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844966" name="Picture">
</wp:docPr>
                  <a:graphic>
                    <a:graphicData uri="http://schemas.openxmlformats.org/drawingml/2006/picture">
                      <pic:pic>
                        <pic:nvPicPr>
                          <pic:cNvPr id="1121844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8226815" name="Picture">
</wp:docPr>
                  <a:graphic>
                    <a:graphicData uri="http://schemas.openxmlformats.org/drawingml/2006/picture">
                      <pic:pic>
                        <pic:nvPicPr>
                          <pic:cNvPr id="10082268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1632685" name="Picture">
</wp:docPr>
                        <a:graphic>
                          <a:graphicData uri="http://schemas.openxmlformats.org/drawingml/2006/picture">
                            <pic:pic>
                              <pic:nvPicPr>
                                <pic:cNvPr id="6116326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44750 Campbon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3528886" name="Picture">
</wp:docPr>
                  <a:graphic>
                    <a:graphicData uri="http://schemas.openxmlformats.org/drawingml/2006/picture">
                      <pic:pic>
                        <pic:nvPicPr>
                          <pic:cNvPr id="21135288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3648452" name="Picture">
</wp:docPr>
                  <a:graphic>
                    <a:graphicData uri="http://schemas.openxmlformats.org/drawingml/2006/picture">
                      <pic:pic>
                        <pic:nvPicPr>
                          <pic:cNvPr id="19036484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020608" name="Picture">
</wp:docPr>
                  <a:graphic>
                    <a:graphicData uri="http://schemas.openxmlformats.org/drawingml/2006/picture">
                      <pic:pic>
                        <pic:nvPicPr>
                          <pic:cNvPr id="988020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328730" name="Picture">
</wp:docPr>
                  <a:graphic>
                    <a:graphicData uri="http://schemas.openxmlformats.org/drawingml/2006/picture">
                      <pic:pic>
                        <pic:nvPicPr>
                          <pic:cNvPr id="1471328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44750 Campbon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503626" name="Picture">
</wp:docPr>
                  <a:graphic>
                    <a:graphicData uri="http://schemas.openxmlformats.org/drawingml/2006/picture">
                      <pic:pic>
                        <pic:nvPicPr>
                          <pic:cNvPr id="667503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3129919" name="Picture">
</wp:docPr>
                        <a:graphic>
                          <a:graphicData uri="http://schemas.openxmlformats.org/drawingml/2006/picture">
                            <pic:pic>
                              <pic:nvPicPr>
                                <pic:cNvPr id="13831299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79551" name="Picture">
</wp:docPr>
                        <a:graphic>
                          <a:graphicData uri="http://schemas.openxmlformats.org/drawingml/2006/picture">
                            <pic:pic>
                              <pic:nvPicPr>
                                <pic:cNvPr id="1318795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725443" name="Picture">
</wp:docPr>
                        <a:graphic>
                          <a:graphicData uri="http://schemas.openxmlformats.org/drawingml/2006/picture">
                            <pic:pic>
                              <pic:nvPicPr>
                                <pic:cNvPr id="1287254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8009959" name="Picture">
</wp:docPr>
                        <a:graphic>
                          <a:graphicData uri="http://schemas.openxmlformats.org/drawingml/2006/picture">
                            <pic:pic>
                              <pic:nvPicPr>
                                <pic:cNvPr id="17480099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430284" name="Picture">
</wp:docPr>
                        <a:graphic>
                          <a:graphicData uri="http://schemas.openxmlformats.org/drawingml/2006/picture">
                            <pic:pic>
                              <pic:nvPicPr>
                                <pic:cNvPr id="18694302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7936614" name="Picture">
</wp:docPr>
                        <a:graphic>
                          <a:graphicData uri="http://schemas.openxmlformats.org/drawingml/2006/picture">
                            <pic:pic>
                              <pic:nvPicPr>
                                <pic:cNvPr id="201793661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1749194" name="Picture">
</wp:docPr>
                        <a:graphic>
                          <a:graphicData uri="http://schemas.openxmlformats.org/drawingml/2006/picture">
                            <pic:pic>
                              <pic:nvPicPr>
                                <pic:cNvPr id="16817491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344061" name="Picture">
</wp:docPr>
                        <a:graphic>
                          <a:graphicData uri="http://schemas.openxmlformats.org/drawingml/2006/picture">
                            <pic:pic>
                              <pic:nvPicPr>
                                <pic:cNvPr id="20593440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7815162" name="Picture">
</wp:docPr>
                        <a:graphic>
                          <a:graphicData uri="http://schemas.openxmlformats.org/drawingml/2006/picture">
                            <pic:pic>
                              <pic:nvPicPr>
                                <pic:cNvPr id="18878151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566226" name="Picture">
</wp:docPr>
                        <a:graphic>
                          <a:graphicData uri="http://schemas.openxmlformats.org/drawingml/2006/picture">
                            <pic:pic>
                              <pic:nvPicPr>
                                <pic:cNvPr id="14656622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154961" name="Picture">
</wp:docPr>
                        <a:graphic>
                          <a:graphicData uri="http://schemas.openxmlformats.org/drawingml/2006/picture">
                            <pic:pic>
                              <pic:nvPicPr>
                                <pic:cNvPr id="16411549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7820832" name="Picture">
</wp:docPr>
                        <a:graphic>
                          <a:graphicData uri="http://schemas.openxmlformats.org/drawingml/2006/picture">
                            <pic:pic>
                              <pic:nvPicPr>
                                <pic:cNvPr id="144782083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5005454" name="Picture">
</wp:docPr>
                        <a:graphic>
                          <a:graphicData uri="http://schemas.openxmlformats.org/drawingml/2006/picture">
                            <pic:pic>
                              <pic:nvPicPr>
                                <pic:cNvPr id="15750054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73721" name="Picture">
</wp:docPr>
                        <a:graphic>
                          <a:graphicData uri="http://schemas.openxmlformats.org/drawingml/2006/picture">
                            <pic:pic>
                              <pic:nvPicPr>
                                <pic:cNvPr id="886737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377712" name="Picture">
</wp:docPr>
                        <a:graphic>
                          <a:graphicData uri="http://schemas.openxmlformats.org/drawingml/2006/picture">
                            <pic:pic>
                              <pic:nvPicPr>
                                <pic:cNvPr id="5337771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3758524" name="Picture">
</wp:docPr>
                        <a:graphic>
                          <a:graphicData uri="http://schemas.openxmlformats.org/drawingml/2006/picture">
                            <pic:pic>
                              <pic:nvPicPr>
                                <pic:cNvPr id="160375852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903964" name="Picture">
</wp:docPr>
                        <a:graphic>
                          <a:graphicData uri="http://schemas.openxmlformats.org/drawingml/2006/picture">
                            <pic:pic>
                              <pic:nvPicPr>
                                <pic:cNvPr id="20839039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1573755" name="Picture">
</wp:docPr>
                        <a:graphic>
                          <a:graphicData uri="http://schemas.openxmlformats.org/drawingml/2006/picture">
                            <pic:pic>
                              <pic:nvPicPr>
                                <pic:cNvPr id="74157375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4170166" name="Picture">
</wp:docPr>
                        <a:graphic>
                          <a:graphicData uri="http://schemas.openxmlformats.org/drawingml/2006/picture">
                            <pic:pic>
                              <pic:nvPicPr>
                                <pic:cNvPr id="195417016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079168" name="Picture">
</wp:docPr>
                        <a:graphic>
                          <a:graphicData uri="http://schemas.openxmlformats.org/drawingml/2006/picture">
                            <pic:pic>
                              <pic:nvPicPr>
                                <pic:cNvPr id="6510791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3631261" name="Picture">
</wp:docPr>
                        <a:graphic>
                          <a:graphicData uri="http://schemas.openxmlformats.org/drawingml/2006/picture">
                            <pic:pic>
                              <pic:nvPicPr>
                                <pic:cNvPr id="154363126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079148" name="Picture">
</wp:docPr>
                        <a:graphic>
                          <a:graphicData uri="http://schemas.openxmlformats.org/drawingml/2006/picture">
                            <pic:pic>
                              <pic:nvPicPr>
                                <pic:cNvPr id="19407914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533733" name="Picture">
</wp:docPr>
                        <a:graphic>
                          <a:graphicData uri="http://schemas.openxmlformats.org/drawingml/2006/picture">
                            <pic:pic>
                              <pic:nvPicPr>
                                <pic:cNvPr id="47353373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2364462" name="Picture">
</wp:docPr>
                        <a:graphic>
                          <a:graphicData uri="http://schemas.openxmlformats.org/drawingml/2006/picture">
                            <pic:pic>
                              <pic:nvPicPr>
                                <pic:cNvPr id="205236446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776092" name="Picture">
</wp:docPr>
                  <a:graphic>
                    <a:graphicData uri="http://schemas.openxmlformats.org/drawingml/2006/picture">
                      <pic:pic>
                        <pic:nvPicPr>
                          <pic:cNvPr id="1041776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62222" name="Picture">
</wp:docPr>
                  <a:graphic>
                    <a:graphicData uri="http://schemas.openxmlformats.org/drawingml/2006/picture">
                      <pic:pic>
                        <pic:nvPicPr>
                          <pic:cNvPr id="208362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44750 Campbon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393953" name="Picture">
</wp:docPr>
                  <a:graphic>
                    <a:graphicData uri="http://schemas.openxmlformats.org/drawingml/2006/picture">
                      <pic:pic>
                        <pic:nvPicPr>
                          <pic:cNvPr id="1743393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Campbon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0262828" name="Picture">
</wp:docPr>
                  <a:graphic>
                    <a:graphicData uri="http://schemas.openxmlformats.org/drawingml/2006/picture">
                      <pic:pic>
                        <pic:nvPicPr>
                          <pic:cNvPr id="45026282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428282" name="Picture">
</wp:docPr>
                  <a:graphic>
                    <a:graphicData uri="http://schemas.openxmlformats.org/drawingml/2006/picture">
                      <pic:pic>
                        <pic:nvPicPr>
                          <pic:cNvPr id="11464282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2956822" name="Picture">
</wp:docPr>
                  <a:graphic>
                    <a:graphicData uri="http://schemas.openxmlformats.org/drawingml/2006/picture">
                      <pic:pic>
                        <pic:nvPicPr>
                          <pic:cNvPr id="46295682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0193002" name="Picture">
</wp:docPr>
                        <a:graphic>
                          <a:graphicData uri="http://schemas.openxmlformats.org/drawingml/2006/picture">
                            <pic:pic>
                              <pic:nvPicPr>
                                <pic:cNvPr id="14501930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217086" name="Picture">
</wp:docPr>
                  <a:graphic>
                    <a:graphicData uri="http://schemas.openxmlformats.org/drawingml/2006/picture">
                      <pic:pic>
                        <pic:nvPicPr>
                          <pic:cNvPr id="1587217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151832" name="Picture">
</wp:docPr>
                  <a:graphic>
                    <a:graphicData uri="http://schemas.openxmlformats.org/drawingml/2006/picture">
                      <pic:pic>
                        <pic:nvPicPr>
                          <pic:cNvPr id="294151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44750 Campbon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736611" name="Picture">
</wp:docPr>
                  <a:graphic>
                    <a:graphicData uri="http://schemas.openxmlformats.org/drawingml/2006/picture">
                      <pic:pic>
                        <pic:nvPicPr>
                          <pic:cNvPr id="1185736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Campbon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978414" name="Picture">
</wp:docPr>
                  <a:graphic>
                    <a:graphicData uri="http://schemas.openxmlformats.org/drawingml/2006/picture">
                      <pic:pic>
                        <pic:nvPicPr>
                          <pic:cNvPr id="17297841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285553" name="Picture">
</wp:docPr>
                  <a:graphic>
                    <a:graphicData uri="http://schemas.openxmlformats.org/drawingml/2006/picture">
                      <pic:pic>
                        <pic:nvPicPr>
                          <pic:cNvPr id="2612855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5442550" name="Picture">
</wp:docPr>
                  <a:graphic>
                    <a:graphicData uri="http://schemas.openxmlformats.org/drawingml/2006/picture">
                      <pic:pic>
                        <pic:nvPicPr>
                          <pic:cNvPr id="191544255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9231851" name="Picture">
</wp:docPr>
                        <a:graphic>
                          <a:graphicData uri="http://schemas.openxmlformats.org/drawingml/2006/picture">
                            <pic:pic>
                              <pic:nvPicPr>
                                <pic:cNvPr id="9192318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2437213" name="Picture">
</wp:docPr>
                        <a:graphic>
                          <a:graphicData uri="http://schemas.openxmlformats.org/drawingml/2006/picture">
                            <pic:pic>
                              <pic:nvPicPr>
                                <pic:cNvPr id="136243721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780253" name="Picture">
</wp:docPr>
                  <a:graphic>
                    <a:graphicData uri="http://schemas.openxmlformats.org/drawingml/2006/picture">
                      <pic:pic>
                        <pic:nvPicPr>
                          <pic:cNvPr id="359780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254907" name="Picture">
</wp:docPr>
                  <a:graphic>
                    <a:graphicData uri="http://schemas.openxmlformats.org/drawingml/2006/picture">
                      <pic:pic>
                        <pic:nvPicPr>
                          <pic:cNvPr id="271254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44750 Campbon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840929" name="Picture">
</wp:docPr>
                  <a:graphic>
                    <a:graphicData uri="http://schemas.openxmlformats.org/drawingml/2006/picture">
                      <pic:pic>
                        <pic:nvPicPr>
                          <pic:cNvPr id="350840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Campbon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9765047" name="Picture">
</wp:docPr>
                  <a:graphic>
                    <a:graphicData uri="http://schemas.openxmlformats.org/drawingml/2006/picture">
                      <pic:pic>
                        <pic:nvPicPr>
                          <pic:cNvPr id="1039765047"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733022" name="Picture">
</wp:docPr>
                  <a:graphic>
                    <a:graphicData uri="http://schemas.openxmlformats.org/drawingml/2006/picture">
                      <pic:pic>
                        <pic:nvPicPr>
                          <pic:cNvPr id="10907330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4093159" name="Picture">
</wp:docPr>
                  <a:graphic>
                    <a:graphicData uri="http://schemas.openxmlformats.org/drawingml/2006/picture">
                      <pic:pic>
                        <pic:nvPicPr>
                          <pic:cNvPr id="1544093159"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3310937" name="Picture">
</wp:docPr>
                        <a:graphic>
                          <a:graphicData uri="http://schemas.openxmlformats.org/drawingml/2006/picture">
                            <pic:pic>
                              <pic:nvPicPr>
                                <pic:cNvPr id="127331093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984561" name="Picture">
</wp:docPr>
                  <a:graphic>
                    <a:graphicData uri="http://schemas.openxmlformats.org/drawingml/2006/picture">
                      <pic:pic>
                        <pic:nvPicPr>
                          <pic:cNvPr id="1261984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669609" name="Picture">
</wp:docPr>
                  <a:graphic>
                    <a:graphicData uri="http://schemas.openxmlformats.org/drawingml/2006/picture">
                      <pic:pic>
                        <pic:nvPicPr>
                          <pic:cNvPr id="396669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44750 Campbon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522118" name="Picture">
</wp:docPr>
                  <a:graphic>
                    <a:graphicData uri="http://schemas.openxmlformats.org/drawingml/2006/picture">
                      <pic:pic>
                        <pic:nvPicPr>
                          <pic:cNvPr id="1111522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Campbon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817654" name="Picture">
</wp:docPr>
                  <a:graphic>
                    <a:graphicData uri="http://schemas.openxmlformats.org/drawingml/2006/picture">
                      <pic:pic>
                        <pic:nvPicPr>
                          <pic:cNvPr id="433817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806656" name="Picture">
</wp:docPr>
                  <a:graphic>
                    <a:graphicData uri="http://schemas.openxmlformats.org/drawingml/2006/picture">
                      <pic:pic>
                        <pic:nvPicPr>
                          <pic:cNvPr id="1484806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44750 Campbon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404170" name="Picture">
</wp:docPr>
                  <a:graphic>
                    <a:graphicData uri="http://schemas.openxmlformats.org/drawingml/2006/picture">
                      <pic:pic>
                        <pic:nvPicPr>
                          <pic:cNvPr id="2031404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Campbon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4962825" name="Picture">
</wp:docPr>
                  <a:graphic>
                    <a:graphicData uri="http://schemas.openxmlformats.org/drawingml/2006/picture">
                      <pic:pic>
                        <pic:nvPicPr>
                          <pic:cNvPr id="181496282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707578" name="Picture">
</wp:docPr>
                  <a:graphic>
                    <a:graphicData uri="http://schemas.openxmlformats.org/drawingml/2006/picture">
                      <pic:pic>
                        <pic:nvPicPr>
                          <pic:cNvPr id="12527075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0760596" name="Picture">
</wp:docPr>
                  <a:graphic>
                    <a:graphicData uri="http://schemas.openxmlformats.org/drawingml/2006/picture">
                      <pic:pic>
                        <pic:nvPicPr>
                          <pic:cNvPr id="1410760596"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9982599" name="Picture">
</wp:docPr>
                        <a:graphic>
                          <a:graphicData uri="http://schemas.openxmlformats.org/drawingml/2006/picture">
                            <pic:pic>
                              <pic:nvPicPr>
                                <pic:cNvPr id="19099825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INTE9900216A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INTX9210012A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554169" name="Picture">
</wp:docPr>
                  <a:graphic>
                    <a:graphicData uri="http://schemas.openxmlformats.org/drawingml/2006/picture">
                      <pic:pic>
                        <pic:nvPicPr>
                          <pic:cNvPr id="1673554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459303" name="Picture">
</wp:docPr>
                  <a:graphic>
                    <a:graphicData uri="http://schemas.openxmlformats.org/drawingml/2006/picture">
                      <pic:pic>
                        <pic:nvPicPr>
                          <pic:cNvPr id="1330459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44750 Campbon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900212" name="Picture">
</wp:docPr>
                  <a:graphic>
                    <a:graphicData uri="http://schemas.openxmlformats.org/drawingml/2006/picture">
                      <pic:pic>
                        <pic:nvPicPr>
                          <pic:cNvPr id="2122900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Campbon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6470291" name="Picture">
</wp:docPr>
                  <a:graphic>
                    <a:graphicData uri="http://schemas.openxmlformats.org/drawingml/2006/picture">
                      <pic:pic>
                        <pic:nvPicPr>
                          <pic:cNvPr id="143647029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762926" name="Picture">
</wp:docPr>
                  <a:graphic>
                    <a:graphicData uri="http://schemas.openxmlformats.org/drawingml/2006/picture">
                      <pic:pic>
                        <pic:nvPicPr>
                          <pic:cNvPr id="17477629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0297365" name="Picture">
</wp:docPr>
                  <a:graphic>
                    <a:graphicData uri="http://schemas.openxmlformats.org/drawingml/2006/picture">
                      <pic:pic>
                        <pic:nvPicPr>
                          <pic:cNvPr id="193029736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411982" name="Picture">
</wp:docPr>
                        <a:graphic>
                          <a:graphicData uri="http://schemas.openxmlformats.org/drawingml/2006/picture">
                            <pic:pic>
                              <pic:nvPicPr>
                                <pic:cNvPr id="7141198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29243" name="Picture">
</wp:docPr>
                  <a:graphic>
                    <a:graphicData uri="http://schemas.openxmlformats.org/drawingml/2006/picture">
                      <pic:pic>
                        <pic:nvPicPr>
                          <pic:cNvPr id="122429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076605" name="Picture">
</wp:docPr>
                  <a:graphic>
                    <a:graphicData uri="http://schemas.openxmlformats.org/drawingml/2006/picture">
                      <pic:pic>
                        <pic:nvPicPr>
                          <pic:cNvPr id="972076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44750 Campbon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514648" name="Picture">
</wp:docPr>
                  <a:graphic>
                    <a:graphicData uri="http://schemas.openxmlformats.org/drawingml/2006/picture">
                      <pic:pic>
                        <pic:nvPicPr>
                          <pic:cNvPr id="1054514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Campbon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673025" name="Picture">
</wp:docPr>
                  <a:graphic>
                    <a:graphicData uri="http://schemas.openxmlformats.org/drawingml/2006/picture">
                      <pic:pic>
                        <pic:nvPicPr>
                          <pic:cNvPr id="1673673025"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447430" name="Picture">
</wp:docPr>
                  <a:graphic>
                    <a:graphicData uri="http://schemas.openxmlformats.org/drawingml/2006/picture">
                      <pic:pic>
                        <pic:nvPicPr>
                          <pic:cNvPr id="18084474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19621534" name="Picture">
</wp:docPr>
                  <a:graphic>
                    <a:graphicData uri="http://schemas.openxmlformats.org/drawingml/2006/picture">
                      <pic:pic>
                        <pic:nvPicPr>
                          <pic:cNvPr id="819621534"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281008" name="Picture">
</wp:docPr>
                  <a:graphic>
                    <a:graphicData uri="http://schemas.openxmlformats.org/drawingml/2006/picture">
                      <pic:pic>
                        <pic:nvPicPr>
                          <pic:cNvPr id="1173281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889485" name="Picture">
</wp:docPr>
                  <a:graphic>
                    <a:graphicData uri="http://schemas.openxmlformats.org/drawingml/2006/picture">
                      <pic:pic>
                        <pic:nvPicPr>
                          <pic:cNvPr id="639889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44750 Campbon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336806" name="Picture">
</wp:docPr>
                  <a:graphic>
                    <a:graphicData uri="http://schemas.openxmlformats.org/drawingml/2006/picture">
                      <pic:pic>
                        <pic:nvPicPr>
                          <pic:cNvPr id="753336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Campbon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1942527" name="Picture">
</wp:docPr>
                  <a:graphic>
                    <a:graphicData uri="http://schemas.openxmlformats.org/drawingml/2006/picture">
                      <pic:pic>
                        <pic:nvPicPr>
                          <pic:cNvPr id="44194252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961115" name="Picture">
</wp:docPr>
                  <a:graphic>
                    <a:graphicData uri="http://schemas.openxmlformats.org/drawingml/2006/picture">
                      <pic:pic>
                        <pic:nvPicPr>
                          <pic:cNvPr id="7709611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75940320" name="Picture">
</wp:docPr>
                  <a:graphic>
                    <a:graphicData uri="http://schemas.openxmlformats.org/drawingml/2006/picture">
                      <pic:pic>
                        <pic:nvPicPr>
                          <pic:cNvPr id="675940320"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440836" name="Picture">
</wp:docPr>
                  <a:graphic>
                    <a:graphicData uri="http://schemas.openxmlformats.org/drawingml/2006/picture">
                      <pic:pic>
                        <pic:nvPicPr>
                          <pic:cNvPr id="444440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464058" name="Picture">
</wp:docPr>
                  <a:graphic>
                    <a:graphicData uri="http://schemas.openxmlformats.org/drawingml/2006/picture">
                      <pic:pic>
                        <pic:nvPicPr>
                          <pic:cNvPr id="2143464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44750 Campbon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580675" name="Picture">
</wp:docPr>
                  <a:graphic>
                    <a:graphicData uri="http://schemas.openxmlformats.org/drawingml/2006/picture">
                      <pic:pic>
                        <pic:nvPicPr>
                          <pic:cNvPr id="272580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Campbon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6672028" name="Picture">
</wp:docPr>
                  <a:graphic>
                    <a:graphicData uri="http://schemas.openxmlformats.org/drawingml/2006/picture">
                      <pic:pic>
                        <pic:nvPicPr>
                          <pic:cNvPr id="171667202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029739" name="Picture">
</wp:docPr>
                  <a:graphic>
                    <a:graphicData uri="http://schemas.openxmlformats.org/drawingml/2006/picture">
                      <pic:pic>
                        <pic:nvPicPr>
                          <pic:cNvPr id="78702973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82398167" name="Picture">
</wp:docPr>
                  <a:graphic>
                    <a:graphicData uri="http://schemas.openxmlformats.org/drawingml/2006/picture">
                      <pic:pic>
                        <pic:nvPicPr>
                          <pic:cNvPr id="158239816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428627" name="Picture">
</wp:docPr>
                  <a:graphic>
                    <a:graphicData uri="http://schemas.openxmlformats.org/drawingml/2006/picture">
                      <pic:pic>
                        <pic:nvPicPr>
                          <pic:cNvPr id="1477428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080595" name="Picture">
</wp:docPr>
                  <a:graphic>
                    <a:graphicData uri="http://schemas.openxmlformats.org/drawingml/2006/picture">
                      <pic:pic>
                        <pic:nvPicPr>
                          <pic:cNvPr id="455080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44750 Campbon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814507" name="Picture">
</wp:docPr>
                  <a:graphic>
                    <a:graphicData uri="http://schemas.openxmlformats.org/drawingml/2006/picture">
                      <pic:pic>
                        <pic:nvPicPr>
                          <pic:cNvPr id="1971814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"https://fiches-risques.brgm.fr/fr/georisques/mvt-synthetique/64400088" \t "_self" </w:instrText>
            </w:r>
            <w:r>
              <w:fldChar w:fldCharType="separate"/>
            </w:r>
            <w:r>
              <w:rPr>
                <w:rFonts w:ascii="Marianne" w:hAnsi="Marianne" w:eastAsia="Marianne" w:cs="Marianne"/>
                <w:sz w:val="14"/>
              </w:rPr>
              <w:t xml:space="preserve">64400088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Lande Baron, Gagnerie de Beneuge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"https://fiches-risques.brgm.fr/fr/georisques/mvt-synthetique/64400089" \t "_self" </w:instrText>
            </w:r>
            <w:r>
              <w:fldChar w:fldCharType="separate"/>
            </w:r>
            <w:r>
              <w:rPr>
                <w:rFonts w:ascii="Marianne" w:hAnsi="Marianne" w:eastAsia="Marianne" w:cs="Marianne"/>
                <w:sz w:val="14"/>
              </w:rPr>
              <w:t xml:space="preserve">64400089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Haie Quélard, au niveau de la Croix du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"https://fiches-risques.brgm.fr/fr/georisques/mvt-synthetique/64400090" \t "_self" </w:instrText>
            </w:r>
            <w:r>
              <w:fldChar w:fldCharType="separate"/>
            </w:r>
            <w:r>
              <w:rPr>
                <w:rFonts w:ascii="Marianne" w:hAnsi="Marianne" w:eastAsia="Marianne" w:cs="Marianne"/>
                <w:sz w:val="14"/>
              </w:rPr>
              <w:t xml:space="preserve">64400090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Pont de Magouët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621804" name="Picture">
</wp:docPr>
                  <a:graphic>
                    <a:graphicData uri="http://schemas.openxmlformats.org/drawingml/2006/picture">
                      <pic:pic>
                        <pic:nvPicPr>
                          <pic:cNvPr id="487621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858791" name="Picture">
</wp:docPr>
                  <a:graphic>
                    <a:graphicData uri="http://schemas.openxmlformats.org/drawingml/2006/picture">
                      <pic:pic>
                        <pic:nvPicPr>
                          <pic:cNvPr id="676858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44750 Campbon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402619" name="Picture">
</wp:docPr>
                  <a:graphic>
                    <a:graphicData uri="http://schemas.openxmlformats.org/drawingml/2006/picture">
                      <pic:pic>
                        <pic:nvPicPr>
                          <pic:cNvPr id="428402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"https://fiches-risques.brgm.fr/georisques/cavite/PALAA0100006" \t "_self" </w:instrText>
            </w:r>
            <w:r>
              <w:fldChar w:fldCharType="separate"/>
            </w:r>
            <w:r>
              <w:rPr>
                <w:rFonts w:ascii="Marianne" w:hAnsi="Marianne" w:eastAsia="Marianne" w:cs="Marianne"/>
                <w:sz w:val="14"/>
              </w:rPr>
              <w:t xml:space="preserve">PALAA0100006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Riglanne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"https://fiches-risques.brgm.fr/georisques/cavite/PALAA0100007" \t "_self" </w:instrText>
            </w:r>
            <w:r>
              <w:fldChar w:fldCharType="separate"/>
            </w:r>
            <w:r>
              <w:rPr>
                <w:rFonts w:ascii="Marianne" w:hAnsi="Marianne" w:eastAsia="Marianne" w:cs="Marianne"/>
                <w:sz w:val="14"/>
              </w:rPr>
              <w:t xml:space="preserve">PALAA0100007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Audrenais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"https://fiches-risques.brgm.fr/georisques/cavite/PALAA0100008" \t "_self" </w:instrText>
            </w:r>
            <w:r>
              <w:fldChar w:fldCharType="separate"/>
            </w:r>
            <w:r>
              <w:rPr>
                <w:rFonts w:ascii="Marianne" w:hAnsi="Marianne" w:eastAsia="Marianne" w:cs="Marianne"/>
                <w:sz w:val="14"/>
              </w:rPr>
              <w:t xml:space="preserve">PALAA0100008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 Magouet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"https://fiches-risques.brgm.fr/georisques/cavite/PALAA0100009" \t "_self" </w:instrText>
            </w:r>
            <w:r>
              <w:fldChar w:fldCharType="separate"/>
            </w:r>
            <w:r>
              <w:rPr>
                <w:rFonts w:ascii="Marianne" w:hAnsi="Marianne" w:eastAsia="Marianne" w:cs="Marianne"/>
                <w:sz w:val="14"/>
              </w:rPr>
              <w:t xml:space="preserve">PALAA0100009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Bosse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"https://fiches-risques.brgm.fr/georisques/cavite/PALAA0100010" \t "_self" </w:instrText>
            </w:r>
            <w:r>
              <w:fldChar w:fldCharType="separate"/>
            </w:r>
            <w:r>
              <w:rPr>
                <w:rFonts w:ascii="Marianne" w:hAnsi="Marianne" w:eastAsia="Marianne" w:cs="Marianne"/>
                <w:sz w:val="14"/>
              </w:rPr>
              <w:t xml:space="preserve">PALAA0100010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Plumetais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"https://fiches-risques.brgm.fr/georisques/cavite/PALAA0100011" \t "_self" </w:instrText>
            </w:r>
            <w:r>
              <w:fldChar w:fldCharType="separate"/>
            </w:r>
            <w:r>
              <w:rPr>
                <w:rFonts w:ascii="Marianne" w:hAnsi="Marianne" w:eastAsia="Marianne" w:cs="Marianne"/>
                <w:sz w:val="14"/>
              </w:rPr>
              <w:t xml:space="preserve">PALAA0100011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Bois de la Lande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"https://fiches-risques.brgm.fr/georisques/cavite/PALAA0100012" \t "_self" </w:instrText>
            </w:r>
            <w:r>
              <w:fldChar w:fldCharType="separate"/>
            </w:r>
            <w:r>
              <w:rPr>
                <w:rFonts w:ascii="Marianne" w:hAnsi="Marianne" w:eastAsia="Marianne" w:cs="Marianne"/>
                <w:sz w:val="14"/>
              </w:rPr>
              <w:t xml:space="preserve">PALAA0100012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L'Aunay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"https://fiches-risques.brgm.fr/georisques/cavite/PALAA0100013" \t "_self" </w:instrText>
            </w:r>
            <w:r>
              <w:fldChar w:fldCharType="separate"/>
            </w:r>
            <w:r>
              <w:rPr>
                <w:rFonts w:ascii="Marianne" w:hAnsi="Marianne" w:eastAsia="Marianne" w:cs="Marianne"/>
                <w:sz w:val="14"/>
              </w:rPr>
              <w:t xml:space="preserve">PALAA0100013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Basse Terre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"https://fiches-risques.brgm.fr/georisques/cavite/PALAA0100014" \t "_self" </w:instrText>
            </w:r>
            <w:r>
              <w:fldChar w:fldCharType="separate"/>
            </w:r>
            <w:r>
              <w:rPr>
                <w:rFonts w:ascii="Marianne" w:hAnsi="Marianne" w:eastAsia="Marianne" w:cs="Marianne"/>
                <w:sz w:val="14"/>
              </w:rPr>
              <w:t xml:space="preserve">PALAA0100014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Croix du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"https://fiches-risques.brgm.fr/georisques/cavite/PALAA0100015" \t "_self" </w:instrText>
            </w:r>
            <w:r>
              <w:fldChar w:fldCharType="separate"/>
            </w:r>
            <w:r>
              <w:rPr>
                <w:rFonts w:ascii="Marianne" w:hAnsi="Marianne" w:eastAsia="Marianne" w:cs="Marianne"/>
                <w:sz w:val="14"/>
              </w:rPr>
              <w:t xml:space="preserve">PALAA0100015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Plessis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"https://fiches-risques.brgm.fr/georisques/cavite/PALAA0100079" \t "_self" </w:instrText>
            </w:r>
            <w:r>
              <w:fldChar w:fldCharType="separate"/>
            </w:r>
            <w:r>
              <w:rPr>
                <w:rFonts w:ascii="Marianne" w:hAnsi="Marianne" w:eastAsia="Marianne" w:cs="Marianne"/>
                <w:sz w:val="14"/>
              </w:rPr>
              <w:t xml:space="preserve">PALAA0100079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Lande Baron</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010245" name="Picture">
</wp:docPr>
                  <a:graphic>
                    <a:graphicData uri="http://schemas.openxmlformats.org/drawingml/2006/picture">
                      <pic:pic>
                        <pic:nvPicPr>
                          <pic:cNvPr id="1601010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72049" name="Picture">
</wp:docPr>
                  <a:graphic>
                    <a:graphicData uri="http://schemas.openxmlformats.org/drawingml/2006/picture">
                      <pic:pic>
                        <pic:nvPicPr>
                          <pic:cNvPr id="93072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44750 Campbon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177389" name="Picture">
</wp:docPr>
                  <a:graphic>
                    <a:graphicData uri="http://schemas.openxmlformats.org/drawingml/2006/picture">
                      <pic:pic>
                        <pic:nvPicPr>
                          <pic:cNvPr id="941177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"https://fiches-risques.brgm.fr/georisques/casias/SSP4242538" \t "_blank" </w:instrText>
            </w:r>
            <w:r>
              <w:fldChar w:fldCharType="separate"/>
            </w:r>
            <w:r>
              <w:rPr>
                <w:rFonts w:ascii="Marianne" w:hAnsi="Marianne" w:eastAsia="Marianne" w:cs="Marianne"/>
                <w:sz w:val="14"/>
              </w:rPr>
              <w:t xml:space="preserve">SSP4242538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TRAVAUX PUBLICS GAUTIER 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"https://fiches-risques.brgm.fr/georisques/casias/SSP4001815" \t "_blank" </w:instrText>
            </w:r>
            <w:r>
              <w:fldChar w:fldCharType="separate"/>
            </w:r>
            <w:r>
              <w:rPr>
                <w:rFonts w:ascii="Marianne" w:hAnsi="Marianne" w:eastAsia="Marianne" w:cs="Marianne"/>
                <w:sz w:val="14"/>
              </w:rPr>
              <w:t xml:space="preserve">SSP4001815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"https://fiches-risques.brgm.fr/georisques/casias/SSP4001739" \t "_blank" </w:instrText>
            </w:r>
            <w:r>
              <w:fldChar w:fldCharType="separate"/>
            </w:r>
            <w:r>
              <w:rPr>
                <w:rFonts w:ascii="Marianne" w:hAnsi="Marianne" w:eastAsia="Marianne" w:cs="Marianne"/>
                <w:sz w:val="14"/>
              </w:rPr>
              <w:t xml:space="preserve">SSP4001739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"https://fiches-risques.brgm.fr/georisques/casias/SSP4000457" \t "_blank" </w:instrText>
            </w:r>
            <w:r>
              <w:fldChar w:fldCharType="separate"/>
            </w:r>
            <w:r>
              <w:rPr>
                <w:rFonts w:ascii="Marianne" w:hAnsi="Marianne" w:eastAsia="Marianne" w:cs="Marianne"/>
                <w:sz w:val="14"/>
              </w:rPr>
              <w:t xml:space="preserve">SSP4000457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"https://fiches-risques.brgm.fr/georisques/casias/SSP4000456" \t "_blank" </w:instrText>
            </w:r>
            <w:r>
              <w:fldChar w:fldCharType="separate"/>
            </w:r>
            <w:r>
              <w:rPr>
                <w:rFonts w:ascii="Marianne" w:hAnsi="Marianne" w:eastAsia="Marianne" w:cs="Marianne"/>
                <w:sz w:val="14"/>
              </w:rPr>
              <w:t xml:space="preserve">SSP4000456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"https://fiches-risques.brgm.fr/georisques/casias/SSP4000454" \t "_blank" </w:instrText>
            </w:r>
            <w:r>
              <w:fldChar w:fldCharType="separate"/>
            </w:r>
            <w:r>
              <w:rPr>
                <w:rFonts w:ascii="Marianne" w:hAnsi="Marianne" w:eastAsia="Marianne" w:cs="Marianne"/>
                <w:sz w:val="14"/>
              </w:rPr>
              <w:t xml:space="preserve">SSP4000454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"https://fiches-risques.brgm.fr/georisques/casias/SSP4000452" \t "_blank" </w:instrText>
            </w:r>
            <w:r>
              <w:fldChar w:fldCharType="separate"/>
            </w:r>
            <w:r>
              <w:rPr>
                <w:rFonts w:ascii="Marianne" w:hAnsi="Marianne" w:eastAsia="Marianne" w:cs="Marianne"/>
                <w:sz w:val="14"/>
              </w:rPr>
              <w:t xml:space="preserve">SSP4000452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"https://fiches-risques.brgm.fr/georisques/casias/SSP4000451" \t "_blank" </w:instrText>
            </w:r>
            <w:r>
              <w:fldChar w:fldCharType="separate"/>
            </w:r>
            <w:r>
              <w:rPr>
                <w:rFonts w:ascii="Marianne" w:hAnsi="Marianne" w:eastAsia="Marianne" w:cs="Marianne"/>
                <w:sz w:val="14"/>
              </w:rPr>
              <w:t xml:space="preserve">SSP4000451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"https://fiches-risques.brgm.fr/georisques/casias/SSP4000450" \t "_blank" </w:instrText>
            </w:r>
            <w:r>
              <w:fldChar w:fldCharType="separate"/>
            </w:r>
            <w:r>
              <w:rPr>
                <w:rFonts w:ascii="Marianne" w:hAnsi="Marianne" w:eastAsia="Marianne" w:cs="Marianne"/>
                <w:sz w:val="14"/>
              </w:rPr>
              <w:t xml:space="preserve">SSP4000450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"https://fiches-risques.brgm.fr/georisques/casias/SSP4000223" \t "_blank" </w:instrText>
            </w:r>
            <w:r>
              <w:fldChar w:fldCharType="separate"/>
            </w:r>
            <w:r>
              <w:rPr>
                <w:rFonts w:ascii="Marianne" w:hAnsi="Marianne" w:eastAsia="Marianne" w:cs="Marianne"/>
                <w:sz w:val="14"/>
              </w:rPr>
              <w:t xml:space="preserve">SSP4000223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"https://fiches-risques.brgm.fr/georisques/casias/SSP4000046" \t "_blank" </w:instrText>
            </w:r>
            <w:r>
              <w:fldChar w:fldCharType="separate"/>
            </w:r>
            <w:r>
              <w:rPr>
                <w:rFonts w:ascii="Marianne" w:hAnsi="Marianne" w:eastAsia="Marianne" w:cs="Marianne"/>
                <w:sz w:val="14"/>
              </w:rPr>
              <w:t xml:space="preserve">SSP4000046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