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746936" name="Picture">
</wp:docPr>
                  <a:graphic>
                    <a:graphicData uri="http://schemas.openxmlformats.org/drawingml/2006/picture">
                      <pic:pic>
                        <pic:nvPicPr>
                          <pic:cNvPr id="657746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9867499" name="Picture">
</wp:docPr>
                  <a:graphic>
                    <a:graphicData uri="http://schemas.openxmlformats.org/drawingml/2006/picture">
                      <pic:pic>
                        <pic:nvPicPr>
                          <pic:cNvPr id="5598674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8157439" name="Picture">
</wp:docPr>
                        <a:graphic>
                          <a:graphicData uri="http://schemas.openxmlformats.org/drawingml/2006/picture">
                            <pic:pic>
                              <pic:nvPicPr>
                                <pic:cNvPr id="21181574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24260 Campagne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5468940" name="Picture">
</wp:docPr>
                  <a:graphic>
                    <a:graphicData uri="http://schemas.openxmlformats.org/drawingml/2006/picture">
                      <pic:pic>
                        <pic:nvPicPr>
                          <pic:cNvPr id="17854689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3553739" name="Picture">
</wp:docPr>
                  <a:graphic>
                    <a:graphicData uri="http://schemas.openxmlformats.org/drawingml/2006/picture">
                      <pic:pic>
                        <pic:nvPicPr>
                          <pic:cNvPr id="19035537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164561" name="Picture">
</wp:docPr>
                  <a:graphic>
                    <a:graphicData uri="http://schemas.openxmlformats.org/drawingml/2006/picture">
                      <pic:pic>
                        <pic:nvPicPr>
                          <pic:cNvPr id="1960164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827117" name="Picture">
</wp:docPr>
                  <a:graphic>
                    <a:graphicData uri="http://schemas.openxmlformats.org/drawingml/2006/picture">
                      <pic:pic>
                        <pic:nvPicPr>
                          <pic:cNvPr id="1199827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Campagne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646822" name="Picture">
</wp:docPr>
                  <a:graphic>
                    <a:graphicData uri="http://schemas.openxmlformats.org/drawingml/2006/picture">
                      <pic:pic>
                        <pic:nvPicPr>
                          <pic:cNvPr id="365646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748383" name="Picture">
</wp:docPr>
                        <a:graphic>
                          <a:graphicData uri="http://schemas.openxmlformats.org/drawingml/2006/picture">
                            <pic:pic>
                              <pic:nvPicPr>
                                <pic:cNvPr id="8347483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490290" name="Picture">
</wp:docPr>
                        <a:graphic>
                          <a:graphicData uri="http://schemas.openxmlformats.org/drawingml/2006/picture">
                            <pic:pic>
                              <pic:nvPicPr>
                                <pic:cNvPr id="5854902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290348" name="Picture">
</wp:docPr>
                        <a:graphic>
                          <a:graphicData uri="http://schemas.openxmlformats.org/drawingml/2006/picture">
                            <pic:pic>
                              <pic:nvPicPr>
                                <pic:cNvPr id="4152903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305560" name="Picture">
</wp:docPr>
                        <a:graphic>
                          <a:graphicData uri="http://schemas.openxmlformats.org/drawingml/2006/picture">
                            <pic:pic>
                              <pic:nvPicPr>
                                <pic:cNvPr id="6503055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445161" name="Picture">
</wp:docPr>
                        <a:graphic>
                          <a:graphicData uri="http://schemas.openxmlformats.org/drawingml/2006/picture">
                            <pic:pic>
                              <pic:nvPicPr>
                                <pic:cNvPr id="8754451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938570" name="Picture">
</wp:docPr>
                        <a:graphic>
                          <a:graphicData uri="http://schemas.openxmlformats.org/drawingml/2006/picture">
                            <pic:pic>
                              <pic:nvPicPr>
                                <pic:cNvPr id="17019385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658580" name="Picture">
</wp:docPr>
                        <a:graphic>
                          <a:graphicData uri="http://schemas.openxmlformats.org/drawingml/2006/picture">
                            <pic:pic>
                              <pic:nvPicPr>
                                <pic:cNvPr id="10236585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681244" name="Picture">
</wp:docPr>
                        <a:graphic>
                          <a:graphicData uri="http://schemas.openxmlformats.org/drawingml/2006/picture">
                            <pic:pic>
                              <pic:nvPicPr>
                                <pic:cNvPr id="12346812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502380" name="Picture">
</wp:docPr>
                        <a:graphic>
                          <a:graphicData uri="http://schemas.openxmlformats.org/drawingml/2006/picture">
                            <pic:pic>
                              <pic:nvPicPr>
                                <pic:cNvPr id="19075023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967584" name="Picture">
</wp:docPr>
                        <a:graphic>
                          <a:graphicData uri="http://schemas.openxmlformats.org/drawingml/2006/picture">
                            <pic:pic>
                              <pic:nvPicPr>
                                <pic:cNvPr id="13309675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212330" name="Picture">
</wp:docPr>
                        <a:graphic>
                          <a:graphicData uri="http://schemas.openxmlformats.org/drawingml/2006/picture">
                            <pic:pic>
                              <pic:nvPicPr>
                                <pic:cNvPr id="3562123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137133" name="Picture">
</wp:docPr>
                        <a:graphic>
                          <a:graphicData uri="http://schemas.openxmlformats.org/drawingml/2006/picture">
                            <pic:pic>
                              <pic:nvPicPr>
                                <pic:cNvPr id="17131371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835128" name="Picture">
</wp:docPr>
                        <a:graphic>
                          <a:graphicData uri="http://schemas.openxmlformats.org/drawingml/2006/picture">
                            <pic:pic>
                              <pic:nvPicPr>
                                <pic:cNvPr id="12318351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780414" name="Picture">
</wp:docPr>
                        <a:graphic>
                          <a:graphicData uri="http://schemas.openxmlformats.org/drawingml/2006/picture">
                            <pic:pic>
                              <pic:nvPicPr>
                                <pic:cNvPr id="2337804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284765" name="Picture">
</wp:docPr>
                        <a:graphic>
                          <a:graphicData uri="http://schemas.openxmlformats.org/drawingml/2006/picture">
                            <pic:pic>
                              <pic:nvPicPr>
                                <pic:cNvPr id="21162847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514139" name="Picture">
</wp:docPr>
                        <a:graphic>
                          <a:graphicData uri="http://schemas.openxmlformats.org/drawingml/2006/picture">
                            <pic:pic>
                              <pic:nvPicPr>
                                <pic:cNvPr id="8615141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392401" name="Picture">
</wp:docPr>
                        <a:graphic>
                          <a:graphicData uri="http://schemas.openxmlformats.org/drawingml/2006/picture">
                            <pic:pic>
                              <pic:nvPicPr>
                                <pic:cNvPr id="19723924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493814" name="Picture">
</wp:docPr>
                        <a:graphic>
                          <a:graphicData uri="http://schemas.openxmlformats.org/drawingml/2006/picture">
                            <pic:pic>
                              <pic:nvPicPr>
                                <pic:cNvPr id="90549381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713817" name="Picture">
</wp:docPr>
                        <a:graphic>
                          <a:graphicData uri="http://schemas.openxmlformats.org/drawingml/2006/picture">
                            <pic:pic>
                              <pic:nvPicPr>
                                <pic:cNvPr id="71071381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279674" name="Picture">
</wp:docPr>
                        <a:graphic>
                          <a:graphicData uri="http://schemas.openxmlformats.org/drawingml/2006/picture">
                            <pic:pic>
                              <pic:nvPicPr>
                                <pic:cNvPr id="6512796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558721" name="Picture">
</wp:docPr>
                        <a:graphic>
                          <a:graphicData uri="http://schemas.openxmlformats.org/drawingml/2006/picture">
                            <pic:pic>
                              <pic:nvPicPr>
                                <pic:cNvPr id="107455872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072584" name="Picture">
</wp:docPr>
                        <a:graphic>
                          <a:graphicData uri="http://schemas.openxmlformats.org/drawingml/2006/picture">
                            <pic:pic>
                              <pic:nvPicPr>
                                <pic:cNvPr id="5400725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038211" name="Picture">
</wp:docPr>
                        <a:graphic>
                          <a:graphicData uri="http://schemas.openxmlformats.org/drawingml/2006/picture">
                            <pic:pic>
                              <pic:nvPicPr>
                                <pic:cNvPr id="2840382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749724" name="Picture">
</wp:docPr>
                        <a:graphic>
                          <a:graphicData uri="http://schemas.openxmlformats.org/drawingml/2006/picture">
                            <pic:pic>
                              <pic:nvPicPr>
                                <pic:cNvPr id="15837497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042627" name="Picture">
</wp:docPr>
                        <a:graphic>
                          <a:graphicData uri="http://schemas.openxmlformats.org/drawingml/2006/picture">
                            <pic:pic>
                              <pic:nvPicPr>
                                <pic:cNvPr id="48704262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722052" name="Picture">
</wp:docPr>
                        <a:graphic>
                          <a:graphicData uri="http://schemas.openxmlformats.org/drawingml/2006/picture">
                            <pic:pic>
                              <pic:nvPicPr>
                                <pic:cNvPr id="210372205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473216" name="Picture">
</wp:docPr>
                        <a:graphic>
                          <a:graphicData uri="http://schemas.openxmlformats.org/drawingml/2006/picture">
                            <pic:pic>
                              <pic:nvPicPr>
                                <pic:cNvPr id="198247321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469950" name="Picture">
</wp:docPr>
                  <a:graphic>
                    <a:graphicData uri="http://schemas.openxmlformats.org/drawingml/2006/picture">
                      <pic:pic>
                        <pic:nvPicPr>
                          <pic:cNvPr id="1117469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973496" name="Picture">
</wp:docPr>
                  <a:graphic>
                    <a:graphicData uri="http://schemas.openxmlformats.org/drawingml/2006/picture">
                      <pic:pic>
                        <pic:nvPicPr>
                          <pic:cNvPr id="1012973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184830" name="Picture">
</wp:docPr>
                  <a:graphic>
                    <a:graphicData uri="http://schemas.openxmlformats.org/drawingml/2006/picture">
                      <pic:pic>
                        <pic:nvPicPr>
                          <pic:cNvPr id="981184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Campagne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866196" name="Picture">
</wp:docPr>
                  <a:graphic>
                    <a:graphicData uri="http://schemas.openxmlformats.org/drawingml/2006/picture">
                      <pic:pic>
                        <pic:nvPicPr>
                          <pic:cNvPr id="141186619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971102" name="Picture">
</wp:docPr>
                  <a:graphic>
                    <a:graphicData uri="http://schemas.openxmlformats.org/drawingml/2006/picture">
                      <pic:pic>
                        <pic:nvPicPr>
                          <pic:cNvPr id="12699711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31430313" name="Picture">
</wp:docPr>
                  <a:graphic>
                    <a:graphicData uri="http://schemas.openxmlformats.org/drawingml/2006/picture">
                      <pic:pic>
                        <pic:nvPicPr>
                          <pic:cNvPr id="213143031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REVISION PPRI CAMPAGNE (24DDT20160002)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272764" name="Picture">
</wp:docPr>
                        <a:graphic>
                          <a:graphicData uri="http://schemas.openxmlformats.org/drawingml/2006/picture">
                            <pic:pic>
                              <pic:nvPicPr>
                                <pic:cNvPr id="9932727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REVISION PPRI CAMPAGNE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23/03/2016</w:t>
                    <w:br/>
                    <w:t xml:space="preserve">Date d'approbation : 25/07/2022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"/donnee-risques/PPR/Fiche-ppr/pprn/24DDT20160002"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078819" name="Picture">
</wp:docPr>
                  <a:graphic>
                    <a:graphicData uri="http://schemas.openxmlformats.org/drawingml/2006/picture">
                      <pic:pic>
                        <pic:nvPicPr>
                          <pic:cNvPr id="2027078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93882" name="Picture">
</wp:docPr>
                  <a:graphic>
                    <a:graphicData uri="http://schemas.openxmlformats.org/drawingml/2006/picture">
                      <pic:pic>
                        <pic:nvPicPr>
                          <pic:cNvPr id="202093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527738" name="Picture">
</wp:docPr>
                  <a:graphic>
                    <a:graphicData uri="http://schemas.openxmlformats.org/drawingml/2006/picture">
                      <pic:pic>
                        <pic:nvPicPr>
                          <pic:cNvPr id="2113527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Campagne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97812" name="Picture">
</wp:docPr>
                        <a:graphic>
                          <a:graphicData uri="http://schemas.openxmlformats.org/drawingml/2006/picture">
                            <pic:pic>
                              <pic:nvPicPr>
                                <pic:cNvPr id="1015978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044597" name="Picture">
</wp:docPr>
                  <a:graphic>
                    <a:graphicData uri="http://schemas.openxmlformats.org/drawingml/2006/picture">
                      <pic:pic>
                        <pic:nvPicPr>
                          <pic:cNvPr id="560044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100800" name="Picture">
</wp:docPr>
                  <a:graphic>
                    <a:graphicData uri="http://schemas.openxmlformats.org/drawingml/2006/picture">
                      <pic:pic>
                        <pic:nvPicPr>
                          <pic:cNvPr id="1583100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167645" name="Picture">
</wp:docPr>
                  <a:graphic>
                    <a:graphicData uri="http://schemas.openxmlformats.org/drawingml/2006/picture">
                      <pic:pic>
                        <pic:nvPicPr>
                          <pic:cNvPr id="708167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151650" name="Picture">
</wp:docPr>
                  <a:graphic>
                    <a:graphicData uri="http://schemas.openxmlformats.org/drawingml/2006/picture">
                      <pic:pic>
                        <pic:nvPicPr>
                          <pic:cNvPr id="3871516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618740" name="Picture">
</wp:docPr>
                  <a:graphic>
                    <a:graphicData uri="http://schemas.openxmlformats.org/drawingml/2006/picture">
                      <pic:pic>
                        <pic:nvPicPr>
                          <pic:cNvPr id="16456187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2677028" name="Picture">
</wp:docPr>
                  <a:graphic>
                    <a:graphicData uri="http://schemas.openxmlformats.org/drawingml/2006/picture">
                      <pic:pic>
                        <pic:nvPicPr>
                          <pic:cNvPr id="13126770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92236" name="Picture">
</wp:docPr>
                        <a:graphic>
                          <a:graphicData uri="http://schemas.openxmlformats.org/drawingml/2006/picture">
                            <pic:pic>
                              <pic:nvPicPr>
                                <pic:cNvPr id="1715922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884054" name="Picture">
</wp:docPr>
                  <a:graphic>
                    <a:graphicData uri="http://schemas.openxmlformats.org/drawingml/2006/picture">
                      <pic:pic>
                        <pic:nvPicPr>
                          <pic:cNvPr id="2096884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757916" name="Picture">
</wp:docPr>
                  <a:graphic>
                    <a:graphicData uri="http://schemas.openxmlformats.org/drawingml/2006/picture">
                      <pic:pic>
                        <pic:nvPicPr>
                          <pic:cNvPr id="1155757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020998" name="Picture">
</wp:docPr>
                  <a:graphic>
                    <a:graphicData uri="http://schemas.openxmlformats.org/drawingml/2006/picture">
                      <pic:pic>
                        <pic:nvPicPr>
                          <pic:cNvPr id="475020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827512" name="Picture">
</wp:docPr>
                  <a:graphic>
                    <a:graphicData uri="http://schemas.openxmlformats.org/drawingml/2006/picture">
                      <pic:pic>
                        <pic:nvPicPr>
                          <pic:cNvPr id="19808275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613527" name="Picture">
</wp:docPr>
                  <a:graphic>
                    <a:graphicData uri="http://schemas.openxmlformats.org/drawingml/2006/picture">
                      <pic:pic>
                        <pic:nvPicPr>
                          <pic:cNvPr id="8196135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9301233" name="Picture">
</wp:docPr>
                  <a:graphic>
                    <a:graphicData uri="http://schemas.openxmlformats.org/drawingml/2006/picture">
                      <pic:pic>
                        <pic:nvPicPr>
                          <pic:cNvPr id="114930123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753459" name="Picture">
</wp:docPr>
                        <a:graphic>
                          <a:graphicData uri="http://schemas.openxmlformats.org/drawingml/2006/picture">
                            <pic:pic>
                              <pic:nvPicPr>
                                <pic:cNvPr id="13257534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17659" name="Picture">
</wp:docPr>
                  <a:graphic>
                    <a:graphicData uri="http://schemas.openxmlformats.org/drawingml/2006/picture">
                      <pic:pic>
                        <pic:nvPicPr>
                          <pic:cNvPr id="206117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419552" name="Picture">
</wp:docPr>
                  <a:graphic>
                    <a:graphicData uri="http://schemas.openxmlformats.org/drawingml/2006/picture">
                      <pic:pic>
                        <pic:nvPicPr>
                          <pic:cNvPr id="1683419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083649" name="Picture">
</wp:docPr>
                  <a:graphic>
                    <a:graphicData uri="http://schemas.openxmlformats.org/drawingml/2006/picture">
                      <pic:pic>
                        <pic:nvPicPr>
                          <pic:cNvPr id="519083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495960" name="Picture">
</wp:docPr>
                  <a:graphic>
                    <a:graphicData uri="http://schemas.openxmlformats.org/drawingml/2006/picture">
                      <pic:pic>
                        <pic:nvPicPr>
                          <pic:cNvPr id="52149596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870771" name="Picture">
</wp:docPr>
                  <a:graphic>
                    <a:graphicData uri="http://schemas.openxmlformats.org/drawingml/2006/picture">
                      <pic:pic>
                        <pic:nvPicPr>
                          <pic:cNvPr id="19698707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7849542" name="Picture">
</wp:docPr>
                  <a:graphic>
                    <a:graphicData uri="http://schemas.openxmlformats.org/drawingml/2006/picture">
                      <pic:pic>
                        <pic:nvPicPr>
                          <pic:cNvPr id="208784954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998950" name="Picture">
</wp:docPr>
                        <a:graphic>
                          <a:graphicData uri="http://schemas.openxmlformats.org/drawingml/2006/picture">
                            <pic:pic>
                              <pic:nvPicPr>
                                <pic:cNvPr id="34399895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94711" name="Picture">
</wp:docPr>
                  <a:graphic>
                    <a:graphicData uri="http://schemas.openxmlformats.org/drawingml/2006/picture">
                      <pic:pic>
                        <pic:nvPicPr>
                          <pic:cNvPr id="58494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309171" name="Picture">
</wp:docPr>
                  <a:graphic>
                    <a:graphicData uri="http://schemas.openxmlformats.org/drawingml/2006/picture">
                      <pic:pic>
                        <pic:nvPicPr>
                          <pic:cNvPr id="302309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740772" name="Picture">
</wp:docPr>
                  <a:graphic>
                    <a:graphicData uri="http://schemas.openxmlformats.org/drawingml/2006/picture">
                      <pic:pic>
                        <pic:nvPicPr>
                          <pic:cNvPr id="244740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Campagne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949984" name="Picture">
</wp:docPr>
                  <a:graphic>
                    <a:graphicData uri="http://schemas.openxmlformats.org/drawingml/2006/picture">
                      <pic:pic>
                        <pic:nvPicPr>
                          <pic:cNvPr id="1639949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185443" name="Picture">
</wp:docPr>
                  <a:graphic>
                    <a:graphicData uri="http://schemas.openxmlformats.org/drawingml/2006/picture">
                      <pic:pic>
                        <pic:nvPicPr>
                          <pic:cNvPr id="1442185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961131" name="Picture">
</wp:docPr>
                  <a:graphic>
                    <a:graphicData uri="http://schemas.openxmlformats.org/drawingml/2006/picture">
                      <pic:pic>
                        <pic:nvPicPr>
                          <pic:cNvPr id="1757961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153435" name="Picture">
</wp:docPr>
                  <a:graphic>
                    <a:graphicData uri="http://schemas.openxmlformats.org/drawingml/2006/picture">
                      <pic:pic>
                        <pic:nvPicPr>
                          <pic:cNvPr id="930153435"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829638" name="Picture">
</wp:docPr>
                  <a:graphic>
                    <a:graphicData uri="http://schemas.openxmlformats.org/drawingml/2006/picture">
                      <pic:pic>
                        <pic:nvPicPr>
                          <pic:cNvPr id="15788296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8145361" name="Picture">
</wp:docPr>
                  <a:graphic>
                    <a:graphicData uri="http://schemas.openxmlformats.org/drawingml/2006/picture">
                      <pic:pic>
                        <pic:nvPicPr>
                          <pic:cNvPr id="1788145361"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572603" name="Picture">
</wp:docPr>
                        <a:graphic>
                          <a:graphicData uri="http://schemas.openxmlformats.org/drawingml/2006/picture">
                            <pic:pic>
                              <pic:nvPicPr>
                                <pic:cNvPr id="7985726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087550" name="Picture">
</wp:docPr>
                  <a:graphic>
                    <a:graphicData uri="http://schemas.openxmlformats.org/drawingml/2006/picture">
                      <pic:pic>
                        <pic:nvPicPr>
                          <pic:cNvPr id="291087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329099" name="Picture">
</wp:docPr>
                  <a:graphic>
                    <a:graphicData uri="http://schemas.openxmlformats.org/drawingml/2006/picture">
                      <pic:pic>
                        <pic:nvPicPr>
                          <pic:cNvPr id="1186329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981182" name="Picture">
</wp:docPr>
                  <a:graphic>
                    <a:graphicData uri="http://schemas.openxmlformats.org/drawingml/2006/picture">
                      <pic:pic>
                        <pic:nvPicPr>
                          <pic:cNvPr id="591981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201622" name="Picture">
</wp:docPr>
                  <a:graphic>
                    <a:graphicData uri="http://schemas.openxmlformats.org/drawingml/2006/picture">
                      <pic:pic>
                        <pic:nvPicPr>
                          <pic:cNvPr id="158920162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066860" name="Picture">
</wp:docPr>
                  <a:graphic>
                    <a:graphicData uri="http://schemas.openxmlformats.org/drawingml/2006/picture">
                      <pic:pic>
                        <pic:nvPicPr>
                          <pic:cNvPr id="17420668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40735788" name="Picture">
</wp:docPr>
                  <a:graphic>
                    <a:graphicData uri="http://schemas.openxmlformats.org/drawingml/2006/picture">
                      <pic:pic>
                        <pic:nvPicPr>
                          <pic:cNvPr id="144073578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821426" name="Picture">
</wp:docPr>
                        <a:graphic>
                          <a:graphicData uri="http://schemas.openxmlformats.org/drawingml/2006/picture">
                            <pic:pic>
                              <pic:nvPicPr>
                                <pic:cNvPr id="12048214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168491" name="Picture">
</wp:docPr>
                        <a:graphic>
                          <a:graphicData uri="http://schemas.openxmlformats.org/drawingml/2006/picture">
                            <pic:pic>
                              <pic:nvPicPr>
                                <pic:cNvPr id="184816849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656529" name="Picture">
</wp:docPr>
                  <a:graphic>
                    <a:graphicData uri="http://schemas.openxmlformats.org/drawingml/2006/picture">
                      <pic:pic>
                        <pic:nvPicPr>
                          <pic:cNvPr id="701656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376548" name="Picture">
</wp:docPr>
                  <a:graphic>
                    <a:graphicData uri="http://schemas.openxmlformats.org/drawingml/2006/picture">
                      <pic:pic>
                        <pic:nvPicPr>
                          <pic:cNvPr id="1726376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501369" name="Picture">
</wp:docPr>
                  <a:graphic>
                    <a:graphicData uri="http://schemas.openxmlformats.org/drawingml/2006/picture">
                      <pic:pic>
                        <pic:nvPicPr>
                          <pic:cNvPr id="2054501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318482" name="Picture">
</wp:docPr>
                  <a:graphic>
                    <a:graphicData uri="http://schemas.openxmlformats.org/drawingml/2006/picture">
                      <pic:pic>
                        <pic:nvPicPr>
                          <pic:cNvPr id="47431848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241271" name="Picture">
</wp:docPr>
                  <a:graphic>
                    <a:graphicData uri="http://schemas.openxmlformats.org/drawingml/2006/picture">
                      <pic:pic>
                        <pic:nvPicPr>
                          <pic:cNvPr id="21082412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0240868" name="Picture">
</wp:docPr>
                  <a:graphic>
                    <a:graphicData uri="http://schemas.openxmlformats.org/drawingml/2006/picture">
                      <pic:pic>
                        <pic:nvPicPr>
                          <pic:cNvPr id="61024086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185290" name="Picture">
</wp:docPr>
                        <a:graphic>
                          <a:graphicData uri="http://schemas.openxmlformats.org/drawingml/2006/picture">
                            <pic:pic>
                              <pic:nvPicPr>
                                <pic:cNvPr id="213318529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217571" name="Picture">
</wp:docPr>
                  <a:graphic>
                    <a:graphicData uri="http://schemas.openxmlformats.org/drawingml/2006/picture">
                      <pic:pic>
                        <pic:nvPicPr>
                          <pic:cNvPr id="661217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467617" name="Picture">
</wp:docPr>
                  <a:graphic>
                    <a:graphicData uri="http://schemas.openxmlformats.org/drawingml/2006/picture">
                      <pic:pic>
                        <pic:nvPicPr>
                          <pic:cNvPr id="2135467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343116" name="Picture">
</wp:docPr>
                  <a:graphic>
                    <a:graphicData uri="http://schemas.openxmlformats.org/drawingml/2006/picture">
                      <pic:pic>
                        <pic:nvPicPr>
                          <pic:cNvPr id="1198343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368677" name="Picture">
</wp:docPr>
                  <a:graphic>
                    <a:graphicData uri="http://schemas.openxmlformats.org/drawingml/2006/picture">
                      <pic:pic>
                        <pic:nvPicPr>
                          <pic:cNvPr id="188136867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133466" name="Picture">
</wp:docPr>
                  <a:graphic>
                    <a:graphicData uri="http://schemas.openxmlformats.org/drawingml/2006/picture">
                      <pic:pic>
                        <pic:nvPicPr>
                          <pic:cNvPr id="104913346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0600242" name="Picture">
</wp:docPr>
                  <a:graphic>
                    <a:graphicData uri="http://schemas.openxmlformats.org/drawingml/2006/picture">
                      <pic:pic>
                        <pic:nvPicPr>
                          <pic:cNvPr id="187060024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236685" name="Picture">
</wp:docPr>
                  <a:graphic>
                    <a:graphicData uri="http://schemas.openxmlformats.org/drawingml/2006/picture">
                      <pic:pic>
                        <pic:nvPicPr>
                          <pic:cNvPr id="907236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916161" name="Picture">
</wp:docPr>
                  <a:graphic>
                    <a:graphicData uri="http://schemas.openxmlformats.org/drawingml/2006/picture">
                      <pic:pic>
                        <pic:nvPicPr>
                          <pic:cNvPr id="770916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372613" name="Picture">
</wp:docPr>
                  <a:graphic>
                    <a:graphicData uri="http://schemas.openxmlformats.org/drawingml/2006/picture">
                      <pic:pic>
                        <pic:nvPicPr>
                          <pic:cNvPr id="987372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567323" name="Picture">
</wp:docPr>
                  <a:graphic>
                    <a:graphicData uri="http://schemas.openxmlformats.org/drawingml/2006/picture">
                      <pic:pic>
                        <pic:nvPicPr>
                          <pic:cNvPr id="134456732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814484" name="Picture">
</wp:docPr>
                        <a:graphic>
                          <a:graphicData uri="http://schemas.openxmlformats.org/drawingml/2006/picture">
                            <pic:pic>
                              <pic:nvPicPr>
                                <pic:cNvPr id="149881448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433866" name="Picture">
</wp:docPr>
                  <a:graphic>
                    <a:graphicData uri="http://schemas.openxmlformats.org/drawingml/2006/picture">
                      <pic:pic>
                        <pic:nvPicPr>
                          <pic:cNvPr id="1634433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159264" name="Picture">
</wp:docPr>
                  <a:graphic>
                    <a:graphicData uri="http://schemas.openxmlformats.org/drawingml/2006/picture">
                      <pic:pic>
                        <pic:nvPicPr>
                          <pic:cNvPr id="1091159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Campagne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77097" name="Picture">
</wp:docPr>
                  <a:graphic>
                    <a:graphicData uri="http://schemas.openxmlformats.org/drawingml/2006/picture">
                      <pic:pic>
                        <pic:nvPicPr>
                          <pic:cNvPr id="62977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"https://fiches-risques.brgm.fr/fr/georisques/mvt-synthetique/10200208" \t "_self" </w:instrText>
            </w:r>
            <w:r>
              <w:fldChar w:fldCharType="separate"/>
            </w:r>
            <w:r>
              <w:rPr>
                <w:rFonts w:ascii="Marianne" w:hAnsi="Marianne" w:eastAsia="Marianne" w:cs="Marianne"/>
                <w:sz w:val="14"/>
              </w:rPr>
              <w:t xml:space="preserve">10200208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 de Vilajou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"https://fiches-risques.brgm.fr/fr/georisques/mvt-synthetique/10200209" \t "_self" </w:instrText>
            </w:r>
            <w:r>
              <w:fldChar w:fldCharType="separate"/>
            </w:r>
            <w:r>
              <w:rPr>
                <w:rFonts w:ascii="Marianne" w:hAnsi="Marianne" w:eastAsia="Marianne" w:cs="Marianne"/>
                <w:sz w:val="14"/>
              </w:rPr>
              <w:t xml:space="preserve">10200209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Garenne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568166" name="Picture">
</wp:docPr>
                  <a:graphic>
                    <a:graphicData uri="http://schemas.openxmlformats.org/drawingml/2006/picture">
                      <pic:pic>
                        <pic:nvPicPr>
                          <pic:cNvPr id="1733568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414627" name="Picture">
</wp:docPr>
                  <a:graphic>
                    <a:graphicData uri="http://schemas.openxmlformats.org/drawingml/2006/picture">
                      <pic:pic>
                        <pic:nvPicPr>
                          <pic:cNvPr id="1340414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Campagne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084288" name="Picture">
</wp:docPr>
                  <a:graphic>
                    <a:graphicData uri="http://schemas.openxmlformats.org/drawingml/2006/picture">
                      <pic:pic>
                        <pic:nvPicPr>
                          <pic:cNvPr id="492084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"https://fiches-risques.brgm.fr/georisques/cavite/AQIAA0001785" \t "_self" </w:instrText>
            </w:r>
            <w:r>
              <w:fldChar w:fldCharType="separate"/>
            </w:r>
            <w:r>
              <w:rPr>
                <w:rFonts w:ascii="Marianne" w:hAnsi="Marianne" w:eastAsia="Marianne" w:cs="Marianne"/>
                <w:sz w:val="14"/>
              </w:rPr>
              <w:t xml:space="preserve">AQIAA0001785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DU FAYARD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"https://fiches-risques.brgm.fr/georisques/cavite/AQIAA0001786" \t "_self" </w:instrText>
            </w:r>
            <w:r>
              <w:fldChar w:fldCharType="separate"/>
            </w:r>
            <w:r>
              <w:rPr>
                <w:rFonts w:ascii="Marianne" w:hAnsi="Marianne" w:eastAsia="Marianne" w:cs="Marianne"/>
                <w:sz w:val="14"/>
              </w:rPr>
              <w:t xml:space="preserve">AQIAA0001786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DE LA FALAISE DE L'OPPIDUM DE CAMPAGNE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"https://fiches-risques.brgm.fr/georisques/cavite/AQIAA0001787" \t "_self" </w:instrText>
            </w:r>
            <w:r>
              <w:fldChar w:fldCharType="separate"/>
            </w:r>
            <w:r>
              <w:rPr>
                <w:rFonts w:ascii="Marianne" w:hAnsi="Marianne" w:eastAsia="Marianne" w:cs="Marianne"/>
                <w:sz w:val="14"/>
              </w:rPr>
              <w:t xml:space="preserve">AQIAA0001787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GROTTE DE CABANS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"https://fiches-risques.brgm.fr/georisques/cavite/AQIAA0001790" \t "_self" </w:instrText>
            </w:r>
            <w:r>
              <w:fldChar w:fldCharType="separate"/>
            </w:r>
            <w:r>
              <w:rPr>
                <w:rFonts w:ascii="Marianne" w:hAnsi="Marianne" w:eastAsia="Marianne" w:cs="Marianne"/>
                <w:sz w:val="14"/>
              </w:rPr>
              <w:t xml:space="preserve">AQIAA0001790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ROCQUEVILLE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"https://fiches-risques.brgm.fr/georisques/cavite/AQIAA0001792" \t "_self" </w:instrText>
            </w:r>
            <w:r>
              <w:fldChar w:fldCharType="separate"/>
            </w:r>
            <w:r>
              <w:rPr>
                <w:rFonts w:ascii="Marianne" w:hAnsi="Marianne" w:eastAsia="Marianne" w:cs="Marianne"/>
                <w:sz w:val="14"/>
              </w:rPr>
              <w:t xml:space="preserve">AQIAA0001792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ROCQUEVILLE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"https://fiches-risques.brgm.fr/georisques/cavite/AQIAA0001794" \t "_self" </w:instrText>
            </w:r>
            <w:r>
              <w:fldChar w:fldCharType="separate"/>
            </w:r>
            <w:r>
              <w:rPr>
                <w:rFonts w:ascii="Marianne" w:hAnsi="Marianne" w:eastAsia="Marianne" w:cs="Marianne"/>
                <w:sz w:val="14"/>
              </w:rPr>
              <w:t xml:space="preserve">AQIAA0001794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ROCQUEVILLE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"https://fiches-risques.brgm.fr/georisques/cavite/AQIAA0001795" \t "_self" </w:instrText>
            </w:r>
            <w:r>
              <w:fldChar w:fldCharType="separate"/>
            </w:r>
            <w:r>
              <w:rPr>
                <w:rFonts w:ascii="Marianne" w:hAnsi="Marianne" w:eastAsia="Marianne" w:cs="Marianne"/>
                <w:sz w:val="14"/>
              </w:rPr>
              <w:t xml:space="preserve">AQIAA0001795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ENTRE VILAJOU ET JEAN DE NEGROT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"https://fiches-risques.brgm.fr/georisques/cavite/AQIAA0001796" \t "_self" </w:instrText>
            </w:r>
            <w:r>
              <w:fldChar w:fldCharType="separate"/>
            </w:r>
            <w:r>
              <w:rPr>
                <w:rFonts w:ascii="Marianne" w:hAnsi="Marianne" w:eastAsia="Marianne" w:cs="Marianne"/>
                <w:sz w:val="14"/>
              </w:rPr>
              <w:t xml:space="preserve">AQIAA0001796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DU ROC DE ROQUEVILLE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"https://fiches-risques.brgm.fr/georisques/cavite/AQIAA0001798" \t "_self" </w:instrText>
            </w:r>
            <w:r>
              <w:fldChar w:fldCharType="separate"/>
            </w:r>
            <w:r>
              <w:rPr>
                <w:rFonts w:ascii="Marianne" w:hAnsi="Marianne" w:eastAsia="Marianne" w:cs="Marianne"/>
                <w:sz w:val="14"/>
              </w:rPr>
              <w:t xml:space="preserve">AQIAA0001798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PETITES DOLINES DE VILAJOU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"https://fiches-risques.brgm.fr/georisques/cavite/AQIAA0001799" \t "_self" </w:instrText>
            </w:r>
            <w:r>
              <w:fldChar w:fldCharType="separate"/>
            </w:r>
            <w:r>
              <w:rPr>
                <w:rFonts w:ascii="Marianne" w:hAnsi="Marianne" w:eastAsia="Marianne" w:cs="Marianne"/>
                <w:sz w:val="14"/>
              </w:rPr>
              <w:t xml:space="preserve">AQIAA0001799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N°1 DE 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"https://fiches-risques.brgm.fr/georisques/cavite/AQIAA0001800" \t "_self" </w:instrText>
            </w:r>
            <w:r>
              <w:fldChar w:fldCharType="separate"/>
            </w:r>
            <w:r>
              <w:rPr>
                <w:rFonts w:ascii="Marianne" w:hAnsi="Marianne" w:eastAsia="Marianne" w:cs="Marianne"/>
                <w:sz w:val="14"/>
              </w:rPr>
              <w:t xml:space="preserve">AQIAA0001800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N°2 DE 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"https://fiches-risques.brgm.fr/georisques/cavite/AQIAA0001801" \t "_self" </w:instrText>
            </w:r>
            <w:r>
              <w:fldChar w:fldCharType="separate"/>
            </w:r>
            <w:r>
              <w:rPr>
                <w:rFonts w:ascii="Marianne" w:hAnsi="Marianne" w:eastAsia="Marianne" w:cs="Marianne"/>
                <w:sz w:val="14"/>
              </w:rPr>
              <w:t xml:space="preserve">AQIAA0001801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N°3 DE 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"https://fiches-risques.brgm.fr/georisques/cavite/AQIAA0001802" \t "_self" </w:instrText>
            </w:r>
            <w:r>
              <w:fldChar w:fldCharType="separate"/>
            </w:r>
            <w:r>
              <w:rPr>
                <w:rFonts w:ascii="Marianne" w:hAnsi="Marianne" w:eastAsia="Marianne" w:cs="Marianne"/>
                <w:sz w:val="14"/>
              </w:rPr>
              <w:t xml:space="preserve">AQIAA0001802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N°4 DE 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"https://fiches-risques.brgm.fr/georisques/cavite/AQIAA0001805" \t "_self" </w:instrText>
            </w:r>
            <w:r>
              <w:fldChar w:fldCharType="separate"/>
            </w:r>
            <w:r>
              <w:rPr>
                <w:rFonts w:ascii="Marianne" w:hAnsi="Marianne" w:eastAsia="Marianne" w:cs="Marianne"/>
                <w:sz w:val="14"/>
              </w:rPr>
              <w:t xml:space="preserve">AQIAA0001805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DES ALLAS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"https://fiches-risques.brgm.fr/georisques/cavite/AQIAA0001807" \t "_self" </w:instrText>
            </w:r>
            <w:r>
              <w:fldChar w:fldCharType="separate"/>
            </w:r>
            <w:r>
              <w:rPr>
                <w:rFonts w:ascii="Marianne" w:hAnsi="Marianne" w:eastAsia="Marianne" w:cs="Marianne"/>
                <w:sz w:val="14"/>
              </w:rPr>
              <w:t xml:space="preserve">AQIAA0001807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GRAND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"https://fiches-risques.brgm.fr/georisques/cavite/AQIAA0001808" \t "_self" </w:instrText>
            </w:r>
            <w:r>
              <w:fldChar w:fldCharType="separate"/>
            </w:r>
            <w:r>
              <w:rPr>
                <w:rFonts w:ascii="Marianne" w:hAnsi="Marianne" w:eastAsia="Marianne" w:cs="Marianne"/>
                <w:sz w:val="14"/>
              </w:rPr>
              <w:t xml:space="preserve">AQIAA0001808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CAPTEE DE LA FARAVIE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"https://fiches-risques.brgm.fr/georisques/cavite/AQIAW0039128" \t "_self" </w:instrText>
            </w:r>
            <w:r>
              <w:fldChar w:fldCharType="separate"/>
            </w:r>
            <w:r>
              <w:rPr>
                <w:rFonts w:ascii="Marianne" w:hAnsi="Marianne" w:eastAsia="Marianne" w:cs="Marianne"/>
                <w:sz w:val="14"/>
              </w:rPr>
              <w:t xml:space="preserve">AQIAW0039128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JEAN DE NEGROT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"https://fiches-risques.brgm.fr/georisques/cavite/AQIAW0039129" \t "_self" </w:instrText>
            </w:r>
            <w:r>
              <w:fldChar w:fldCharType="separate"/>
            </w:r>
            <w:r>
              <w:rPr>
                <w:rFonts w:ascii="Marianne" w:hAnsi="Marianne" w:eastAsia="Marianne" w:cs="Marianne"/>
                <w:sz w:val="14"/>
              </w:rPr>
              <w:t xml:space="preserve">AQIAW0039129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PRES ROC DE MARSAL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"https://fiches-risques.brgm.fr/georisques/cavite/AQIAW0039130" \t "_self" </w:instrText>
            </w:r>
            <w:r>
              <w:fldChar w:fldCharType="separate"/>
            </w:r>
            <w:r>
              <w:rPr>
                <w:rFonts w:ascii="Marianne" w:hAnsi="Marianne" w:eastAsia="Marianne" w:cs="Marianne"/>
                <w:sz w:val="14"/>
              </w:rPr>
              <w:t xml:space="preserve">AQIAW0039130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FISSURE PRES GROTTE DE MUZARDIE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"https://fiches-risques.brgm.fr/georisques/cavite/AQIAW0039131" \t "_self" </w:instrText>
            </w:r>
            <w:r>
              <w:fldChar w:fldCharType="separate"/>
            </w:r>
            <w:r>
              <w:rPr>
                <w:rFonts w:ascii="Marianne" w:hAnsi="Marianne" w:eastAsia="Marianne" w:cs="Marianne"/>
                <w:sz w:val="14"/>
              </w:rPr>
              <w:t xml:space="preserve">AQIAW0039131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ENTREE N°1 PRES GROTTE DE MUZARDIE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"https://fiches-risques.brgm.fr/georisques/cavite/AQIAW0039132" \t "_self" </w:instrText>
            </w:r>
            <w:r>
              <w:fldChar w:fldCharType="separate"/>
            </w:r>
            <w:r>
              <w:rPr>
                <w:rFonts w:ascii="Marianne" w:hAnsi="Marianne" w:eastAsia="Marianne" w:cs="Marianne"/>
                <w:sz w:val="14"/>
              </w:rPr>
              <w:t xml:space="preserve">AQIAW0039132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ENTREE N°2 PRES GROTTE DE MUZARDIE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"https://fiches-risques.brgm.fr/georisques/cavite/AQIAW0039133" \t "_self" </w:instrText>
            </w:r>
            <w:r>
              <w:fldChar w:fldCharType="separate"/>
            </w:r>
            <w:r>
              <w:rPr>
                <w:rFonts w:ascii="Marianne" w:hAnsi="Marianne" w:eastAsia="Marianne" w:cs="Marianne"/>
                <w:sz w:val="14"/>
              </w:rPr>
              <w:t xml:space="preserve">AQIAW0039133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ENTREE N°3 PRES GROTTE DE MUZARDIE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"https://fiches-risques.brgm.fr/georisques/cavite/AQIAW0039134" \t "_self" </w:instrText>
            </w:r>
            <w:r>
              <w:fldChar w:fldCharType="separate"/>
            </w:r>
            <w:r>
              <w:rPr>
                <w:rFonts w:ascii="Marianne" w:hAnsi="Marianne" w:eastAsia="Marianne" w:cs="Marianne"/>
                <w:sz w:val="14"/>
              </w:rPr>
              <w:t xml:space="preserve">AQIAW0039134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FRACTURE PRES GROTTE DE MUZARDIE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"https://fiches-risques.brgm.fr/georisques/cavite/AQIAW0039136" \t "_self" </w:instrText>
            </w:r>
            <w:r>
              <w:fldChar w:fldCharType="separate"/>
            </w:r>
            <w:r>
              <w:rPr>
                <w:rFonts w:ascii="Marianne" w:hAnsi="Marianne" w:eastAsia="Marianne" w:cs="Marianne"/>
                <w:sz w:val="14"/>
              </w:rPr>
              <w:t xml:space="preserve">AQIAW0039136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ENTREE DE SOUILLAC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"https://fiches-risques.brgm.fr/georisques/cavite/AQIAW0039139" \t "_self" </w:instrText>
            </w:r>
            <w:r>
              <w:fldChar w:fldCharType="separate"/>
            </w:r>
            <w:r>
              <w:rPr>
                <w:rFonts w:ascii="Marianne" w:hAnsi="Marianne" w:eastAsia="Marianne" w:cs="Marianne"/>
                <w:sz w:val="14"/>
              </w:rPr>
              <w:t xml:space="preserve">AQIAW0039139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N°1 DE 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"https://fiches-risques.brgm.fr/georisques/cavite/AQIAW0039140" \t "_self" </w:instrText>
            </w:r>
            <w:r>
              <w:fldChar w:fldCharType="separate"/>
            </w:r>
            <w:r>
              <w:rPr>
                <w:rFonts w:ascii="Marianne" w:hAnsi="Marianne" w:eastAsia="Marianne" w:cs="Marianne"/>
                <w:sz w:val="14"/>
              </w:rPr>
              <w:t xml:space="preserve">AQIAW0039140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N°2 DE 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"https://fiches-risques.brgm.fr/georisques/cavite/AQIAW0039141" \t "_self" </w:instrText>
            </w:r>
            <w:r>
              <w:fldChar w:fldCharType="separate"/>
            </w:r>
            <w:r>
              <w:rPr>
                <w:rFonts w:ascii="Marianne" w:hAnsi="Marianne" w:eastAsia="Marianne" w:cs="Marianne"/>
                <w:sz w:val="14"/>
              </w:rPr>
              <w:t xml:space="preserve">AQIAW0039141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N°3 DE 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"https://fiches-risques.brgm.fr/georisques/cavite/AQIAW0039142" \t "_self" </w:instrText>
            </w:r>
            <w:r>
              <w:fldChar w:fldCharType="separate"/>
            </w:r>
            <w:r>
              <w:rPr>
                <w:rFonts w:ascii="Marianne" w:hAnsi="Marianne" w:eastAsia="Marianne" w:cs="Marianne"/>
                <w:sz w:val="14"/>
              </w:rPr>
              <w:t xml:space="preserve">AQIAW0039142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 GROTTE DE 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"https://fiches-risques.brgm.fr/georisques/cavite/AQIAW0039143" \t "_self" </w:instrText>
            </w:r>
            <w:r>
              <w:fldChar w:fldCharType="separate"/>
            </w:r>
            <w:r>
              <w:rPr>
                <w:rFonts w:ascii="Marianne" w:hAnsi="Marianne" w:eastAsia="Marianne" w:cs="Marianne"/>
                <w:sz w:val="14"/>
              </w:rPr>
              <w:t xml:space="preserve">AQIAW0039143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FISSURE N°1 DE 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"https://fiches-risques.brgm.fr/georisques/cavite/AQIAW0039145" \t "_self" </w:instrText>
            </w:r>
            <w:r>
              <w:fldChar w:fldCharType="separate"/>
            </w:r>
            <w:r>
              <w:rPr>
                <w:rFonts w:ascii="Marianne" w:hAnsi="Marianne" w:eastAsia="Marianne" w:cs="Marianne"/>
                <w:sz w:val="14"/>
              </w:rPr>
              <w:t xml:space="preserve">AQIAW0039145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PORCHE N°4 DE 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"https://fiches-risques.brgm.fr/georisques/cavite/AQIAW0039154" \t "_self" </w:instrText>
            </w:r>
            <w:r>
              <w:fldChar w:fldCharType="separate"/>
            </w:r>
            <w:r>
              <w:rPr>
                <w:rFonts w:ascii="Marianne" w:hAnsi="Marianne" w:eastAsia="Marianne" w:cs="Marianne"/>
                <w:sz w:val="14"/>
              </w:rPr>
              <w:t xml:space="preserve">AQIAW0039154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ENTREES SOUS 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"https://fiches-risques.brgm.fr/georisques/cavite/AQIAW0039157" \t "_self" </w:instrText>
            </w:r>
            <w:r>
              <w:fldChar w:fldCharType="separate"/>
            </w:r>
            <w:r>
              <w:rPr>
                <w:rFonts w:ascii="Marianne" w:hAnsi="Marianne" w:eastAsia="Marianne" w:cs="Marianne"/>
                <w:sz w:val="14"/>
              </w:rPr>
              <w:t xml:space="preserve">AQIAW0039157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PORCHE N°5 DE 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"https://fiches-risques.brgm.fr/georisques/cavite/AQIAW0039158" \t "_self" </w:instrText>
            </w:r>
            <w:r>
              <w:fldChar w:fldCharType="separate"/>
            </w:r>
            <w:r>
              <w:rPr>
                <w:rFonts w:ascii="Marianne" w:hAnsi="Marianne" w:eastAsia="Marianne" w:cs="Marianne"/>
                <w:sz w:val="14"/>
              </w:rPr>
              <w:t xml:space="preserve">AQIAW0039158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BERNARDS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"https://fiches-risques.brgm.fr/georisques/cavite/AQIAW0039159" \t "_self" </w:instrText>
            </w:r>
            <w:r>
              <w:fldChar w:fldCharType="separate"/>
            </w:r>
            <w:r>
              <w:rPr>
                <w:rFonts w:ascii="Marianne" w:hAnsi="Marianne" w:eastAsia="Marianne" w:cs="Marianne"/>
                <w:sz w:val="14"/>
              </w:rPr>
              <w:t xml:space="preserve">AQIAW0039159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PRES DE 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"https://fiches-risques.brgm.fr/georisques/cavite/AQIAW0039160" \t "_self" </w:instrText>
            </w:r>
            <w:r>
              <w:fldChar w:fldCharType="separate"/>
            </w:r>
            <w:r>
              <w:rPr>
                <w:rFonts w:ascii="Marianne" w:hAnsi="Marianne" w:eastAsia="Marianne" w:cs="Marianne"/>
                <w:sz w:val="14"/>
              </w:rPr>
              <w:t xml:space="preserve">AQIAW0039160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N°1 DES ALLAS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"https://fiches-risques.brgm.fr/georisques/cavite/AQIAW0039161" \t "_self" </w:instrText>
            </w:r>
            <w:r>
              <w:fldChar w:fldCharType="separate"/>
            </w:r>
            <w:r>
              <w:rPr>
                <w:rFonts w:ascii="Marianne" w:hAnsi="Marianne" w:eastAsia="Marianne" w:cs="Marianne"/>
                <w:sz w:val="14"/>
              </w:rPr>
              <w:t xml:space="preserve">AQIAW0039161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N°2 DES ALLAS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"https://fiches-risques.brgm.fr/georisques/cavite/AQIAW0039162" \t "_self" </w:instrText>
            </w:r>
            <w:r>
              <w:fldChar w:fldCharType="separate"/>
            </w:r>
            <w:r>
              <w:rPr>
                <w:rFonts w:ascii="Marianne" w:hAnsi="Marianne" w:eastAsia="Marianne" w:cs="Marianne"/>
                <w:sz w:val="14"/>
              </w:rPr>
              <w:t xml:space="preserve">AQIAW0039162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DES ALLAS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"https://fiches-risques.brgm.fr/georisques/cavite/AQIAW0039163" \t "_self" </w:instrText>
            </w:r>
            <w:r>
              <w:fldChar w:fldCharType="separate"/>
            </w:r>
            <w:r>
              <w:rPr>
                <w:rFonts w:ascii="Marianne" w:hAnsi="Marianne" w:eastAsia="Marianne" w:cs="Marianne"/>
                <w:sz w:val="14"/>
              </w:rPr>
              <w:t xml:space="preserve">AQIAW0039163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DES ALLAS</w:t>
            </w: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356471" name="Picture">
</wp:docPr>
                  <a:graphic>
                    <a:graphicData uri="http://schemas.openxmlformats.org/drawingml/2006/picture">
                      <pic:pic>
                        <pic:nvPicPr>
                          <pic:cNvPr id="1363356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39598" name="Picture">
</wp:docPr>
                  <a:graphic>
                    <a:graphicData uri="http://schemas.openxmlformats.org/drawingml/2006/picture">
                      <pic:pic>
                        <pic:nvPicPr>
                          <pic:cNvPr id="209939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Campagne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474198" name="Picture">
</wp:docPr>
                  <a:graphic>
                    <a:graphicData uri="http://schemas.openxmlformats.org/drawingml/2006/picture">
                      <pic:pic>
                        <pic:nvPicPr>
                          <pic:cNvPr id="1712474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"https://fiches-risques.brgm.fr/georisques/casias/SSP3771870" \t "_blank" </w:instrText>
            </w:r>
            <w:r>
              <w:fldChar w:fldCharType="separate"/>
            </w:r>
            <w:r>
              <w:rPr>
                <w:rFonts w:ascii="Marianne" w:hAnsi="Marianne" w:eastAsia="Marianne" w:cs="Marianne"/>
                <w:sz w:val="14"/>
              </w:rPr>
              <w:t xml:space="preserve">SSP3771870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Guillermie Nord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"https://fiches-risques.brgm.fr/georisques/casias/SSP3771869" \t "_blank" </w:instrText>
            </w:r>
            <w:r>
              <w:fldChar w:fldCharType="separate"/>
            </w:r>
            <w:r>
              <w:rPr>
                <w:rFonts w:ascii="Marianne" w:hAnsi="Marianne" w:eastAsia="Marianne" w:cs="Marianne"/>
                <w:sz w:val="14"/>
              </w:rPr>
              <w:t xml:space="preserve">SSP3771869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Guillermie Sud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"https://fiches-risques.brgm.fr/georisques/casias/SSP3771868" \t "_blank" </w:instrText>
            </w:r>
            <w:r>
              <w:fldChar w:fldCharType="separate"/>
            </w:r>
            <w:r>
              <w:rPr>
                <w:rFonts w:ascii="Marianne" w:hAnsi="Marianne" w:eastAsia="Marianne" w:cs="Marianne"/>
                <w:sz w:val="14"/>
              </w:rPr>
              <w:t xml:space="preserve">SSP3771868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Solleilal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