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57641" name="Picture">
</wp:docPr>
                  <a:graphic>
                    <a:graphicData uri="http://schemas.openxmlformats.org/drawingml/2006/picture">
                      <pic:pic>
                        <pic:nvPicPr>
                          <pic:cNvPr id="75345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94895" name="Picture">
</wp:docPr>
                  <a:graphic>
                    <a:graphicData uri="http://schemas.openxmlformats.org/drawingml/2006/picture">
                      <pic:pic>
                        <pic:nvPicPr>
                          <pic:cNvPr id="185394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2911723" name="Picture">
</wp:docPr>
                        <a:graphic>
                          <a:graphicData uri="http://schemas.openxmlformats.org/drawingml/2006/picture">
                            <pic:pic>
                              <pic:nvPicPr>
                                <pic:cNvPr id="1382911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Buxières-lès-Villiers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9546154" name="Picture">
</wp:docPr>
                  <a:graphic>
                    <a:graphicData uri="http://schemas.openxmlformats.org/drawingml/2006/picture">
                      <pic:pic>
                        <pic:nvPicPr>
                          <pic:cNvPr id="839546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316765" name="Picture">
</wp:docPr>
                  <a:graphic>
                    <a:graphicData uri="http://schemas.openxmlformats.org/drawingml/2006/picture">
                      <pic:pic>
                        <pic:nvPicPr>
                          <pic:cNvPr id="291316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691335" name="Picture">
</wp:docPr>
                  <a:graphic>
                    <a:graphicData uri="http://schemas.openxmlformats.org/drawingml/2006/picture">
                      <pic:pic>
                        <pic:nvPicPr>
                          <pic:cNvPr id="50269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377110" name="Picture">
</wp:docPr>
                  <a:graphic>
                    <a:graphicData uri="http://schemas.openxmlformats.org/drawingml/2006/picture">
                      <pic:pic>
                        <pic:nvPicPr>
                          <pic:cNvPr id="187337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03973" name="Picture">
</wp:docPr>
                  <a:graphic>
                    <a:graphicData uri="http://schemas.openxmlformats.org/drawingml/2006/picture">
                      <pic:pic>
                        <pic:nvPicPr>
                          <pic:cNvPr id="106630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609233" name="Picture">
</wp:docPr>
                        <a:graphic>
                          <a:graphicData uri="http://schemas.openxmlformats.org/drawingml/2006/picture">
                            <pic:pic>
                              <pic:nvPicPr>
                                <pic:cNvPr id="617609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34737" name="Picture">
</wp:docPr>
                        <a:graphic>
                          <a:graphicData uri="http://schemas.openxmlformats.org/drawingml/2006/picture">
                            <pic:pic>
                              <pic:nvPicPr>
                                <pic:cNvPr id="5368347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19952" name="Picture">
</wp:docPr>
                        <a:graphic>
                          <a:graphicData uri="http://schemas.openxmlformats.org/drawingml/2006/picture">
                            <pic:pic>
                              <pic:nvPicPr>
                                <pic:cNvPr id="104419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55133" name="Picture">
</wp:docPr>
                        <a:graphic>
                          <a:graphicData uri="http://schemas.openxmlformats.org/drawingml/2006/picture">
                            <pic:pic>
                              <pic:nvPicPr>
                                <pic:cNvPr id="1517555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84025" name="Picture">
</wp:docPr>
                        <a:graphic>
                          <a:graphicData uri="http://schemas.openxmlformats.org/drawingml/2006/picture">
                            <pic:pic>
                              <pic:nvPicPr>
                                <pic:cNvPr id="1065184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086206" name="Picture">
</wp:docPr>
                        <a:graphic>
                          <a:graphicData uri="http://schemas.openxmlformats.org/drawingml/2006/picture">
                            <pic:pic>
                              <pic:nvPicPr>
                                <pic:cNvPr id="21030862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3152" name="Picture">
</wp:docPr>
                        <a:graphic>
                          <a:graphicData uri="http://schemas.openxmlformats.org/drawingml/2006/picture">
                            <pic:pic>
                              <pic:nvPicPr>
                                <pic:cNvPr id="99431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05923" name="Picture">
</wp:docPr>
                        <a:graphic>
                          <a:graphicData uri="http://schemas.openxmlformats.org/drawingml/2006/picture">
                            <pic:pic>
                              <pic:nvPicPr>
                                <pic:cNvPr id="1329105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8585" name="Picture">
</wp:docPr>
                        <a:graphic>
                          <a:graphicData uri="http://schemas.openxmlformats.org/drawingml/2006/picture">
                            <pic:pic>
                              <pic:nvPicPr>
                                <pic:cNvPr id="2117885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490417" name="Picture">
</wp:docPr>
                        <a:graphic>
                          <a:graphicData uri="http://schemas.openxmlformats.org/drawingml/2006/picture">
                            <pic:pic>
                              <pic:nvPicPr>
                                <pic:cNvPr id="1091490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09248" name="Picture">
</wp:docPr>
                        <a:graphic>
                          <a:graphicData uri="http://schemas.openxmlformats.org/drawingml/2006/picture">
                            <pic:pic>
                              <pic:nvPicPr>
                                <pic:cNvPr id="1095209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54013" name="Picture">
</wp:docPr>
                        <a:graphic>
                          <a:graphicData uri="http://schemas.openxmlformats.org/drawingml/2006/picture">
                            <pic:pic>
                              <pic:nvPicPr>
                                <pic:cNvPr id="16098540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167158" name="Picture">
</wp:docPr>
                        <a:graphic>
                          <a:graphicData uri="http://schemas.openxmlformats.org/drawingml/2006/picture">
                            <pic:pic>
                              <pic:nvPicPr>
                                <pic:cNvPr id="4051671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08915" name="Picture">
</wp:docPr>
                        <a:graphic>
                          <a:graphicData uri="http://schemas.openxmlformats.org/drawingml/2006/picture">
                            <pic:pic>
                              <pic:nvPicPr>
                                <pic:cNvPr id="2057308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14962" name="Picture">
</wp:docPr>
                        <a:graphic>
                          <a:graphicData uri="http://schemas.openxmlformats.org/drawingml/2006/picture">
                            <pic:pic>
                              <pic:nvPicPr>
                                <pic:cNvPr id="9095149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878598" name="Picture">
</wp:docPr>
                        <a:graphic>
                          <a:graphicData uri="http://schemas.openxmlformats.org/drawingml/2006/picture">
                            <pic:pic>
                              <pic:nvPicPr>
                                <pic:cNvPr id="21318785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08509" name="Picture">
</wp:docPr>
                        <a:graphic>
                          <a:graphicData uri="http://schemas.openxmlformats.org/drawingml/2006/picture">
                            <pic:pic>
                              <pic:nvPicPr>
                                <pic:cNvPr id="21464085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17763" name="Picture">
</wp:docPr>
                        <a:graphic>
                          <a:graphicData uri="http://schemas.openxmlformats.org/drawingml/2006/picture">
                            <pic:pic>
                              <pic:nvPicPr>
                                <pic:cNvPr id="6313177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39974" name="Picture">
</wp:docPr>
                  <a:graphic>
                    <a:graphicData uri="http://schemas.openxmlformats.org/drawingml/2006/picture">
                      <pic:pic>
                        <pic:nvPicPr>
                          <pic:cNvPr id="160513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35962" name="Picture">
</wp:docPr>
                  <a:graphic>
                    <a:graphicData uri="http://schemas.openxmlformats.org/drawingml/2006/picture">
                      <pic:pic>
                        <pic:nvPicPr>
                          <pic:cNvPr id="172393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27456" name="Picture">
</wp:docPr>
                  <a:graphic>
                    <a:graphicData uri="http://schemas.openxmlformats.org/drawingml/2006/picture">
                      <pic:pic>
                        <pic:nvPicPr>
                          <pic:cNvPr id="66822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Buxieres-les-villiers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069146" name="Picture">
</wp:docPr>
                  <a:graphic>
                    <a:graphicData uri="http://schemas.openxmlformats.org/drawingml/2006/picture">
                      <pic:pic>
                        <pic:nvPicPr>
                          <pic:cNvPr id="5300691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64598" name="Picture">
</wp:docPr>
                  <a:graphic>
                    <a:graphicData uri="http://schemas.openxmlformats.org/drawingml/2006/picture">
                      <pic:pic>
                        <pic:nvPicPr>
                          <pic:cNvPr id="1150164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4139196" name="Picture">
</wp:docPr>
                  <a:graphic>
                    <a:graphicData uri="http://schemas.openxmlformats.org/drawingml/2006/picture">
                      <pic:pic>
                        <pic:nvPicPr>
                          <pic:cNvPr id="14641391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300796" name="Picture">
</wp:docPr>
                        <a:graphic>
                          <a:graphicData uri="http://schemas.openxmlformats.org/drawingml/2006/picture">
                            <pic:pic>
                              <pic:nvPicPr>
                                <pic:cNvPr id="372300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45465" name="Picture">
</wp:docPr>
                  <a:graphic>
                    <a:graphicData uri="http://schemas.openxmlformats.org/drawingml/2006/picture">
                      <pic:pic>
                        <pic:nvPicPr>
                          <pic:cNvPr id="73504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31802" name="Picture">
</wp:docPr>
                  <a:graphic>
                    <a:graphicData uri="http://schemas.openxmlformats.org/drawingml/2006/picture">
                      <pic:pic>
                        <pic:nvPicPr>
                          <pic:cNvPr id="77253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03740" name="Picture">
</wp:docPr>
                  <a:graphic>
                    <a:graphicData uri="http://schemas.openxmlformats.org/drawingml/2006/picture">
                      <pic:pic>
                        <pic:nvPicPr>
                          <pic:cNvPr id="104780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Buxieres-les-villiers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50382" name="Picture">
</wp:docPr>
                  <a:graphic>
                    <a:graphicData uri="http://schemas.openxmlformats.org/drawingml/2006/picture">
                      <pic:pic>
                        <pic:nvPicPr>
                          <pic:cNvPr id="400503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77368" name="Picture">
</wp:docPr>
                  <a:graphic>
                    <a:graphicData uri="http://schemas.openxmlformats.org/drawingml/2006/picture">
                      <pic:pic>
                        <pic:nvPicPr>
                          <pic:cNvPr id="408477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850329" name="Picture">
</wp:docPr>
                  <a:graphic>
                    <a:graphicData uri="http://schemas.openxmlformats.org/drawingml/2006/picture">
                      <pic:pic>
                        <pic:nvPicPr>
                          <pic:cNvPr id="20008503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84263" name="Picture">
</wp:docPr>
                        <a:graphic>
                          <a:graphicData uri="http://schemas.openxmlformats.org/drawingml/2006/picture">
                            <pic:pic>
                              <pic:nvPicPr>
                                <pic:cNvPr id="972984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00455" name="Picture">
</wp:docPr>
                  <a:graphic>
                    <a:graphicData uri="http://schemas.openxmlformats.org/drawingml/2006/picture">
                      <pic:pic>
                        <pic:nvPicPr>
                          <pic:cNvPr id="130450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7073" name="Picture">
</wp:docPr>
                  <a:graphic>
                    <a:graphicData uri="http://schemas.openxmlformats.org/drawingml/2006/picture">
                      <pic:pic>
                        <pic:nvPicPr>
                          <pic:cNvPr id="8573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51964" name="Picture">
</wp:docPr>
                  <a:graphic>
                    <a:graphicData uri="http://schemas.openxmlformats.org/drawingml/2006/picture">
                      <pic:pic>
                        <pic:nvPicPr>
                          <pic:cNvPr id="151615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Buxieres-les-villiers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86899" name="Picture">
</wp:docPr>
                  <a:graphic>
                    <a:graphicData uri="http://schemas.openxmlformats.org/drawingml/2006/picture">
                      <pic:pic>
                        <pic:nvPicPr>
                          <pic:cNvPr id="13449868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07722" name="Picture">
</wp:docPr>
                  <a:graphic>
                    <a:graphicData uri="http://schemas.openxmlformats.org/drawingml/2006/picture">
                      <pic:pic>
                        <pic:nvPicPr>
                          <pic:cNvPr id="1975207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650018" name="Picture">
</wp:docPr>
                  <a:graphic>
                    <a:graphicData uri="http://schemas.openxmlformats.org/drawingml/2006/picture">
                      <pic:pic>
                        <pic:nvPicPr>
                          <pic:cNvPr id="91765001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82518" name="Picture">
</wp:docPr>
                        <a:graphic>
                          <a:graphicData uri="http://schemas.openxmlformats.org/drawingml/2006/picture">
                            <pic:pic>
                              <pic:nvPicPr>
                                <pic:cNvPr id="404282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41934" name="Picture">
</wp:docPr>
                  <a:graphic>
                    <a:graphicData uri="http://schemas.openxmlformats.org/drawingml/2006/picture">
                      <pic:pic>
                        <pic:nvPicPr>
                          <pic:cNvPr id="154204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491915" name="Picture">
</wp:docPr>
                  <a:graphic>
                    <a:graphicData uri="http://schemas.openxmlformats.org/drawingml/2006/picture">
                      <pic:pic>
                        <pic:nvPicPr>
                          <pic:cNvPr id="37749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221537" name="Picture">
</wp:docPr>
                  <a:graphic>
                    <a:graphicData uri="http://schemas.openxmlformats.org/drawingml/2006/picture">
                      <pic:pic>
                        <pic:nvPicPr>
                          <pic:cNvPr id="121022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Buxieres-les-villiers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973771" name="Picture">
</wp:docPr>
                  <a:graphic>
                    <a:graphicData uri="http://schemas.openxmlformats.org/drawingml/2006/picture">
                      <pic:pic>
                        <pic:nvPicPr>
                          <pic:cNvPr id="1357973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91225" name="Picture">
</wp:docPr>
                  <a:graphic>
                    <a:graphicData uri="http://schemas.openxmlformats.org/drawingml/2006/picture">
                      <pic:pic>
                        <pic:nvPicPr>
                          <pic:cNvPr id="893691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54942" name="Picture">
</wp:docPr>
                  <a:graphic>
                    <a:graphicData uri="http://schemas.openxmlformats.org/drawingml/2006/picture">
                      <pic:pic>
                        <pic:nvPicPr>
                          <pic:cNvPr id="1840549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77525" name="Picture">
</wp:docPr>
                        <a:graphic>
                          <a:graphicData uri="http://schemas.openxmlformats.org/drawingml/2006/picture">
                            <pic:pic>
                              <pic:nvPicPr>
                                <pic:cNvPr id="1999677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44649" name="Picture">
</wp:docPr>
                  <a:graphic>
                    <a:graphicData uri="http://schemas.openxmlformats.org/drawingml/2006/picture">
                      <pic:pic>
                        <pic:nvPicPr>
                          <pic:cNvPr id="104264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908054" name="Picture">
</wp:docPr>
                  <a:graphic>
                    <a:graphicData uri="http://schemas.openxmlformats.org/drawingml/2006/picture">
                      <pic:pic>
                        <pic:nvPicPr>
                          <pic:cNvPr id="38990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19130" name="Picture">
</wp:docPr>
                  <a:graphic>
                    <a:graphicData uri="http://schemas.openxmlformats.org/drawingml/2006/picture">
                      <pic:pic>
                        <pic:nvPicPr>
                          <pic:cNvPr id="11571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Buxieres-les-villiers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418373" name="Picture">
</wp:docPr>
                  <a:graphic>
                    <a:graphicData uri="http://schemas.openxmlformats.org/drawingml/2006/picture">
                      <pic:pic>
                        <pic:nvPicPr>
                          <pic:cNvPr id="179841837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52571" name="Picture">
</wp:docPr>
                  <a:graphic>
                    <a:graphicData uri="http://schemas.openxmlformats.org/drawingml/2006/picture">
                      <pic:pic>
                        <pic:nvPicPr>
                          <pic:cNvPr id="584952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509016" name="Picture">
</wp:docPr>
                  <a:graphic>
                    <a:graphicData uri="http://schemas.openxmlformats.org/drawingml/2006/picture">
                      <pic:pic>
                        <pic:nvPicPr>
                          <pic:cNvPr id="15050901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15699" name="Picture">
</wp:docPr>
                  <a:graphic>
                    <a:graphicData uri="http://schemas.openxmlformats.org/drawingml/2006/picture">
                      <pic:pic>
                        <pic:nvPicPr>
                          <pic:cNvPr id="22171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71960" name="Picture">
</wp:docPr>
                  <a:graphic>
                    <a:graphicData uri="http://schemas.openxmlformats.org/drawingml/2006/picture">
                      <pic:pic>
                        <pic:nvPicPr>
                          <pic:cNvPr id="109347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83391" name="Picture">
</wp:docPr>
                  <a:graphic>
                    <a:graphicData uri="http://schemas.openxmlformats.org/drawingml/2006/picture">
                      <pic:pic>
                        <pic:nvPicPr>
                          <pic:cNvPr id="184328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Buxieres-les-villiers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466051" name="Picture">
</wp:docPr>
                  <a:graphic>
                    <a:graphicData uri="http://schemas.openxmlformats.org/drawingml/2006/picture">
                      <pic:pic>
                        <pic:nvPicPr>
                          <pic:cNvPr id="6094660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27790" name="Picture">
</wp:docPr>
                  <a:graphic>
                    <a:graphicData uri="http://schemas.openxmlformats.org/drawingml/2006/picture">
                      <pic:pic>
                        <pic:nvPicPr>
                          <pic:cNvPr id="1727727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4591370" name="Picture">
</wp:docPr>
                  <a:graphic>
                    <a:graphicData uri="http://schemas.openxmlformats.org/drawingml/2006/picture">
                      <pic:pic>
                        <pic:nvPicPr>
                          <pic:cNvPr id="9545913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174590" name="Picture">
</wp:docPr>
                  <a:graphic>
                    <a:graphicData uri="http://schemas.openxmlformats.org/drawingml/2006/picture">
                      <pic:pic>
                        <pic:nvPicPr>
                          <pic:cNvPr id="81517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54705" name="Picture">
</wp:docPr>
                  <a:graphic>
                    <a:graphicData uri="http://schemas.openxmlformats.org/drawingml/2006/picture">
                      <pic:pic>
                        <pic:nvPicPr>
                          <pic:cNvPr id="88895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Buxières-lès-Villiers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26377" name="Picture">
</wp:docPr>
                  <a:graphic>
                    <a:graphicData uri="http://schemas.openxmlformats.org/drawingml/2006/picture">
                      <pic:pic>
                        <pic:nvPicPr>
                          <pic:cNvPr id="39512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"https://fiches-risques.brgm.fr/georisques/casias/SSP4096743" \t "_blank" </w:instrText>
            </w:r>
            <w:r>
              <w:fldChar w:fldCharType="separate"/>
            </w:r>
            <w:r>
              <w:rPr>
                <w:rFonts w:ascii="Marianne" w:hAnsi="Marianne" w:eastAsia="Marianne" w:cs="Marianne"/>
                <w:sz w:val="14"/>
              </w:rPr>
              <w:t xml:space="preserve">SSP4096743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PROTECTRICE DES ANIMAUX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