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3679266" name="Picture">
</wp:docPr>
                  <a:graphic>
                    <a:graphicData uri="http://schemas.openxmlformats.org/drawingml/2006/picture">
                      <pic:pic>
                        <pic:nvPicPr>
                          <pic:cNvPr id="223679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51074340" name="Picture">
</wp:docPr>
                  <a:graphic>
                    <a:graphicData uri="http://schemas.openxmlformats.org/drawingml/2006/picture">
                      <pic:pic>
                        <pic:nvPicPr>
                          <pic:cNvPr id="155107434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3696045" name="Picture">
</wp:docPr>
                        <a:graphic>
                          <a:graphicData uri="http://schemas.openxmlformats.org/drawingml/2006/picture">
                            <pic:pic>
                              <pic:nvPicPr>
                                <pic:cNvPr id="2369604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87230 Bussière-Galant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70218066" name="Picture">
</wp:docPr>
                  <a:graphic>
                    <a:graphicData uri="http://schemas.openxmlformats.org/drawingml/2006/picture">
                      <pic:pic>
                        <pic:nvPicPr>
                          <pic:cNvPr id="177021806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10597529" name="Picture">
</wp:docPr>
                  <a:graphic>
                    <a:graphicData uri="http://schemas.openxmlformats.org/drawingml/2006/picture">
                      <pic:pic>
                        <pic:nvPicPr>
                          <pic:cNvPr id="201059752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6235187" name="Picture">
</wp:docPr>
                  <a:graphic>
                    <a:graphicData uri="http://schemas.openxmlformats.org/drawingml/2006/picture">
                      <pic:pic>
                        <pic:nvPicPr>
                          <pic:cNvPr id="1426235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5827836" name="Picture">
</wp:docPr>
                  <a:graphic>
                    <a:graphicData uri="http://schemas.openxmlformats.org/drawingml/2006/picture">
                      <pic:pic>
                        <pic:nvPicPr>
                          <pic:cNvPr id="245827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87230 Bussière-Galant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3128229" name="Picture">
</wp:docPr>
                  <a:graphic>
                    <a:graphicData uri="http://schemas.openxmlformats.org/drawingml/2006/picture">
                      <pic:pic>
                        <pic:nvPicPr>
                          <pic:cNvPr id="14931282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4394008" name="Picture">
</wp:docPr>
                        <a:graphic>
                          <a:graphicData uri="http://schemas.openxmlformats.org/drawingml/2006/picture">
                            <pic:pic>
                              <pic:nvPicPr>
                                <pic:cNvPr id="189439400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673794" name="Picture">
</wp:docPr>
                        <a:graphic>
                          <a:graphicData uri="http://schemas.openxmlformats.org/drawingml/2006/picture">
                            <pic:pic>
                              <pic:nvPicPr>
                                <pic:cNvPr id="4567379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3574280" name="Picture">
</wp:docPr>
                        <a:graphic>
                          <a:graphicData uri="http://schemas.openxmlformats.org/drawingml/2006/picture">
                            <pic:pic>
                              <pic:nvPicPr>
                                <pic:cNvPr id="70357428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1420842" name="Picture">
</wp:docPr>
                        <a:graphic>
                          <a:graphicData uri="http://schemas.openxmlformats.org/drawingml/2006/picture">
                            <pic:pic>
                              <pic:nvPicPr>
                                <pic:cNvPr id="56142084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3374767" name="Picture">
</wp:docPr>
                        <a:graphic>
                          <a:graphicData uri="http://schemas.openxmlformats.org/drawingml/2006/picture">
                            <pic:pic>
                              <pic:nvPicPr>
                                <pic:cNvPr id="208337476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4521137" name="Picture">
</wp:docPr>
                        <a:graphic>
                          <a:graphicData uri="http://schemas.openxmlformats.org/drawingml/2006/picture">
                            <pic:pic>
                              <pic:nvPicPr>
                                <pic:cNvPr id="58452113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6218446" name="Picture">
</wp:docPr>
                        <a:graphic>
                          <a:graphicData uri="http://schemas.openxmlformats.org/drawingml/2006/picture">
                            <pic:pic>
                              <pic:nvPicPr>
                                <pic:cNvPr id="31621844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1472600" name="Picture">
</wp:docPr>
                        <a:graphic>
                          <a:graphicData uri="http://schemas.openxmlformats.org/drawingml/2006/picture">
                            <pic:pic>
                              <pic:nvPicPr>
                                <pic:cNvPr id="199147260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3339652" name="Picture">
</wp:docPr>
                        <a:graphic>
                          <a:graphicData uri="http://schemas.openxmlformats.org/drawingml/2006/picture">
                            <pic:pic>
                              <pic:nvPicPr>
                                <pic:cNvPr id="23333965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4277283" name="Picture">
</wp:docPr>
                        <a:graphic>
                          <a:graphicData uri="http://schemas.openxmlformats.org/drawingml/2006/picture">
                            <pic:pic>
                              <pic:nvPicPr>
                                <pic:cNvPr id="49427728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3524751" name="Picture">
</wp:docPr>
                        <a:graphic>
                          <a:graphicData uri="http://schemas.openxmlformats.org/drawingml/2006/picture">
                            <pic:pic>
                              <pic:nvPicPr>
                                <pic:cNvPr id="43352475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1179804" name="Picture">
</wp:docPr>
                        <a:graphic>
                          <a:graphicData uri="http://schemas.openxmlformats.org/drawingml/2006/picture">
                            <pic:pic>
                              <pic:nvPicPr>
                                <pic:cNvPr id="144117980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0372324" name="Picture">
</wp:docPr>
                        <a:graphic>
                          <a:graphicData uri="http://schemas.openxmlformats.org/drawingml/2006/picture">
                            <pic:pic>
                              <pic:nvPicPr>
                                <pic:cNvPr id="90037232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4434537" name="Picture">
</wp:docPr>
                        <a:graphic>
                          <a:graphicData uri="http://schemas.openxmlformats.org/drawingml/2006/picture">
                            <pic:pic>
                              <pic:nvPicPr>
                                <pic:cNvPr id="48443453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5224583" name="Picture">
</wp:docPr>
                        <a:graphic>
                          <a:graphicData uri="http://schemas.openxmlformats.org/drawingml/2006/picture">
                            <pic:pic>
                              <pic:nvPicPr>
                                <pic:cNvPr id="1605224583"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2961860" name="Picture">
</wp:docPr>
                        <a:graphic>
                          <a:graphicData uri="http://schemas.openxmlformats.org/drawingml/2006/picture">
                            <pic:pic>
                              <pic:nvPicPr>
                                <pic:cNvPr id="49296186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4767231" name="Picture">
</wp:docPr>
                        <a:graphic>
                          <a:graphicData uri="http://schemas.openxmlformats.org/drawingml/2006/picture">
                            <pic:pic>
                              <pic:nvPicPr>
                                <pic:cNvPr id="63476723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2564583" name="Picture">
</wp:docPr>
                        <a:graphic>
                          <a:graphicData uri="http://schemas.openxmlformats.org/drawingml/2006/picture">
                            <pic:pic>
                              <pic:nvPicPr>
                                <pic:cNvPr id="832564583"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0693822" name="Picture">
</wp:docPr>
                        <a:graphic>
                          <a:graphicData uri="http://schemas.openxmlformats.org/drawingml/2006/picture">
                            <pic:pic>
                              <pic:nvPicPr>
                                <pic:cNvPr id="138069382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7206233" name="Picture">
</wp:docPr>
                        <a:graphic>
                          <a:graphicData uri="http://schemas.openxmlformats.org/drawingml/2006/picture">
                            <pic:pic>
                              <pic:nvPicPr>
                                <pic:cNvPr id="103720623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0353337" name="Picture">
</wp:docPr>
                        <a:graphic>
                          <a:graphicData uri="http://schemas.openxmlformats.org/drawingml/2006/picture">
                            <pic:pic>
                              <pic:nvPicPr>
                                <pic:cNvPr id="141035333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6118274" name="Picture">
</wp:docPr>
                  <a:graphic>
                    <a:graphicData uri="http://schemas.openxmlformats.org/drawingml/2006/picture">
                      <pic:pic>
                        <pic:nvPicPr>
                          <pic:cNvPr id="656118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3397675" name="Picture">
</wp:docPr>
                  <a:graphic>
                    <a:graphicData uri="http://schemas.openxmlformats.org/drawingml/2006/picture">
                      <pic:pic>
                        <pic:nvPicPr>
                          <pic:cNvPr id="2103397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87230 Bussière-Galant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0355501" name="Picture">
</wp:docPr>
                  <a:graphic>
                    <a:graphicData uri="http://schemas.openxmlformats.org/drawingml/2006/picture">
                      <pic:pic>
                        <pic:nvPicPr>
                          <pic:cNvPr id="1450355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Bussiere-galant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1086275" name="Picture">
</wp:docPr>
                  <a:graphic>
                    <a:graphicData uri="http://schemas.openxmlformats.org/drawingml/2006/picture">
                      <pic:pic>
                        <pic:nvPicPr>
                          <pic:cNvPr id="86108627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8439011" name="Picture">
</wp:docPr>
                  <a:graphic>
                    <a:graphicData uri="http://schemas.openxmlformats.org/drawingml/2006/picture">
                      <pic:pic>
                        <pic:nvPicPr>
                          <pic:cNvPr id="81843901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10337084" name="Picture">
</wp:docPr>
                  <a:graphic>
                    <a:graphicData uri="http://schemas.openxmlformats.org/drawingml/2006/picture">
                      <pic:pic>
                        <pic:nvPicPr>
                          <pic:cNvPr id="51033708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1545083" name="Picture">
</wp:docPr>
                        <a:graphic>
                          <a:graphicData uri="http://schemas.openxmlformats.org/drawingml/2006/picture">
                            <pic:pic>
                              <pic:nvPicPr>
                                <pic:cNvPr id="134154508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7000912" name="Picture">
</wp:docPr>
                  <a:graphic>
                    <a:graphicData uri="http://schemas.openxmlformats.org/drawingml/2006/picture">
                      <pic:pic>
                        <pic:nvPicPr>
                          <pic:cNvPr id="1697000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7483815" name="Picture">
</wp:docPr>
                  <a:graphic>
                    <a:graphicData uri="http://schemas.openxmlformats.org/drawingml/2006/picture">
                      <pic:pic>
                        <pic:nvPicPr>
                          <pic:cNvPr id="18474838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87230 Bussière-Galant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1806621" name="Picture">
</wp:docPr>
                  <a:graphic>
                    <a:graphicData uri="http://schemas.openxmlformats.org/drawingml/2006/picture">
                      <pic:pic>
                        <pic:nvPicPr>
                          <pic:cNvPr id="3318066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Bussiere-galant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6573909" name="Picture">
</wp:docPr>
                  <a:graphic>
                    <a:graphicData uri="http://schemas.openxmlformats.org/drawingml/2006/picture">
                      <pic:pic>
                        <pic:nvPicPr>
                          <pic:cNvPr id="154657390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8222679" name="Picture">
</wp:docPr>
                  <a:graphic>
                    <a:graphicData uri="http://schemas.openxmlformats.org/drawingml/2006/picture">
                      <pic:pic>
                        <pic:nvPicPr>
                          <pic:cNvPr id="103822267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9712601" name="Picture">
</wp:docPr>
                  <a:graphic>
                    <a:graphicData uri="http://schemas.openxmlformats.org/drawingml/2006/picture">
                      <pic:pic>
                        <pic:nvPicPr>
                          <pic:cNvPr id="18971260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7996781" name="Picture">
</wp:docPr>
                        <a:graphic>
                          <a:graphicData uri="http://schemas.openxmlformats.org/drawingml/2006/picture">
                            <pic:pic>
                              <pic:nvPicPr>
                                <pic:cNvPr id="111799678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0197942" name="Picture">
</wp:docPr>
                  <a:graphic>
                    <a:graphicData uri="http://schemas.openxmlformats.org/drawingml/2006/picture">
                      <pic:pic>
                        <pic:nvPicPr>
                          <pic:cNvPr id="410197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4883809" name="Picture">
</wp:docPr>
                  <a:graphic>
                    <a:graphicData uri="http://schemas.openxmlformats.org/drawingml/2006/picture">
                      <pic:pic>
                        <pic:nvPicPr>
                          <pic:cNvPr id="5948838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87230 Bussière-Galant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8360241" name="Picture">
</wp:docPr>
                  <a:graphic>
                    <a:graphicData uri="http://schemas.openxmlformats.org/drawingml/2006/picture">
                      <pic:pic>
                        <pic:nvPicPr>
                          <pic:cNvPr id="6283602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Bussiere-galant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435243" name="Picture">
</wp:docPr>
                  <a:graphic>
                    <a:graphicData uri="http://schemas.openxmlformats.org/drawingml/2006/picture">
                      <pic:pic>
                        <pic:nvPicPr>
                          <pic:cNvPr id="203435243"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6009705" name="Picture">
</wp:docPr>
                  <a:graphic>
                    <a:graphicData uri="http://schemas.openxmlformats.org/drawingml/2006/picture">
                      <pic:pic>
                        <pic:nvPicPr>
                          <pic:cNvPr id="31600970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29776798" name="Picture">
</wp:docPr>
                  <a:graphic>
                    <a:graphicData uri="http://schemas.openxmlformats.org/drawingml/2006/picture">
                      <pic:pic>
                        <pic:nvPicPr>
                          <pic:cNvPr id="1529776798"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9096974" name="Picture">
</wp:docPr>
                  <a:graphic>
                    <a:graphicData uri="http://schemas.openxmlformats.org/drawingml/2006/picture">
                      <pic:pic>
                        <pic:nvPicPr>
                          <pic:cNvPr id="6590969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441731" name="Picture">
</wp:docPr>
                  <a:graphic>
                    <a:graphicData uri="http://schemas.openxmlformats.org/drawingml/2006/picture">
                      <pic:pic>
                        <pic:nvPicPr>
                          <pic:cNvPr id="1444417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87230 Bussière-Galant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9517713" name="Picture">
</wp:docPr>
                  <a:graphic>
                    <a:graphicData uri="http://schemas.openxmlformats.org/drawingml/2006/picture">
                      <pic:pic>
                        <pic:nvPicPr>
                          <pic:cNvPr id="16595177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Bussiere-galant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8151204" name="Picture">
</wp:docPr>
                  <a:graphic>
                    <a:graphicData uri="http://schemas.openxmlformats.org/drawingml/2006/picture">
                      <pic:pic>
                        <pic:nvPicPr>
                          <pic:cNvPr id="1118151204"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1134384" name="Picture">
</wp:docPr>
                  <a:graphic>
                    <a:graphicData uri="http://schemas.openxmlformats.org/drawingml/2006/picture">
                      <pic:pic>
                        <pic:nvPicPr>
                          <pic:cNvPr id="167113438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97915296" name="Picture">
</wp:docPr>
                  <a:graphic>
                    <a:graphicData uri="http://schemas.openxmlformats.org/drawingml/2006/picture">
                      <pic:pic>
                        <pic:nvPicPr>
                          <pic:cNvPr id="1397915296"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8387231" name="Picture">
</wp:docPr>
                        <a:graphic>
                          <a:graphicData uri="http://schemas.openxmlformats.org/drawingml/2006/picture">
                            <pic:pic>
                              <pic:nvPicPr>
                                <pic:cNvPr id="24838723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088973" name="Picture">
</wp:docPr>
                  <a:graphic>
                    <a:graphicData uri="http://schemas.openxmlformats.org/drawingml/2006/picture">
                      <pic:pic>
                        <pic:nvPicPr>
                          <pic:cNvPr id="38088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4357684" name="Picture">
</wp:docPr>
                  <a:graphic>
                    <a:graphicData uri="http://schemas.openxmlformats.org/drawingml/2006/picture">
                      <pic:pic>
                        <pic:nvPicPr>
                          <pic:cNvPr id="6743576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87230 Bussière-Galant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6338755" name="Picture">
</wp:docPr>
                  <a:graphic>
                    <a:graphicData uri="http://schemas.openxmlformats.org/drawingml/2006/picture">
                      <pic:pic>
                        <pic:nvPicPr>
                          <pic:cNvPr id="14463387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Bussiere-galant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2127358" name="Picture">
</wp:docPr>
                  <a:graphic>
                    <a:graphicData uri="http://schemas.openxmlformats.org/drawingml/2006/picture">
                      <pic:pic>
                        <pic:nvPicPr>
                          <pic:cNvPr id="81212735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2220134" name="Picture">
</wp:docPr>
                  <a:graphic>
                    <a:graphicData uri="http://schemas.openxmlformats.org/drawingml/2006/picture">
                      <pic:pic>
                        <pic:nvPicPr>
                          <pic:cNvPr id="93222013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97457330" name="Picture">
</wp:docPr>
                  <a:graphic>
                    <a:graphicData uri="http://schemas.openxmlformats.org/drawingml/2006/picture">
                      <pic:pic>
                        <pic:nvPicPr>
                          <pic:cNvPr id="1797457330"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3644069" name="Picture">
</wp:docPr>
                        <a:graphic>
                          <a:graphicData uri="http://schemas.openxmlformats.org/drawingml/2006/picture">
                            <pic:pic>
                              <pic:nvPicPr>
                                <pic:cNvPr id="64364406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3726161" name="Picture">
</wp:docPr>
                  <a:graphic>
                    <a:graphicData uri="http://schemas.openxmlformats.org/drawingml/2006/picture">
                      <pic:pic>
                        <pic:nvPicPr>
                          <pic:cNvPr id="11537261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9228736" name="Picture">
</wp:docPr>
                  <a:graphic>
                    <a:graphicData uri="http://schemas.openxmlformats.org/drawingml/2006/picture">
                      <pic:pic>
                        <pic:nvPicPr>
                          <pic:cNvPr id="14592287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87230 Bussière-Galant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129570" name="Picture">
</wp:docPr>
                  <a:graphic>
                    <a:graphicData uri="http://schemas.openxmlformats.org/drawingml/2006/picture">
                      <pic:pic>
                        <pic:nvPicPr>
                          <pic:cNvPr id="106129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Bussiere-galant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6716780" name="Picture">
</wp:docPr>
                  <a:graphic>
                    <a:graphicData uri="http://schemas.openxmlformats.org/drawingml/2006/picture">
                      <pic:pic>
                        <pic:nvPicPr>
                          <pic:cNvPr id="153671678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9072035" name="Picture">
</wp:docPr>
                  <a:graphic>
                    <a:graphicData uri="http://schemas.openxmlformats.org/drawingml/2006/picture">
                      <pic:pic>
                        <pic:nvPicPr>
                          <pic:cNvPr id="94907203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26379219" name="Picture">
</wp:docPr>
                  <a:graphic>
                    <a:graphicData uri="http://schemas.openxmlformats.org/drawingml/2006/picture">
                      <pic:pic>
                        <pic:nvPicPr>
                          <pic:cNvPr id="42637921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047585" name="Picture">
</wp:docPr>
                        <a:graphic>
                          <a:graphicData uri="http://schemas.openxmlformats.org/drawingml/2006/picture">
                            <pic:pic>
                              <pic:nvPicPr>
                                <pic:cNvPr id="12704758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4454443" name="Picture">
</wp:docPr>
                  <a:graphic>
                    <a:graphicData uri="http://schemas.openxmlformats.org/drawingml/2006/picture">
                      <pic:pic>
                        <pic:nvPicPr>
                          <pic:cNvPr id="10644544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7620042" name="Picture">
</wp:docPr>
                  <a:graphic>
                    <a:graphicData uri="http://schemas.openxmlformats.org/drawingml/2006/picture">
                      <pic:pic>
                        <pic:nvPicPr>
                          <pic:cNvPr id="777620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87230 Bussière-Galant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0041535" name="Picture">
</wp:docPr>
                  <a:graphic>
                    <a:graphicData uri="http://schemas.openxmlformats.org/drawingml/2006/picture">
                      <pic:pic>
                        <pic:nvPicPr>
                          <pic:cNvPr id="10300415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Bussiere-galant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0841282" name="Picture">
</wp:docPr>
                  <a:graphic>
                    <a:graphicData uri="http://schemas.openxmlformats.org/drawingml/2006/picture">
                      <pic:pic>
                        <pic:nvPicPr>
                          <pic:cNvPr id="680841282"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2676414" name="Picture">
</wp:docPr>
                  <a:graphic>
                    <a:graphicData uri="http://schemas.openxmlformats.org/drawingml/2006/picture">
                      <pic:pic>
                        <pic:nvPicPr>
                          <pic:cNvPr id="101267641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38047574" name="Picture">
</wp:docPr>
                  <a:graphic>
                    <a:graphicData uri="http://schemas.openxmlformats.org/drawingml/2006/picture">
                      <pic:pic>
                        <pic:nvPicPr>
                          <pic:cNvPr id="33804757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7913893" name="Picture">
</wp:docPr>
                  <a:graphic>
                    <a:graphicData uri="http://schemas.openxmlformats.org/drawingml/2006/picture">
                      <pic:pic>
                        <pic:nvPicPr>
                          <pic:cNvPr id="17879138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4265402" name="Picture">
</wp:docPr>
                  <a:graphic>
                    <a:graphicData uri="http://schemas.openxmlformats.org/drawingml/2006/picture">
                      <pic:pic>
                        <pic:nvPicPr>
                          <pic:cNvPr id="1474265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87230 Bussière-Galant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3125714" name="Picture">
</wp:docPr>
                  <a:graphic>
                    <a:graphicData uri="http://schemas.openxmlformats.org/drawingml/2006/picture">
                      <pic:pic>
                        <pic:nvPicPr>
                          <pic:cNvPr id="11531257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"https://fiches-risques.brgm.fr/georisques/cavite/LIMAA0000947" \t "_self" </w:instrText>
            </w:r>
            <w:r>
              <w:fldChar w:fldCharType="separate"/>
            </w:r>
            <w:r>
              <w:rPr>
                <w:rFonts w:ascii="Marianne" w:hAnsi="Marianne" w:eastAsia="Marianne" w:cs="Marianne"/>
                <w:sz w:val="14"/>
              </w:rPr>
              <w:t xml:space="preserve">LIMAA0000947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Bussière Gare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"https://fiches-risques.brgm.fr/georisques/cavite/LIMAA0000948" \t "_self" </w:instrText>
            </w:r>
            <w:r>
              <w:fldChar w:fldCharType="separate"/>
            </w:r>
            <w:r>
              <w:rPr>
                <w:rFonts w:ascii="Marianne" w:hAnsi="Marianne" w:eastAsia="Marianne" w:cs="Marianne"/>
                <w:sz w:val="14"/>
              </w:rPr>
              <w:t xml:space="preserve">LIMAA0000948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Chambertie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"https://fiches-risques.brgm.fr/georisques/cavite/LIMAA0000949" \t "_self" </w:instrText>
            </w:r>
            <w:r>
              <w:fldChar w:fldCharType="separate"/>
            </w:r>
            <w:r>
              <w:rPr>
                <w:rFonts w:ascii="Marianne" w:hAnsi="Marianne" w:eastAsia="Marianne" w:cs="Marianne"/>
                <w:sz w:val="14"/>
              </w:rPr>
              <w:t xml:space="preserve">LIMAA0000949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Dronne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"https://fiches-risques.brgm.fr/georisques/cavite/LIMAA0001382" \t "_self" </w:instrText>
            </w:r>
            <w:r>
              <w:fldChar w:fldCharType="separate"/>
            </w:r>
            <w:r>
              <w:rPr>
                <w:rFonts w:ascii="Marianne" w:hAnsi="Marianne" w:eastAsia="Marianne" w:cs="Marianne"/>
                <w:sz w:val="14"/>
              </w:rPr>
              <w:t xml:space="preserve">LIMAA0001382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Leycurat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"https://fiches-risques.brgm.fr/georisques/cavite/LIMAA0001383" \t "_self" </w:instrText>
            </w:r>
            <w:r>
              <w:fldChar w:fldCharType="separate"/>
            </w:r>
            <w:r>
              <w:rPr>
                <w:rFonts w:ascii="Marianne" w:hAnsi="Marianne" w:eastAsia="Marianne" w:cs="Marianne"/>
                <w:sz w:val="14"/>
              </w:rPr>
              <w:t xml:space="preserve">LIMAA0001383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Chateaurenon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"https://fiches-risques.brgm.fr/georisques/cavite/LIMAA0001387" \t "_self" </w:instrText>
            </w:r>
            <w:r>
              <w:fldChar w:fldCharType="separate"/>
            </w:r>
            <w:r>
              <w:rPr>
                <w:rFonts w:ascii="Marianne" w:hAnsi="Marianne" w:eastAsia="Marianne" w:cs="Marianne"/>
                <w:sz w:val="14"/>
              </w:rPr>
              <w:t xml:space="preserve">LIMAA0001387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Haute Renaudie</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951173" name="Picture">
</wp:docPr>
                  <a:graphic>
                    <a:graphicData uri="http://schemas.openxmlformats.org/drawingml/2006/picture">
                      <pic:pic>
                        <pic:nvPicPr>
                          <pic:cNvPr id="161951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5080591" name="Picture">
</wp:docPr>
                  <a:graphic>
                    <a:graphicData uri="http://schemas.openxmlformats.org/drawingml/2006/picture">
                      <pic:pic>
                        <pic:nvPicPr>
                          <pic:cNvPr id="2035080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87230 Bussière-Galant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6092166" name="Picture">
</wp:docPr>
                  <a:graphic>
                    <a:graphicData uri="http://schemas.openxmlformats.org/drawingml/2006/picture">
                      <pic:pic>
                        <pic:nvPicPr>
                          <pic:cNvPr id="1026092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"https://fiches-risques.brgm.fr/georisques/casias/SSP3906314" \t "_blank" </w:instrText>
            </w:r>
            <w:r>
              <w:fldChar w:fldCharType="separate"/>
            </w:r>
            <w:r>
              <w:rPr>
                <w:rFonts w:ascii="Marianne" w:hAnsi="Marianne" w:eastAsia="Marianne" w:cs="Marianne"/>
                <w:sz w:val="14"/>
              </w:rPr>
              <w:t xml:space="preserve">SSP3906314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"https://fiches-risques.brgm.fr/georisques/casias/SSP3905750" \t "_blank" </w:instrText>
            </w:r>
            <w:r>
              <w:fldChar w:fldCharType="separate"/>
            </w:r>
            <w:r>
              <w:rPr>
                <w:rFonts w:ascii="Marianne" w:hAnsi="Marianne" w:eastAsia="Marianne" w:cs="Marianne"/>
                <w:sz w:val="14"/>
              </w:rPr>
              <w:t xml:space="preserve">SSP3905750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"https://fiches-risques.brgm.fr/georisques/casias/SSP3905734" \t "_blank" </w:instrText>
            </w:r>
            <w:r>
              <w:fldChar w:fldCharType="separate"/>
            </w:r>
            <w:r>
              <w:rPr>
                <w:rFonts w:ascii="Marianne" w:hAnsi="Marianne" w:eastAsia="Marianne" w:cs="Marianne"/>
                <w:sz w:val="14"/>
              </w:rPr>
              <w:t xml:space="preserve">SSP3905734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"https://fiches-risques.brgm.fr/georisques/casias/SSP3905206" \t "_blank" </w:instrText>
            </w:r>
            <w:r>
              <w:fldChar w:fldCharType="separate"/>
            </w:r>
            <w:r>
              <w:rPr>
                <w:rFonts w:ascii="Marianne" w:hAnsi="Marianne" w:eastAsia="Marianne" w:cs="Marianne"/>
                <w:sz w:val="14"/>
              </w:rPr>
              <w:t xml:space="preserve">SSP3905206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"https://fiches-risques.brgm.fr/georisques/casias/SSP3904957" \t "_blank" </w:instrText>
            </w:r>
            <w:r>
              <w:fldChar w:fldCharType="separate"/>
            </w:r>
            <w:r>
              <w:rPr>
                <w:rFonts w:ascii="Marianne" w:hAnsi="Marianne" w:eastAsia="Marianne" w:cs="Marianne"/>
                <w:sz w:val="14"/>
              </w:rPr>
              <w:t xml:space="preserve">SSP3904957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concession (Recherche d'or et d'arsenic)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