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59515" name="Picture">
</wp:docPr>
                  <a:graphic>
                    <a:graphicData uri="http://schemas.openxmlformats.org/drawingml/2006/picture">
                      <pic:pic>
                        <pic:nvPicPr>
                          <pic:cNvPr id="46055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282201" name="Picture">
</wp:docPr>
                  <a:graphic>
                    <a:graphicData uri="http://schemas.openxmlformats.org/drawingml/2006/picture">
                      <pic:pic>
                        <pic:nvPicPr>
                          <pic:cNvPr id="1611282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444122" name="Picture">
</wp:docPr>
                        <a:graphic>
                          <a:graphicData uri="http://schemas.openxmlformats.org/drawingml/2006/picture">
                            <pic:pic>
                              <pic:nvPicPr>
                                <pic:cNvPr id="1042444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Burey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018709" name="Picture">
</wp:docPr>
                  <a:graphic>
                    <a:graphicData uri="http://schemas.openxmlformats.org/drawingml/2006/picture">
                      <pic:pic>
                        <pic:nvPicPr>
                          <pic:cNvPr id="1346018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761530" name="Picture">
</wp:docPr>
                  <a:graphic>
                    <a:graphicData uri="http://schemas.openxmlformats.org/drawingml/2006/picture">
                      <pic:pic>
                        <pic:nvPicPr>
                          <pic:cNvPr id="1864761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236788" name="Picture">
</wp:docPr>
                  <a:graphic>
                    <a:graphicData uri="http://schemas.openxmlformats.org/drawingml/2006/picture">
                      <pic:pic>
                        <pic:nvPicPr>
                          <pic:cNvPr id="151023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36599" name="Picture">
</wp:docPr>
                  <a:graphic>
                    <a:graphicData uri="http://schemas.openxmlformats.org/drawingml/2006/picture">
                      <pic:pic>
                        <pic:nvPicPr>
                          <pic:cNvPr id="94703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07766" name="Picture">
</wp:docPr>
                  <a:graphic>
                    <a:graphicData uri="http://schemas.openxmlformats.org/drawingml/2006/picture">
                      <pic:pic>
                        <pic:nvPicPr>
                          <pic:cNvPr id="119330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681073" name="Picture">
</wp:docPr>
                        <a:graphic>
                          <a:graphicData uri="http://schemas.openxmlformats.org/drawingml/2006/picture">
                            <pic:pic>
                              <pic:nvPicPr>
                                <pic:cNvPr id="2087681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92131" name="Picture">
</wp:docPr>
                        <a:graphic>
                          <a:graphicData uri="http://schemas.openxmlformats.org/drawingml/2006/picture">
                            <pic:pic>
                              <pic:nvPicPr>
                                <pic:cNvPr id="234192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478721" name="Picture">
</wp:docPr>
                        <a:graphic>
                          <a:graphicData uri="http://schemas.openxmlformats.org/drawingml/2006/picture">
                            <pic:pic>
                              <pic:nvPicPr>
                                <pic:cNvPr id="65047872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22521" name="Picture">
</wp:docPr>
                        <a:graphic>
                          <a:graphicData uri="http://schemas.openxmlformats.org/drawingml/2006/picture">
                            <pic:pic>
                              <pic:nvPicPr>
                                <pic:cNvPr id="560922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59664" name="Picture">
</wp:docPr>
                        <a:graphic>
                          <a:graphicData uri="http://schemas.openxmlformats.org/drawingml/2006/picture">
                            <pic:pic>
                              <pic:nvPicPr>
                                <pic:cNvPr id="1831559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73856" name="Picture">
</wp:docPr>
                        <a:graphic>
                          <a:graphicData uri="http://schemas.openxmlformats.org/drawingml/2006/picture">
                            <pic:pic>
                              <pic:nvPicPr>
                                <pic:cNvPr id="1640738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15174" name="Picture">
</wp:docPr>
                        <a:graphic>
                          <a:graphicData uri="http://schemas.openxmlformats.org/drawingml/2006/picture">
                            <pic:pic>
                              <pic:nvPicPr>
                                <pic:cNvPr id="515151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13006" name="Picture">
</wp:docPr>
                        <a:graphic>
                          <a:graphicData uri="http://schemas.openxmlformats.org/drawingml/2006/picture">
                            <pic:pic>
                              <pic:nvPicPr>
                                <pic:cNvPr id="1582413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187165" name="Picture">
</wp:docPr>
                        <a:graphic>
                          <a:graphicData uri="http://schemas.openxmlformats.org/drawingml/2006/picture">
                            <pic:pic>
                              <pic:nvPicPr>
                                <pic:cNvPr id="9251871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1338" name="Picture">
</wp:docPr>
                        <a:graphic>
                          <a:graphicData uri="http://schemas.openxmlformats.org/drawingml/2006/picture">
                            <pic:pic>
                              <pic:nvPicPr>
                                <pic:cNvPr id="235113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5931" name="Picture">
</wp:docPr>
                        <a:graphic>
                          <a:graphicData uri="http://schemas.openxmlformats.org/drawingml/2006/picture">
                            <pic:pic>
                              <pic:nvPicPr>
                                <pic:cNvPr id="44385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675246" name="Picture">
</wp:docPr>
                        <a:graphic>
                          <a:graphicData uri="http://schemas.openxmlformats.org/drawingml/2006/picture">
                            <pic:pic>
                              <pic:nvPicPr>
                                <pic:cNvPr id="15396752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577490" name="Picture">
</wp:docPr>
                        <a:graphic>
                          <a:graphicData uri="http://schemas.openxmlformats.org/drawingml/2006/picture">
                            <pic:pic>
                              <pic:nvPicPr>
                                <pic:cNvPr id="1178577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443777" name="Picture">
</wp:docPr>
                        <a:graphic>
                          <a:graphicData uri="http://schemas.openxmlformats.org/drawingml/2006/picture">
                            <pic:pic>
                              <pic:nvPicPr>
                                <pic:cNvPr id="1491443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45136" name="Picture">
</wp:docPr>
                        <a:graphic>
                          <a:graphicData uri="http://schemas.openxmlformats.org/drawingml/2006/picture">
                            <pic:pic>
                              <pic:nvPicPr>
                                <pic:cNvPr id="7322451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79051" name="Picture">
</wp:docPr>
                        <a:graphic>
                          <a:graphicData uri="http://schemas.openxmlformats.org/drawingml/2006/picture">
                            <pic:pic>
                              <pic:nvPicPr>
                                <pic:cNvPr id="18412790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97710" name="Picture">
</wp:docPr>
                        <a:graphic>
                          <a:graphicData uri="http://schemas.openxmlformats.org/drawingml/2006/picture">
                            <pic:pic>
                              <pic:nvPicPr>
                                <pic:cNvPr id="1664297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60973" name="Picture">
</wp:docPr>
                        <a:graphic>
                          <a:graphicData uri="http://schemas.openxmlformats.org/drawingml/2006/picture">
                            <pic:pic>
                              <pic:nvPicPr>
                                <pic:cNvPr id="363609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16382" name="Picture">
</wp:docPr>
                  <a:graphic>
                    <a:graphicData uri="http://schemas.openxmlformats.org/drawingml/2006/picture">
                      <pic:pic>
                        <pic:nvPicPr>
                          <pic:cNvPr id="27391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14120" name="Picture">
</wp:docPr>
                  <a:graphic>
                    <a:graphicData uri="http://schemas.openxmlformats.org/drawingml/2006/picture">
                      <pic:pic>
                        <pic:nvPicPr>
                          <pic:cNvPr id="89691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92834" name="Picture">
</wp:docPr>
                  <a:graphic>
                    <a:graphicData uri="http://schemas.openxmlformats.org/drawingml/2006/picture">
                      <pic:pic>
                        <pic:nvPicPr>
                          <pic:cNvPr id="146179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90359" name="Picture">
</wp:docPr>
                  <a:graphic>
                    <a:graphicData uri="http://schemas.openxmlformats.org/drawingml/2006/picture">
                      <pic:pic>
                        <pic:nvPicPr>
                          <pic:cNvPr id="3780903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13009" name="Picture">
</wp:docPr>
                  <a:graphic>
                    <a:graphicData uri="http://schemas.openxmlformats.org/drawingml/2006/picture">
                      <pic:pic>
                        <pic:nvPicPr>
                          <pic:cNvPr id="1495613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776475" name="Picture">
</wp:docPr>
                  <a:graphic>
                    <a:graphicData uri="http://schemas.openxmlformats.org/drawingml/2006/picture">
                      <pic:pic>
                        <pic:nvPicPr>
                          <pic:cNvPr id="50177647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08932" name="Picture">
</wp:docPr>
                        <a:graphic>
                          <a:graphicData uri="http://schemas.openxmlformats.org/drawingml/2006/picture">
                            <pic:pic>
                              <pic:nvPicPr>
                                <pic:cNvPr id="1159208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77746" name="Picture">
</wp:docPr>
                  <a:graphic>
                    <a:graphicData uri="http://schemas.openxmlformats.org/drawingml/2006/picture">
                      <pic:pic>
                        <pic:nvPicPr>
                          <pic:cNvPr id="170027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69613" name="Picture">
</wp:docPr>
                  <a:graphic>
                    <a:graphicData uri="http://schemas.openxmlformats.org/drawingml/2006/picture">
                      <pic:pic>
                        <pic:nvPicPr>
                          <pic:cNvPr id="82616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62738" name="Picture">
</wp:docPr>
                  <a:graphic>
                    <a:graphicData uri="http://schemas.openxmlformats.org/drawingml/2006/picture">
                      <pic:pic>
                        <pic:nvPicPr>
                          <pic:cNvPr id="108966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218926" name="Picture">
</wp:docPr>
                  <a:graphic>
                    <a:graphicData uri="http://schemas.openxmlformats.org/drawingml/2006/picture">
                      <pic:pic>
                        <pic:nvPicPr>
                          <pic:cNvPr id="1831218926"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943560" name="Picture">
</wp:docPr>
                  <a:graphic>
                    <a:graphicData uri="http://schemas.openxmlformats.org/drawingml/2006/picture">
                      <pic:pic>
                        <pic:nvPicPr>
                          <pic:cNvPr id="990943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337758" name="Picture">
</wp:docPr>
                  <a:graphic>
                    <a:graphicData uri="http://schemas.openxmlformats.org/drawingml/2006/picture">
                      <pic:pic>
                        <pic:nvPicPr>
                          <pic:cNvPr id="815337758" name="Picture"/>
                          <pic:cNvPicPr/>
                        </pic:nvPicPr>
                        <pic:blipFill>
                          <a:blip r:embed="img_0_3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72211" name="Picture">
</wp:docPr>
                        <a:graphic>
                          <a:graphicData uri="http://schemas.openxmlformats.org/drawingml/2006/picture">
                            <pic:pic>
                              <pic:nvPicPr>
                                <pic:cNvPr id="113807221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23359" name="Picture">
</wp:docPr>
                  <a:graphic>
                    <a:graphicData uri="http://schemas.openxmlformats.org/drawingml/2006/picture">
                      <pic:pic>
                        <pic:nvPicPr>
                          <pic:cNvPr id="196152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87083" name="Picture">
</wp:docPr>
                  <a:graphic>
                    <a:graphicData uri="http://schemas.openxmlformats.org/drawingml/2006/picture">
                      <pic:pic>
                        <pic:nvPicPr>
                          <pic:cNvPr id="172838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4698" name="Picture">
</wp:docPr>
                  <a:graphic>
                    <a:graphicData uri="http://schemas.openxmlformats.org/drawingml/2006/picture">
                      <pic:pic>
                        <pic:nvPicPr>
                          <pic:cNvPr id="1496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334248" name="Picture">
</wp:docPr>
                  <a:graphic>
                    <a:graphicData uri="http://schemas.openxmlformats.org/drawingml/2006/picture">
                      <pic:pic>
                        <pic:nvPicPr>
                          <pic:cNvPr id="139933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20878" name="Picture">
</wp:docPr>
                  <a:graphic>
                    <a:graphicData uri="http://schemas.openxmlformats.org/drawingml/2006/picture">
                      <pic:pic>
                        <pic:nvPicPr>
                          <pic:cNvPr id="48462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06927" name="Picture">
</wp:docPr>
                  <a:graphic>
                    <a:graphicData uri="http://schemas.openxmlformats.org/drawingml/2006/picture">
                      <pic:pic>
                        <pic:nvPicPr>
                          <pic:cNvPr id="128150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579215" name="Picture">
</wp:docPr>
                  <a:graphic>
                    <a:graphicData uri="http://schemas.openxmlformats.org/drawingml/2006/picture">
                      <pic:pic>
                        <pic:nvPicPr>
                          <pic:cNvPr id="17295792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47907" name="Picture">
</wp:docPr>
                  <a:graphic>
                    <a:graphicData uri="http://schemas.openxmlformats.org/drawingml/2006/picture">
                      <pic:pic>
                        <pic:nvPicPr>
                          <pic:cNvPr id="1390347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983596" name="Picture">
</wp:docPr>
                  <a:graphic>
                    <a:graphicData uri="http://schemas.openxmlformats.org/drawingml/2006/picture">
                      <pic:pic>
                        <pic:nvPicPr>
                          <pic:cNvPr id="17239835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958297" name="Picture">
</wp:docPr>
                        <a:graphic>
                          <a:graphicData uri="http://schemas.openxmlformats.org/drawingml/2006/picture">
                            <pic:pic>
                              <pic:nvPicPr>
                                <pic:cNvPr id="790958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32151" name="Picture">
</wp:docPr>
                  <a:graphic>
                    <a:graphicData uri="http://schemas.openxmlformats.org/drawingml/2006/picture">
                      <pic:pic>
                        <pic:nvPicPr>
                          <pic:cNvPr id="117823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32734" name="Picture">
</wp:docPr>
                  <a:graphic>
                    <a:graphicData uri="http://schemas.openxmlformats.org/drawingml/2006/picture">
                      <pic:pic>
                        <pic:nvPicPr>
                          <pic:cNvPr id="17693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73653" name="Picture">
</wp:docPr>
                  <a:graphic>
                    <a:graphicData uri="http://schemas.openxmlformats.org/drawingml/2006/picture">
                      <pic:pic>
                        <pic:nvPicPr>
                          <pic:cNvPr id="63337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70782" name="Picture">
</wp:docPr>
                  <a:graphic>
                    <a:graphicData uri="http://schemas.openxmlformats.org/drawingml/2006/picture">
                      <pic:pic>
                        <pic:nvPicPr>
                          <pic:cNvPr id="1199070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73876" name="Picture">
</wp:docPr>
                  <a:graphic>
                    <a:graphicData uri="http://schemas.openxmlformats.org/drawingml/2006/picture">
                      <pic:pic>
                        <pic:nvPicPr>
                          <pic:cNvPr id="669473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4995815" name="Picture">
</wp:docPr>
                  <a:graphic>
                    <a:graphicData uri="http://schemas.openxmlformats.org/drawingml/2006/picture">
                      <pic:pic>
                        <pic:nvPicPr>
                          <pic:cNvPr id="92499581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575635" name="Picture">
</wp:docPr>
                        <a:graphic>
                          <a:graphicData uri="http://schemas.openxmlformats.org/drawingml/2006/picture">
                            <pic:pic>
                              <pic:nvPicPr>
                                <pic:cNvPr id="1667575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89456" name="Picture">
</wp:docPr>
                  <a:graphic>
                    <a:graphicData uri="http://schemas.openxmlformats.org/drawingml/2006/picture">
                      <pic:pic>
                        <pic:nvPicPr>
                          <pic:cNvPr id="118108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39600" name="Picture">
</wp:docPr>
                  <a:graphic>
                    <a:graphicData uri="http://schemas.openxmlformats.org/drawingml/2006/picture">
                      <pic:pic>
                        <pic:nvPicPr>
                          <pic:cNvPr id="97083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50335" name="Picture">
</wp:docPr>
                  <a:graphic>
                    <a:graphicData uri="http://schemas.openxmlformats.org/drawingml/2006/picture">
                      <pic:pic>
                        <pic:nvPicPr>
                          <pic:cNvPr id="171815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46441" name="Picture">
</wp:docPr>
                  <a:graphic>
                    <a:graphicData uri="http://schemas.openxmlformats.org/drawingml/2006/picture">
                      <pic:pic>
                        <pic:nvPicPr>
                          <pic:cNvPr id="1970046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56380" name="Picture">
</wp:docPr>
                  <a:graphic>
                    <a:graphicData uri="http://schemas.openxmlformats.org/drawingml/2006/picture">
                      <pic:pic>
                        <pic:nvPicPr>
                          <pic:cNvPr id="1453756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207630" name="Picture">
</wp:docPr>
                  <a:graphic>
                    <a:graphicData uri="http://schemas.openxmlformats.org/drawingml/2006/picture">
                      <pic:pic>
                        <pic:nvPicPr>
                          <pic:cNvPr id="16892076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313739" name="Picture">
</wp:docPr>
                        <a:graphic>
                          <a:graphicData uri="http://schemas.openxmlformats.org/drawingml/2006/picture">
                            <pic:pic>
                              <pic:nvPicPr>
                                <pic:cNvPr id="492313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7549" name="Picture">
</wp:docPr>
                  <a:graphic>
                    <a:graphicData uri="http://schemas.openxmlformats.org/drawingml/2006/picture">
                      <pic:pic>
                        <pic:nvPicPr>
                          <pic:cNvPr id="5790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92979" name="Picture">
</wp:docPr>
                  <a:graphic>
                    <a:graphicData uri="http://schemas.openxmlformats.org/drawingml/2006/picture">
                      <pic:pic>
                        <pic:nvPicPr>
                          <pic:cNvPr id="70549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031497" name="Picture">
</wp:docPr>
                  <a:graphic>
                    <a:graphicData uri="http://schemas.openxmlformats.org/drawingml/2006/picture">
                      <pic:pic>
                        <pic:nvPicPr>
                          <pic:cNvPr id="91803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537718" name="Picture">
</wp:docPr>
                  <a:graphic>
                    <a:graphicData uri="http://schemas.openxmlformats.org/drawingml/2006/picture">
                      <pic:pic>
                        <pic:nvPicPr>
                          <pic:cNvPr id="17995377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13126" name="Picture">
</wp:docPr>
                  <a:graphic>
                    <a:graphicData uri="http://schemas.openxmlformats.org/drawingml/2006/picture">
                      <pic:pic>
                        <pic:nvPicPr>
                          <pic:cNvPr id="11572131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128763" name="Picture">
</wp:docPr>
                  <a:graphic>
                    <a:graphicData uri="http://schemas.openxmlformats.org/drawingml/2006/picture">
                      <pic:pic>
                        <pic:nvPicPr>
                          <pic:cNvPr id="12981287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854497" name="Picture">
</wp:docPr>
                  <a:graphic>
                    <a:graphicData uri="http://schemas.openxmlformats.org/drawingml/2006/picture">
                      <pic:pic>
                        <pic:nvPicPr>
                          <pic:cNvPr id="61885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32170" name="Picture">
</wp:docPr>
                  <a:graphic>
                    <a:graphicData uri="http://schemas.openxmlformats.org/drawingml/2006/picture">
                      <pic:pic>
                        <pic:nvPicPr>
                          <pic:cNvPr id="16433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9797" name="Picture">
</wp:docPr>
                  <a:graphic>
                    <a:graphicData uri="http://schemas.openxmlformats.org/drawingml/2006/picture">
                      <pic:pic>
                        <pic:nvPicPr>
                          <pic:cNvPr id="6991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"https://fiches-risques.brgm.fr/fr/georisques/mvt-synthetique/11100002" \t "_self" </w:instrText>
            </w:r>
            <w:r>
              <w:fldChar w:fldCharType="separate"/>
            </w:r>
            <w:r>
              <w:rPr>
                <w:rFonts w:ascii="Marianne" w:hAnsi="Marianne" w:eastAsia="Marianne" w:cs="Marianne"/>
                <w:sz w:val="14"/>
              </w:rPr>
              <w:t xml:space="preserve">11100002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"https://fiches-risques.brgm.fr/fr/georisques/mvt-synthetique/11100098" \t "_self" </w:instrText>
            </w:r>
            <w:r>
              <w:fldChar w:fldCharType="separate"/>
            </w:r>
            <w:r>
              <w:rPr>
                <w:rFonts w:ascii="Marianne" w:hAnsi="Marianne" w:eastAsia="Marianne" w:cs="Marianne"/>
                <w:sz w:val="14"/>
              </w:rPr>
              <w:t xml:space="preserve">11100098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"https://fiches-risques.brgm.fr/fr/georisques/mvt-synthetique/11103640" \t "_self" </w:instrText>
            </w:r>
            <w:r>
              <w:fldChar w:fldCharType="separate"/>
            </w:r>
            <w:r>
              <w:rPr>
                <w:rFonts w:ascii="Marianne" w:hAnsi="Marianne" w:eastAsia="Marianne" w:cs="Marianne"/>
                <w:sz w:val="14"/>
              </w:rPr>
              <w:t xml:space="preserve">11103640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535329" name="Picture">
</wp:docPr>
                  <a:graphic>
                    <a:graphicData uri="http://schemas.openxmlformats.org/drawingml/2006/picture">
                      <pic:pic>
                        <pic:nvPicPr>
                          <pic:cNvPr id="164553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23661" name="Picture">
</wp:docPr>
                  <a:graphic>
                    <a:graphicData uri="http://schemas.openxmlformats.org/drawingml/2006/picture">
                      <pic:pic>
                        <pic:nvPicPr>
                          <pic:cNvPr id="166632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55683" name="Picture">
</wp:docPr>
                  <a:graphic>
                    <a:graphicData uri="http://schemas.openxmlformats.org/drawingml/2006/picture">
                      <pic:pic>
                        <pic:nvPicPr>
                          <pic:cNvPr id="25255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"https://fiches-risques.brgm.fr/georisques/cavite/HNO0000624AA" \t "_self" </w:instrText>
            </w:r>
            <w:r>
              <w:fldChar w:fldCharType="separate"/>
            </w:r>
            <w:r>
              <w:rPr>
                <w:rFonts w:ascii="Marianne" w:hAnsi="Marianne" w:eastAsia="Marianne" w:cs="Marianne"/>
                <w:sz w:val="14"/>
              </w:rPr>
              <w:t xml:space="preserve">HNO0000624AA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"https://fiches-risques.brgm.fr/georisques/cavite/HNO0000625AA" \t "_self" </w:instrText>
            </w:r>
            <w:r>
              <w:fldChar w:fldCharType="separate"/>
            </w:r>
            <w:r>
              <w:rPr>
                <w:rFonts w:ascii="Marianne" w:hAnsi="Marianne" w:eastAsia="Marianne" w:cs="Marianne"/>
                <w:sz w:val="14"/>
              </w:rPr>
              <w:t xml:space="preserve">HNO0000625AA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N°244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"https://fiches-risques.brgm.fr/georisques/cavite/HNO0000626AA" \t "_self" </w:instrText>
            </w:r>
            <w:r>
              <w:fldChar w:fldCharType="separate"/>
            </w:r>
            <w:r>
              <w:rPr>
                <w:rFonts w:ascii="Marianne" w:hAnsi="Marianne" w:eastAsia="Marianne" w:cs="Marianne"/>
                <w:sz w:val="14"/>
              </w:rPr>
              <w:t xml:space="preserve">HNO0000626AA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"https://fiches-risques.brgm.fr/georisques/cavite/HNO0005102AA" \t "_self" </w:instrText>
            </w:r>
            <w:r>
              <w:fldChar w:fldCharType="separate"/>
            </w:r>
            <w:r>
              <w:rPr>
                <w:rFonts w:ascii="Marianne" w:hAnsi="Marianne" w:eastAsia="Marianne" w:cs="Marianne"/>
                <w:sz w:val="14"/>
              </w:rPr>
              <w:t xml:space="preserve">HNO0005102AA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"https://fiches-risques.brgm.fr/georisques/cavite/HNO0005104AA" \t "_self" </w:instrText>
            </w:r>
            <w:r>
              <w:fldChar w:fldCharType="separate"/>
            </w:r>
            <w:r>
              <w:rPr>
                <w:rFonts w:ascii="Marianne" w:hAnsi="Marianne" w:eastAsia="Marianne" w:cs="Marianne"/>
                <w:sz w:val="14"/>
              </w:rPr>
              <w:t xml:space="preserve">HNO0005104AA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"https://fiches-risques.brgm.fr/georisques/cavite/HNO0005106AA" \t "_self" </w:instrText>
            </w:r>
            <w:r>
              <w:fldChar w:fldCharType="separate"/>
            </w:r>
            <w:r>
              <w:rPr>
                <w:rFonts w:ascii="Marianne" w:hAnsi="Marianne" w:eastAsia="Marianne" w:cs="Marianne"/>
                <w:sz w:val="14"/>
              </w:rPr>
              <w:t xml:space="preserve">HNO0005106AA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"https://fiches-risques.brgm.fr/georisques/cavite/HNOAA2701182" \t "_self" </w:instrText>
            </w:r>
            <w:r>
              <w:fldChar w:fldCharType="separate"/>
            </w:r>
            <w:r>
              <w:rPr>
                <w:rFonts w:ascii="Marianne" w:hAnsi="Marianne" w:eastAsia="Marianne" w:cs="Marianne"/>
                <w:sz w:val="14"/>
              </w:rPr>
              <w:t xml:space="preserve">HNOAA2701182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"https://fiches-risques.brgm.fr/georisques/cavite/HNOAA2701183" \t "_self" </w:instrText>
            </w:r>
            <w:r>
              <w:fldChar w:fldCharType="separate"/>
            </w:r>
            <w:r>
              <w:rPr>
                <w:rFonts w:ascii="Marianne" w:hAnsi="Marianne" w:eastAsia="Marianne" w:cs="Marianne"/>
                <w:sz w:val="14"/>
              </w:rPr>
              <w:t xml:space="preserve">HNOAA2701183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"https://fiches-risques.brgm.fr/georisques/cavite/HNOAA2701198" \t "_self" </w:instrText>
            </w:r>
            <w:r>
              <w:fldChar w:fldCharType="separate"/>
            </w:r>
            <w:r>
              <w:rPr>
                <w:rFonts w:ascii="Marianne" w:hAnsi="Marianne" w:eastAsia="Marianne" w:cs="Marianne"/>
                <w:sz w:val="14"/>
              </w:rPr>
              <w:t xml:space="preserve">HNOAA2701198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"https://fiches-risques.brgm.fr/georisques/cavite/HNOAA2701249" \t "_self" </w:instrText>
            </w:r>
            <w:r>
              <w:fldChar w:fldCharType="separate"/>
            </w:r>
            <w:r>
              <w:rPr>
                <w:rFonts w:ascii="Marianne" w:hAnsi="Marianne" w:eastAsia="Marianne" w:cs="Marianne"/>
                <w:sz w:val="14"/>
              </w:rPr>
              <w:t xml:space="preserve">HNOAA2701249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"https://fiches-risques.brgm.fr/georisques/cavite/HNOAA2701254" \t "_self" </w:instrText>
            </w:r>
            <w:r>
              <w:fldChar w:fldCharType="separate"/>
            </w:r>
            <w:r>
              <w:rPr>
                <w:rFonts w:ascii="Marianne" w:hAnsi="Marianne" w:eastAsia="Marianne" w:cs="Marianne"/>
                <w:sz w:val="14"/>
              </w:rPr>
              <w:t xml:space="preserve">HNOAA2701254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"https://fiches-risques.brgm.fr/georisques/cavite/HNOAA2701256" \t "_self" </w:instrText>
            </w:r>
            <w:r>
              <w:fldChar w:fldCharType="separate"/>
            </w:r>
            <w:r>
              <w:rPr>
                <w:rFonts w:ascii="Marianne" w:hAnsi="Marianne" w:eastAsia="Marianne" w:cs="Marianne"/>
                <w:sz w:val="14"/>
              </w:rPr>
              <w:t xml:space="preserve">HNOAA2701256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"https://fiches-risques.brgm.fr/georisques/cavite/HNOAA2701266" \t "_self" </w:instrText>
            </w:r>
            <w:r>
              <w:fldChar w:fldCharType="separate"/>
            </w:r>
            <w:r>
              <w:rPr>
                <w:rFonts w:ascii="Marianne" w:hAnsi="Marianne" w:eastAsia="Marianne" w:cs="Marianne"/>
                <w:sz w:val="14"/>
              </w:rPr>
              <w:t xml:space="preserve">HNOAA2701266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"https://fiches-risques.brgm.fr/georisques/cavite/HNOAA2701289" \t "_self" </w:instrText>
            </w:r>
            <w:r>
              <w:fldChar w:fldCharType="separate"/>
            </w:r>
            <w:r>
              <w:rPr>
                <w:rFonts w:ascii="Marianne" w:hAnsi="Marianne" w:eastAsia="Marianne" w:cs="Marianne"/>
                <w:sz w:val="14"/>
              </w:rPr>
              <w:t xml:space="preserve">HNOAA2701289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"https://fiches-risques.brgm.fr/georisques/cavite/HNOAA2701290" \t "_self" </w:instrText>
            </w:r>
            <w:r>
              <w:fldChar w:fldCharType="separate"/>
            </w:r>
            <w:r>
              <w:rPr>
                <w:rFonts w:ascii="Marianne" w:hAnsi="Marianne" w:eastAsia="Marianne" w:cs="Marianne"/>
                <w:sz w:val="14"/>
              </w:rPr>
              <w:t xml:space="preserve">HNOAA2701290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"https://fiches-risques.brgm.fr/georisques/cavite/HNOAA2701295" \t "_self" </w:instrText>
            </w:r>
            <w:r>
              <w:fldChar w:fldCharType="separate"/>
            </w:r>
            <w:r>
              <w:rPr>
                <w:rFonts w:ascii="Marianne" w:hAnsi="Marianne" w:eastAsia="Marianne" w:cs="Marianne"/>
                <w:sz w:val="14"/>
              </w:rPr>
              <w:t xml:space="preserve">HNOAA2701295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"https://fiches-risques.brgm.fr/georisques/cavite/HNOAA2706185" \t "_self" </w:instrText>
            </w:r>
            <w:r>
              <w:fldChar w:fldCharType="separate"/>
            </w:r>
            <w:r>
              <w:rPr>
                <w:rFonts w:ascii="Marianne" w:hAnsi="Marianne" w:eastAsia="Marianne" w:cs="Marianne"/>
                <w:sz w:val="14"/>
              </w:rPr>
              <w:t xml:space="preserve">HNOAA2706185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"https://fiches-risques.brgm.fr/georisques/cavite/HNOAA2706186" \t "_self" </w:instrText>
            </w:r>
            <w:r>
              <w:fldChar w:fldCharType="separate"/>
            </w:r>
            <w:r>
              <w:rPr>
                <w:rFonts w:ascii="Marianne" w:hAnsi="Marianne" w:eastAsia="Marianne" w:cs="Marianne"/>
                <w:sz w:val="14"/>
              </w:rPr>
              <w:t xml:space="preserve">HNOAA2706186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"https://fiches-risques.brgm.fr/georisques/cavite/HNOAA2706187" \t "_self" </w:instrText>
            </w:r>
            <w:r>
              <w:fldChar w:fldCharType="separate"/>
            </w:r>
            <w:r>
              <w:rPr>
                <w:rFonts w:ascii="Marianne" w:hAnsi="Marianne" w:eastAsia="Marianne" w:cs="Marianne"/>
                <w:sz w:val="14"/>
              </w:rPr>
              <w:t xml:space="preserve">HNOAA2706187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"https://fiches-risques.brgm.fr/georisques/cavite/HNOAA2706188" \t "_self" </w:instrText>
            </w:r>
            <w:r>
              <w:fldChar w:fldCharType="separate"/>
            </w:r>
            <w:r>
              <w:rPr>
                <w:rFonts w:ascii="Marianne" w:hAnsi="Marianne" w:eastAsia="Marianne" w:cs="Marianne"/>
                <w:sz w:val="14"/>
              </w:rPr>
              <w:t xml:space="preserve">HNOAA2706188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"https://fiches-risques.brgm.fr/georisques/cavite/HNOAA2713685" \t "_self" </w:instrText>
            </w:r>
            <w:r>
              <w:fldChar w:fldCharType="separate"/>
            </w:r>
            <w:r>
              <w:rPr>
                <w:rFonts w:ascii="Marianne" w:hAnsi="Marianne" w:eastAsia="Marianne" w:cs="Marianne"/>
                <w:sz w:val="14"/>
              </w:rPr>
              <w:t xml:space="preserve">HNOAA2713685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"https://fiches-risques.brgm.fr/georisques/cavite/HNOAA2713686" \t "_self" </w:instrText>
            </w:r>
            <w:r>
              <w:fldChar w:fldCharType="separate"/>
            </w:r>
            <w:r>
              <w:rPr>
                <w:rFonts w:ascii="Marianne" w:hAnsi="Marianne" w:eastAsia="Marianne" w:cs="Marianne"/>
                <w:sz w:val="14"/>
              </w:rPr>
              <w:t xml:space="preserve">HNOAA2713686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"https://fiches-risques.brgm.fr/georisques/cavite/HNOAA2713687" \t "_self" </w:instrText>
            </w:r>
            <w:r>
              <w:fldChar w:fldCharType="separate"/>
            </w:r>
            <w:r>
              <w:rPr>
                <w:rFonts w:ascii="Marianne" w:hAnsi="Marianne" w:eastAsia="Marianne" w:cs="Marianne"/>
                <w:sz w:val="14"/>
              </w:rPr>
              <w:t xml:space="preserve">HNOAA2713687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"https://fiches-risques.brgm.fr/georisques/cavite/HNOAA2713688" \t "_self" </w:instrText>
            </w:r>
            <w:r>
              <w:fldChar w:fldCharType="separate"/>
            </w:r>
            <w:r>
              <w:rPr>
                <w:rFonts w:ascii="Marianne" w:hAnsi="Marianne" w:eastAsia="Marianne" w:cs="Marianne"/>
                <w:sz w:val="14"/>
              </w:rPr>
              <w:t xml:space="preserve">HNOAA2713688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"https://fiches-risques.brgm.fr/georisques/cavite/HNOAA2713689" \t "_self" </w:instrText>
            </w:r>
            <w:r>
              <w:fldChar w:fldCharType="separate"/>
            </w:r>
            <w:r>
              <w:rPr>
                <w:rFonts w:ascii="Marianne" w:hAnsi="Marianne" w:eastAsia="Marianne" w:cs="Marianne"/>
                <w:sz w:val="14"/>
              </w:rPr>
              <w:t xml:space="preserve">HNOAA2713689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"https://fiches-risques.brgm.fr/georisques/cavite/HNOAA2713690" \t "_self" </w:instrText>
            </w:r>
            <w:r>
              <w:fldChar w:fldCharType="separate"/>
            </w:r>
            <w:r>
              <w:rPr>
                <w:rFonts w:ascii="Marianne" w:hAnsi="Marianne" w:eastAsia="Marianne" w:cs="Marianne"/>
                <w:sz w:val="14"/>
              </w:rPr>
              <w:t xml:space="preserve">HNOAA2713690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"https://fiches-risques.brgm.fr/georisques/cavite/HNOAA2713691" \t "_self" </w:instrText>
            </w:r>
            <w:r>
              <w:fldChar w:fldCharType="separate"/>
            </w:r>
            <w:r>
              <w:rPr>
                <w:rFonts w:ascii="Marianne" w:hAnsi="Marianne" w:eastAsia="Marianne" w:cs="Marianne"/>
                <w:sz w:val="14"/>
              </w:rPr>
              <w:t xml:space="preserve">HNOAA2713691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"https://fiches-risques.brgm.fr/georisques/cavite/HNOAA2713692" \t "_self" </w:instrText>
            </w:r>
            <w:r>
              <w:fldChar w:fldCharType="separate"/>
            </w:r>
            <w:r>
              <w:rPr>
                <w:rFonts w:ascii="Marianne" w:hAnsi="Marianne" w:eastAsia="Marianne" w:cs="Marianne"/>
                <w:sz w:val="14"/>
              </w:rPr>
              <w:t xml:space="preserve">HNOAA2713692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15362" name="Picture">
</wp:docPr>
                  <a:graphic>
                    <a:graphicData uri="http://schemas.openxmlformats.org/drawingml/2006/picture">
                      <pic:pic>
                        <pic:nvPicPr>
                          <pic:cNvPr id="14525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49251" name="Picture">
</wp:docPr>
                  <a:graphic>
                    <a:graphicData uri="http://schemas.openxmlformats.org/drawingml/2006/picture">
                      <pic:pic>
                        <pic:nvPicPr>
                          <pic:cNvPr id="34004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Burey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48966" name="Picture">
</wp:docPr>
                  <a:graphic>
                    <a:graphicData uri="http://schemas.openxmlformats.org/drawingml/2006/picture">
                      <pic:pic>
                        <pic:nvPicPr>
                          <pic:cNvPr id="129854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"https://fiches-risques.brgm.fr/georisques/casias/SSP3858443" \t "_blank" </w:instrText>
            </w:r>
            <w:r>
              <w:fldChar w:fldCharType="separate"/>
            </w:r>
            <w:r>
              <w:rPr>
                <w:rFonts w:ascii="Marianne" w:hAnsi="Marianne" w:eastAsia="Marianne" w:cs="Marianne"/>
                <w:sz w:val="14"/>
              </w:rPr>
              <w:t xml:space="preserve">SSP3858443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"https://fiches-risques.brgm.fr/georisques/casias/SSP3858442" \t "_blank" </w:instrText>
            </w:r>
            <w:r>
              <w:fldChar w:fldCharType="separate"/>
            </w:r>
            <w:r>
              <w:rPr>
                <w:rFonts w:ascii="Marianne" w:hAnsi="Marianne" w:eastAsia="Marianne" w:cs="Marianne"/>
                <w:sz w:val="14"/>
              </w:rPr>
              <w:t xml:space="preserve">SSP3858442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