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540046" name="Picture">
</wp:docPr>
                  <a:graphic>
                    <a:graphicData uri="http://schemas.openxmlformats.org/drawingml/2006/picture">
                      <pic:pic>
                        <pic:nvPicPr>
                          <pic:cNvPr id="162854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039861" name="Picture">
</wp:docPr>
                  <a:graphic>
                    <a:graphicData uri="http://schemas.openxmlformats.org/drawingml/2006/picture">
                      <pic:pic>
                        <pic:nvPicPr>
                          <pic:cNvPr id="209039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1684182" name="Picture">
</wp:docPr>
                        <a:graphic>
                          <a:graphicData uri="http://schemas.openxmlformats.org/drawingml/2006/picture">
                            <pic:pic>
                              <pic:nvPicPr>
                                <pic:cNvPr id="541684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Broyes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8408359" name="Picture">
</wp:docPr>
                  <a:graphic>
                    <a:graphicData uri="http://schemas.openxmlformats.org/drawingml/2006/picture">
                      <pic:pic>
                        <pic:nvPicPr>
                          <pic:cNvPr id="1228408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2545974" name="Picture">
</wp:docPr>
                  <a:graphic>
                    <a:graphicData uri="http://schemas.openxmlformats.org/drawingml/2006/picture">
                      <pic:pic>
                        <pic:nvPicPr>
                          <pic:cNvPr id="1102545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928976" name="Picture">
</wp:docPr>
                  <a:graphic>
                    <a:graphicData uri="http://schemas.openxmlformats.org/drawingml/2006/picture">
                      <pic:pic>
                        <pic:nvPicPr>
                          <pic:cNvPr id="144292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735659" name="Picture">
</wp:docPr>
                  <a:graphic>
                    <a:graphicData uri="http://schemas.openxmlformats.org/drawingml/2006/picture">
                      <pic:pic>
                        <pic:nvPicPr>
                          <pic:cNvPr id="45873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059531" name="Picture">
</wp:docPr>
                  <a:graphic>
                    <a:graphicData uri="http://schemas.openxmlformats.org/drawingml/2006/picture">
                      <pic:pic>
                        <pic:nvPicPr>
                          <pic:cNvPr id="159405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767118" name="Picture">
</wp:docPr>
                        <a:graphic>
                          <a:graphicData uri="http://schemas.openxmlformats.org/drawingml/2006/picture">
                            <pic:pic>
                              <pic:nvPicPr>
                                <pic:cNvPr id="1989767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836608" name="Picture">
</wp:docPr>
                        <a:graphic>
                          <a:graphicData uri="http://schemas.openxmlformats.org/drawingml/2006/picture">
                            <pic:pic>
                              <pic:nvPicPr>
                                <pic:cNvPr id="251836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591106" name="Picture">
</wp:docPr>
                        <a:graphic>
                          <a:graphicData uri="http://schemas.openxmlformats.org/drawingml/2006/picture">
                            <pic:pic>
                              <pic:nvPicPr>
                                <pic:cNvPr id="1592591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200361" name="Picture">
</wp:docPr>
                        <a:graphic>
                          <a:graphicData uri="http://schemas.openxmlformats.org/drawingml/2006/picture">
                            <pic:pic>
                              <pic:nvPicPr>
                                <pic:cNvPr id="4802003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612762" name="Picture">
</wp:docPr>
                        <a:graphic>
                          <a:graphicData uri="http://schemas.openxmlformats.org/drawingml/2006/picture">
                            <pic:pic>
                              <pic:nvPicPr>
                                <pic:cNvPr id="1644612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97811" name="Picture">
</wp:docPr>
                        <a:graphic>
                          <a:graphicData uri="http://schemas.openxmlformats.org/drawingml/2006/picture">
                            <pic:pic>
                              <pic:nvPicPr>
                                <pic:cNvPr id="3595978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621440" name="Picture">
</wp:docPr>
                        <a:graphic>
                          <a:graphicData uri="http://schemas.openxmlformats.org/drawingml/2006/picture">
                            <pic:pic>
                              <pic:nvPicPr>
                                <pic:cNvPr id="15306214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009661" name="Picture">
</wp:docPr>
                        <a:graphic>
                          <a:graphicData uri="http://schemas.openxmlformats.org/drawingml/2006/picture">
                            <pic:pic>
                              <pic:nvPicPr>
                                <pic:cNvPr id="310009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144942" name="Picture">
</wp:docPr>
                        <a:graphic>
                          <a:graphicData uri="http://schemas.openxmlformats.org/drawingml/2006/picture">
                            <pic:pic>
                              <pic:nvPicPr>
                                <pic:cNvPr id="8311449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008264" name="Picture">
</wp:docPr>
                        <a:graphic>
                          <a:graphicData uri="http://schemas.openxmlformats.org/drawingml/2006/picture">
                            <pic:pic>
                              <pic:nvPicPr>
                                <pic:cNvPr id="5000082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470225" name="Picture">
</wp:docPr>
                        <a:graphic>
                          <a:graphicData uri="http://schemas.openxmlformats.org/drawingml/2006/picture">
                            <pic:pic>
                              <pic:nvPicPr>
                                <pic:cNvPr id="548470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066735" name="Picture">
</wp:docPr>
                        <a:graphic>
                          <a:graphicData uri="http://schemas.openxmlformats.org/drawingml/2006/picture">
                            <pic:pic>
                              <pic:nvPicPr>
                                <pic:cNvPr id="5960667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163808" name="Picture">
</wp:docPr>
                        <a:graphic>
                          <a:graphicData uri="http://schemas.openxmlformats.org/drawingml/2006/picture">
                            <pic:pic>
                              <pic:nvPicPr>
                                <pic:cNvPr id="12861638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220869" name="Picture">
</wp:docPr>
                        <a:graphic>
                          <a:graphicData uri="http://schemas.openxmlformats.org/drawingml/2006/picture">
                            <pic:pic>
                              <pic:nvPicPr>
                                <pic:cNvPr id="1764220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399687" name="Picture">
</wp:docPr>
                        <a:graphic>
                          <a:graphicData uri="http://schemas.openxmlformats.org/drawingml/2006/picture">
                            <pic:pic>
                              <pic:nvPicPr>
                                <pic:cNvPr id="13033996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11039" name="Picture">
</wp:docPr>
                        <a:graphic>
                          <a:graphicData uri="http://schemas.openxmlformats.org/drawingml/2006/picture">
                            <pic:pic>
                              <pic:nvPicPr>
                                <pic:cNvPr id="1213110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585663" name="Picture">
</wp:docPr>
                        <a:graphic>
                          <a:graphicData uri="http://schemas.openxmlformats.org/drawingml/2006/picture">
                            <pic:pic>
                              <pic:nvPicPr>
                                <pic:cNvPr id="20885856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535183" name="Picture">
</wp:docPr>
                        <a:graphic>
                          <a:graphicData uri="http://schemas.openxmlformats.org/drawingml/2006/picture">
                            <pic:pic>
                              <pic:nvPicPr>
                                <pic:cNvPr id="14445351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563202" name="Picture">
</wp:docPr>
                        <a:graphic>
                          <a:graphicData uri="http://schemas.openxmlformats.org/drawingml/2006/picture">
                            <pic:pic>
                              <pic:nvPicPr>
                                <pic:cNvPr id="12725632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25949" name="Picture">
</wp:docPr>
                        <a:graphic>
                          <a:graphicData uri="http://schemas.openxmlformats.org/drawingml/2006/picture">
                            <pic:pic>
                              <pic:nvPicPr>
                                <pic:cNvPr id="6881259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383579" name="Picture">
</wp:docPr>
                        <a:graphic>
                          <a:graphicData uri="http://schemas.openxmlformats.org/drawingml/2006/picture">
                            <pic:pic>
                              <pic:nvPicPr>
                                <pic:cNvPr id="7603835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23919" name="Picture">
</wp:docPr>
                  <a:graphic>
                    <a:graphicData uri="http://schemas.openxmlformats.org/drawingml/2006/picture">
                      <pic:pic>
                        <pic:nvPicPr>
                          <pic:cNvPr id="45612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14766" name="Picture">
</wp:docPr>
                  <a:graphic>
                    <a:graphicData uri="http://schemas.openxmlformats.org/drawingml/2006/picture">
                      <pic:pic>
                        <pic:nvPicPr>
                          <pic:cNvPr id="21161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710269" name="Picture">
</wp:docPr>
                  <a:graphic>
                    <a:graphicData uri="http://schemas.openxmlformats.org/drawingml/2006/picture">
                      <pic:pic>
                        <pic:nvPicPr>
                          <pic:cNvPr id="211471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Broyes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786235" name="Picture">
</wp:docPr>
                  <a:graphic>
                    <a:graphicData uri="http://schemas.openxmlformats.org/drawingml/2006/picture">
                      <pic:pic>
                        <pic:nvPicPr>
                          <pic:cNvPr id="2597862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287629" name="Picture">
</wp:docPr>
                  <a:graphic>
                    <a:graphicData uri="http://schemas.openxmlformats.org/drawingml/2006/picture">
                      <pic:pic>
                        <pic:nvPicPr>
                          <pic:cNvPr id="1877287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9852414" name="Picture">
</wp:docPr>
                  <a:graphic>
                    <a:graphicData uri="http://schemas.openxmlformats.org/drawingml/2006/picture">
                      <pic:pic>
                        <pic:nvPicPr>
                          <pic:cNvPr id="14698524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371698" name="Picture">
</wp:docPr>
                        <a:graphic>
                          <a:graphicData uri="http://schemas.openxmlformats.org/drawingml/2006/picture">
                            <pic:pic>
                              <pic:nvPicPr>
                                <pic:cNvPr id="19673716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897114" name="Picture">
</wp:docPr>
                  <a:graphic>
                    <a:graphicData uri="http://schemas.openxmlformats.org/drawingml/2006/picture">
                      <pic:pic>
                        <pic:nvPicPr>
                          <pic:cNvPr id="72989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202591" name="Picture">
</wp:docPr>
                  <a:graphic>
                    <a:graphicData uri="http://schemas.openxmlformats.org/drawingml/2006/picture">
                      <pic:pic>
                        <pic:nvPicPr>
                          <pic:cNvPr id="112020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72560" name="Picture">
</wp:docPr>
                  <a:graphic>
                    <a:graphicData uri="http://schemas.openxmlformats.org/drawingml/2006/picture">
                      <pic:pic>
                        <pic:nvPicPr>
                          <pic:cNvPr id="71737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887541" name="Picture">
</wp:docPr>
                  <a:graphic>
                    <a:graphicData uri="http://schemas.openxmlformats.org/drawingml/2006/picture">
                      <pic:pic>
                        <pic:nvPicPr>
                          <pic:cNvPr id="15928875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819539" name="Picture">
</wp:docPr>
                  <a:graphic>
                    <a:graphicData uri="http://schemas.openxmlformats.org/drawingml/2006/picture">
                      <pic:pic>
                        <pic:nvPicPr>
                          <pic:cNvPr id="10068195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7800237" name="Picture">
</wp:docPr>
                  <a:graphic>
                    <a:graphicData uri="http://schemas.openxmlformats.org/drawingml/2006/picture">
                      <pic:pic>
                        <pic:nvPicPr>
                          <pic:cNvPr id="17578002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265338" name="Picture">
</wp:docPr>
                        <a:graphic>
                          <a:graphicData uri="http://schemas.openxmlformats.org/drawingml/2006/picture">
                            <pic:pic>
                              <pic:nvPicPr>
                                <pic:cNvPr id="1548265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433356" name="Picture">
</wp:docPr>
                  <a:graphic>
                    <a:graphicData uri="http://schemas.openxmlformats.org/drawingml/2006/picture">
                      <pic:pic>
                        <pic:nvPicPr>
                          <pic:cNvPr id="1932433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37627" name="Picture">
</wp:docPr>
                  <a:graphic>
                    <a:graphicData uri="http://schemas.openxmlformats.org/drawingml/2006/picture">
                      <pic:pic>
                        <pic:nvPicPr>
                          <pic:cNvPr id="3343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278734" name="Picture">
</wp:docPr>
                  <a:graphic>
                    <a:graphicData uri="http://schemas.openxmlformats.org/drawingml/2006/picture">
                      <pic:pic>
                        <pic:nvPicPr>
                          <pic:cNvPr id="35127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911015" name="Picture">
</wp:docPr>
                  <a:graphic>
                    <a:graphicData uri="http://schemas.openxmlformats.org/drawingml/2006/picture">
                      <pic:pic>
                        <pic:nvPicPr>
                          <pic:cNvPr id="27791101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69015" name="Picture">
</wp:docPr>
                  <a:graphic>
                    <a:graphicData uri="http://schemas.openxmlformats.org/drawingml/2006/picture">
                      <pic:pic>
                        <pic:nvPicPr>
                          <pic:cNvPr id="488469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7274811" name="Picture">
</wp:docPr>
                  <a:graphic>
                    <a:graphicData uri="http://schemas.openxmlformats.org/drawingml/2006/picture">
                      <pic:pic>
                        <pic:nvPicPr>
                          <pic:cNvPr id="16472748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455746" name="Picture">
</wp:docPr>
                        <a:graphic>
                          <a:graphicData uri="http://schemas.openxmlformats.org/drawingml/2006/picture">
                            <pic:pic>
                              <pic:nvPicPr>
                                <pic:cNvPr id="14604557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951660" name="Picture">
</wp:docPr>
                  <a:graphic>
                    <a:graphicData uri="http://schemas.openxmlformats.org/drawingml/2006/picture">
                      <pic:pic>
                        <pic:nvPicPr>
                          <pic:cNvPr id="81195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447625" name="Picture">
</wp:docPr>
                  <a:graphic>
                    <a:graphicData uri="http://schemas.openxmlformats.org/drawingml/2006/picture">
                      <pic:pic>
                        <pic:nvPicPr>
                          <pic:cNvPr id="78044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644098" name="Picture">
</wp:docPr>
                  <a:graphic>
                    <a:graphicData uri="http://schemas.openxmlformats.org/drawingml/2006/picture">
                      <pic:pic>
                        <pic:nvPicPr>
                          <pic:cNvPr id="52764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Broyes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956367" name="Picture">
</wp:docPr>
                  <a:graphic>
                    <a:graphicData uri="http://schemas.openxmlformats.org/drawingml/2006/picture">
                      <pic:pic>
                        <pic:nvPicPr>
                          <pic:cNvPr id="129295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340163" name="Picture">
</wp:docPr>
                  <a:graphic>
                    <a:graphicData uri="http://schemas.openxmlformats.org/drawingml/2006/picture">
                      <pic:pic>
                        <pic:nvPicPr>
                          <pic:cNvPr id="118934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417016" name="Picture">
</wp:docPr>
                  <a:graphic>
                    <a:graphicData uri="http://schemas.openxmlformats.org/drawingml/2006/picture">
                      <pic:pic>
                        <pic:nvPicPr>
                          <pic:cNvPr id="107741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279644" name="Picture">
</wp:docPr>
                  <a:graphic>
                    <a:graphicData uri="http://schemas.openxmlformats.org/drawingml/2006/picture">
                      <pic:pic>
                        <pic:nvPicPr>
                          <pic:cNvPr id="20392796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80865" name="Picture">
</wp:docPr>
                  <a:graphic>
                    <a:graphicData uri="http://schemas.openxmlformats.org/drawingml/2006/picture">
                      <pic:pic>
                        <pic:nvPicPr>
                          <pic:cNvPr id="418980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394693" name="Picture">
</wp:docPr>
                  <a:graphic>
                    <a:graphicData uri="http://schemas.openxmlformats.org/drawingml/2006/picture">
                      <pic:pic>
                        <pic:nvPicPr>
                          <pic:cNvPr id="124839469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346090" name="Picture">
</wp:docPr>
                        <a:graphic>
                          <a:graphicData uri="http://schemas.openxmlformats.org/drawingml/2006/picture">
                            <pic:pic>
                              <pic:nvPicPr>
                                <pic:cNvPr id="3583460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53575" name="Picture">
</wp:docPr>
                  <a:graphic>
                    <a:graphicData uri="http://schemas.openxmlformats.org/drawingml/2006/picture">
                      <pic:pic>
                        <pic:nvPicPr>
                          <pic:cNvPr id="5285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68505" name="Picture">
</wp:docPr>
                  <a:graphic>
                    <a:graphicData uri="http://schemas.openxmlformats.org/drawingml/2006/picture">
                      <pic:pic>
                        <pic:nvPicPr>
                          <pic:cNvPr id="60146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911669" name="Picture">
</wp:docPr>
                  <a:graphic>
                    <a:graphicData uri="http://schemas.openxmlformats.org/drawingml/2006/picture">
                      <pic:pic>
                        <pic:nvPicPr>
                          <pic:cNvPr id="176391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778013" name="Picture">
</wp:docPr>
                  <a:graphic>
                    <a:graphicData uri="http://schemas.openxmlformats.org/drawingml/2006/picture">
                      <pic:pic>
                        <pic:nvPicPr>
                          <pic:cNvPr id="18717780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587387" name="Picture">
</wp:docPr>
                  <a:graphic>
                    <a:graphicData uri="http://schemas.openxmlformats.org/drawingml/2006/picture">
                      <pic:pic>
                        <pic:nvPicPr>
                          <pic:cNvPr id="4645873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610746" name="Picture">
</wp:docPr>
                  <a:graphic>
                    <a:graphicData uri="http://schemas.openxmlformats.org/drawingml/2006/picture">
                      <pic:pic>
                        <pic:nvPicPr>
                          <pic:cNvPr id="13556107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370482" name="Picture">
</wp:docPr>
                        <a:graphic>
                          <a:graphicData uri="http://schemas.openxmlformats.org/drawingml/2006/picture">
                            <pic:pic>
                              <pic:nvPicPr>
                                <pic:cNvPr id="14283704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83782" name="Picture">
</wp:docPr>
                  <a:graphic>
                    <a:graphicData uri="http://schemas.openxmlformats.org/drawingml/2006/picture">
                      <pic:pic>
                        <pic:nvPicPr>
                          <pic:cNvPr id="165328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312093" name="Picture">
</wp:docPr>
                  <a:graphic>
                    <a:graphicData uri="http://schemas.openxmlformats.org/drawingml/2006/picture">
                      <pic:pic>
                        <pic:nvPicPr>
                          <pic:cNvPr id="132731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4315" name="Picture">
</wp:docPr>
                  <a:graphic>
                    <a:graphicData uri="http://schemas.openxmlformats.org/drawingml/2006/picture">
                      <pic:pic>
                        <pic:nvPicPr>
                          <pic:cNvPr id="19444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186812" name="Picture">
</wp:docPr>
                  <a:graphic>
                    <a:graphicData uri="http://schemas.openxmlformats.org/drawingml/2006/picture">
                      <pic:pic>
                        <pic:nvPicPr>
                          <pic:cNvPr id="172218681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03742" name="Picture">
</wp:docPr>
                  <a:graphic>
                    <a:graphicData uri="http://schemas.openxmlformats.org/drawingml/2006/picture">
                      <pic:pic>
                        <pic:nvPicPr>
                          <pic:cNvPr id="12132037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2103489" name="Picture">
</wp:docPr>
                  <a:graphic>
                    <a:graphicData uri="http://schemas.openxmlformats.org/drawingml/2006/picture">
                      <pic:pic>
                        <pic:nvPicPr>
                          <pic:cNvPr id="127210348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76400" name="Picture">
</wp:docPr>
                  <a:graphic>
                    <a:graphicData uri="http://schemas.openxmlformats.org/drawingml/2006/picture">
                      <pic:pic>
                        <pic:nvPicPr>
                          <pic:cNvPr id="5677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72319" name="Picture">
</wp:docPr>
                  <a:graphic>
                    <a:graphicData uri="http://schemas.openxmlformats.org/drawingml/2006/picture">
                      <pic:pic>
                        <pic:nvPicPr>
                          <pic:cNvPr id="14407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06152" name="Picture">
</wp:docPr>
                  <a:graphic>
                    <a:graphicData uri="http://schemas.openxmlformats.org/drawingml/2006/picture">
                      <pic:pic>
                        <pic:nvPicPr>
                          <pic:cNvPr id="159010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05850" name="Picture">
</wp:docPr>
                  <a:graphic>
                    <a:graphicData uri="http://schemas.openxmlformats.org/drawingml/2006/picture">
                      <pic:pic>
                        <pic:nvPicPr>
                          <pic:cNvPr id="5014058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237615" name="Picture">
</wp:docPr>
                  <a:graphic>
                    <a:graphicData uri="http://schemas.openxmlformats.org/drawingml/2006/picture">
                      <pic:pic>
                        <pic:nvPicPr>
                          <pic:cNvPr id="3282376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4561853" name="Picture">
</wp:docPr>
                  <a:graphic>
                    <a:graphicData uri="http://schemas.openxmlformats.org/drawingml/2006/picture">
                      <pic:pic>
                        <pic:nvPicPr>
                          <pic:cNvPr id="189456185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809342" name="Picture">
</wp:docPr>
                  <a:graphic>
                    <a:graphicData uri="http://schemas.openxmlformats.org/drawingml/2006/picture">
                      <pic:pic>
                        <pic:nvPicPr>
                          <pic:cNvPr id="60180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01845" name="Picture">
</wp:docPr>
                  <a:graphic>
                    <a:graphicData uri="http://schemas.openxmlformats.org/drawingml/2006/picture">
                      <pic:pic>
                        <pic:nvPicPr>
                          <pic:cNvPr id="174040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Broyes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12936" name="Picture">
</wp:docPr>
                  <a:graphic>
                    <a:graphicData uri="http://schemas.openxmlformats.org/drawingml/2006/picture">
                      <pic:pic>
                        <pic:nvPicPr>
                          <pic:cNvPr id="146471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"https://fiches-risques.brgm.fr/georisques/casias/SSP4095544" \t "_blank" </w:instrText>
            </w:r>
            <w:r>
              <w:fldChar w:fldCharType="separate"/>
            </w:r>
            <w:r>
              <w:rPr>
                <w:rFonts w:ascii="Marianne" w:hAnsi="Marianne" w:eastAsia="Marianne" w:cs="Marianne"/>
                <w:sz w:val="14"/>
              </w:rPr>
              <w:t xml:space="preserve">SSP4095544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CERATERA (DAMREC) Broyes Lachy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"https://fiches-risques.brgm.fr/georisques/casias/SSP4095264" \t "_blank" </w:instrText>
            </w:r>
            <w:r>
              <w:fldChar w:fldCharType="separate"/>
            </w:r>
            <w:r>
              <w:rPr>
                <w:rFonts w:ascii="Marianne" w:hAnsi="Marianne" w:eastAsia="Marianne" w:cs="Marianne"/>
                <w:sz w:val="14"/>
              </w:rPr>
              <w:t xml:space="preserve">SSP4095264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MERAT AMENDEMENT (Josserand)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