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52878" name="Picture">
</wp:docPr>
                  <a:graphic>
                    <a:graphicData uri="http://schemas.openxmlformats.org/drawingml/2006/picture">
                      <pic:pic>
                        <pic:nvPicPr>
                          <pic:cNvPr id="3095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1306421" name="Picture">
</wp:docPr>
                  <a:graphic>
                    <a:graphicData uri="http://schemas.openxmlformats.org/drawingml/2006/picture">
                      <pic:pic>
                        <pic:nvPicPr>
                          <pic:cNvPr id="1121306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9198116" name="Picture">
</wp:docPr>
                        <a:graphic>
                          <a:graphicData uri="http://schemas.openxmlformats.org/drawingml/2006/picture">
                            <pic:pic>
                              <pic:nvPicPr>
                                <pic:cNvPr id="729198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49700 Brossay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691349" name="Picture">
</wp:docPr>
                  <a:graphic>
                    <a:graphicData uri="http://schemas.openxmlformats.org/drawingml/2006/picture">
                      <pic:pic>
                        <pic:nvPicPr>
                          <pic:cNvPr id="564691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22787" name="Picture">
</wp:docPr>
                  <a:graphic>
                    <a:graphicData uri="http://schemas.openxmlformats.org/drawingml/2006/picture">
                      <pic:pic>
                        <pic:nvPicPr>
                          <pic:cNvPr id="110322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95161" name="Picture">
</wp:docPr>
                  <a:graphic>
                    <a:graphicData uri="http://schemas.openxmlformats.org/drawingml/2006/picture">
                      <pic:pic>
                        <pic:nvPicPr>
                          <pic:cNvPr id="70579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351903" name="Picture">
</wp:docPr>
                  <a:graphic>
                    <a:graphicData uri="http://schemas.openxmlformats.org/drawingml/2006/picture">
                      <pic:pic>
                        <pic:nvPicPr>
                          <pic:cNvPr id="77335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311756" name="Picture">
</wp:docPr>
                  <a:graphic>
                    <a:graphicData uri="http://schemas.openxmlformats.org/drawingml/2006/picture">
                      <pic:pic>
                        <pic:nvPicPr>
                          <pic:cNvPr id="198931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153585" name="Picture">
</wp:docPr>
                        <a:graphic>
                          <a:graphicData uri="http://schemas.openxmlformats.org/drawingml/2006/picture">
                            <pic:pic>
                              <pic:nvPicPr>
                                <pic:cNvPr id="2125153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273418" name="Picture">
</wp:docPr>
                        <a:graphic>
                          <a:graphicData uri="http://schemas.openxmlformats.org/drawingml/2006/picture">
                            <pic:pic>
                              <pic:nvPicPr>
                                <pic:cNvPr id="1650273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809080" name="Picture">
</wp:docPr>
                        <a:graphic>
                          <a:graphicData uri="http://schemas.openxmlformats.org/drawingml/2006/picture">
                            <pic:pic>
                              <pic:nvPicPr>
                                <pic:cNvPr id="663809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322015" name="Picture">
</wp:docPr>
                        <a:graphic>
                          <a:graphicData uri="http://schemas.openxmlformats.org/drawingml/2006/picture">
                            <pic:pic>
                              <pic:nvPicPr>
                                <pic:cNvPr id="2141322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12447" name="Picture">
</wp:docPr>
                        <a:graphic>
                          <a:graphicData uri="http://schemas.openxmlformats.org/drawingml/2006/picture">
                            <pic:pic>
                              <pic:nvPicPr>
                                <pic:cNvPr id="1049612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672948" name="Picture">
</wp:docPr>
                        <a:graphic>
                          <a:graphicData uri="http://schemas.openxmlformats.org/drawingml/2006/picture">
                            <pic:pic>
                              <pic:nvPicPr>
                                <pic:cNvPr id="17396729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781310" name="Picture">
</wp:docPr>
                        <a:graphic>
                          <a:graphicData uri="http://schemas.openxmlformats.org/drawingml/2006/picture">
                            <pic:pic>
                              <pic:nvPicPr>
                                <pic:cNvPr id="19957813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18559" name="Picture">
</wp:docPr>
                        <a:graphic>
                          <a:graphicData uri="http://schemas.openxmlformats.org/drawingml/2006/picture">
                            <pic:pic>
                              <pic:nvPicPr>
                                <pic:cNvPr id="1581018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75563" name="Picture">
</wp:docPr>
                        <a:graphic>
                          <a:graphicData uri="http://schemas.openxmlformats.org/drawingml/2006/picture">
                            <pic:pic>
                              <pic:nvPicPr>
                                <pic:cNvPr id="1458755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360498" name="Picture">
</wp:docPr>
                        <a:graphic>
                          <a:graphicData uri="http://schemas.openxmlformats.org/drawingml/2006/picture">
                            <pic:pic>
                              <pic:nvPicPr>
                                <pic:cNvPr id="2183604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190336" name="Picture">
</wp:docPr>
                        <a:graphic>
                          <a:graphicData uri="http://schemas.openxmlformats.org/drawingml/2006/picture">
                            <pic:pic>
                              <pic:nvPicPr>
                                <pic:cNvPr id="2052190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922727" name="Picture">
</wp:docPr>
                        <a:graphic>
                          <a:graphicData uri="http://schemas.openxmlformats.org/drawingml/2006/picture">
                            <pic:pic>
                              <pic:nvPicPr>
                                <pic:cNvPr id="18099227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69190" name="Picture">
</wp:docPr>
                        <a:graphic>
                          <a:graphicData uri="http://schemas.openxmlformats.org/drawingml/2006/picture">
                            <pic:pic>
                              <pic:nvPicPr>
                                <pic:cNvPr id="1616691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818003" name="Picture">
</wp:docPr>
                        <a:graphic>
                          <a:graphicData uri="http://schemas.openxmlformats.org/drawingml/2006/picture">
                            <pic:pic>
                              <pic:nvPicPr>
                                <pic:cNvPr id="20098180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894568" name="Picture">
</wp:docPr>
                        <a:graphic>
                          <a:graphicData uri="http://schemas.openxmlformats.org/drawingml/2006/picture">
                            <pic:pic>
                              <pic:nvPicPr>
                                <pic:cNvPr id="17978945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663056" name="Picture">
</wp:docPr>
                        <a:graphic>
                          <a:graphicData uri="http://schemas.openxmlformats.org/drawingml/2006/picture">
                            <pic:pic>
                              <pic:nvPicPr>
                                <pic:cNvPr id="8706630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26153" name="Picture">
</wp:docPr>
                        <a:graphic>
                          <a:graphicData uri="http://schemas.openxmlformats.org/drawingml/2006/picture">
                            <pic:pic>
                              <pic:nvPicPr>
                                <pic:cNvPr id="2575261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21276" name="Picture">
</wp:docPr>
                        <a:graphic>
                          <a:graphicData uri="http://schemas.openxmlformats.org/drawingml/2006/picture">
                            <pic:pic>
                              <pic:nvPicPr>
                                <pic:cNvPr id="17134212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676540" name="Picture">
</wp:docPr>
                        <a:graphic>
                          <a:graphicData uri="http://schemas.openxmlformats.org/drawingml/2006/picture">
                            <pic:pic>
                              <pic:nvPicPr>
                                <pic:cNvPr id="19236765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76394" name="Picture">
</wp:docPr>
                        <a:graphic>
                          <a:graphicData uri="http://schemas.openxmlformats.org/drawingml/2006/picture">
                            <pic:pic>
                              <pic:nvPicPr>
                                <pic:cNvPr id="13872763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636122" name="Picture">
</wp:docPr>
                        <a:graphic>
                          <a:graphicData uri="http://schemas.openxmlformats.org/drawingml/2006/picture">
                            <pic:pic>
                              <pic:nvPicPr>
                                <pic:cNvPr id="5656361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502965" name="Picture">
</wp:docPr>
                  <a:graphic>
                    <a:graphicData uri="http://schemas.openxmlformats.org/drawingml/2006/picture">
                      <pic:pic>
                        <pic:nvPicPr>
                          <pic:cNvPr id="39650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776074" name="Picture">
</wp:docPr>
                  <a:graphic>
                    <a:graphicData uri="http://schemas.openxmlformats.org/drawingml/2006/picture">
                      <pic:pic>
                        <pic:nvPicPr>
                          <pic:cNvPr id="123477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847405" name="Picture">
</wp:docPr>
                  <a:graphic>
                    <a:graphicData uri="http://schemas.openxmlformats.org/drawingml/2006/picture">
                      <pic:pic>
                        <pic:nvPicPr>
                          <pic:cNvPr id="30484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Brossay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380694" name="Picture">
</wp:docPr>
                  <a:graphic>
                    <a:graphicData uri="http://schemas.openxmlformats.org/drawingml/2006/picture">
                      <pic:pic>
                        <pic:nvPicPr>
                          <pic:cNvPr id="16133806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80374" name="Picture">
</wp:docPr>
                  <a:graphic>
                    <a:graphicData uri="http://schemas.openxmlformats.org/drawingml/2006/picture">
                      <pic:pic>
                        <pic:nvPicPr>
                          <pic:cNvPr id="1058880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705043" name="Picture">
</wp:docPr>
                  <a:graphic>
                    <a:graphicData uri="http://schemas.openxmlformats.org/drawingml/2006/picture">
                      <pic:pic>
                        <pic:nvPicPr>
                          <pic:cNvPr id="16737050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76232" name="Picture">
</wp:docPr>
                        <a:graphic>
                          <a:graphicData uri="http://schemas.openxmlformats.org/drawingml/2006/picture">
                            <pic:pic>
                              <pic:nvPicPr>
                                <pic:cNvPr id="968576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25187" name="Picture">
</wp:docPr>
                  <a:graphic>
                    <a:graphicData uri="http://schemas.openxmlformats.org/drawingml/2006/picture">
                      <pic:pic>
                        <pic:nvPicPr>
                          <pic:cNvPr id="210042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274486" name="Picture">
</wp:docPr>
                  <a:graphic>
                    <a:graphicData uri="http://schemas.openxmlformats.org/drawingml/2006/picture">
                      <pic:pic>
                        <pic:nvPicPr>
                          <pic:cNvPr id="203527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939643" name="Picture">
</wp:docPr>
                  <a:graphic>
                    <a:graphicData uri="http://schemas.openxmlformats.org/drawingml/2006/picture">
                      <pic:pic>
                        <pic:nvPicPr>
                          <pic:cNvPr id="45193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716899" name="Picture">
</wp:docPr>
                  <a:graphic>
                    <a:graphicData uri="http://schemas.openxmlformats.org/drawingml/2006/picture">
                      <pic:pic>
                        <pic:nvPicPr>
                          <pic:cNvPr id="7937168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523414" name="Picture">
</wp:docPr>
                  <a:graphic>
                    <a:graphicData uri="http://schemas.openxmlformats.org/drawingml/2006/picture">
                      <pic:pic>
                        <pic:nvPicPr>
                          <pic:cNvPr id="19575234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836331" name="Picture">
</wp:docPr>
                  <a:graphic>
                    <a:graphicData uri="http://schemas.openxmlformats.org/drawingml/2006/picture">
                      <pic:pic>
                        <pic:nvPicPr>
                          <pic:cNvPr id="4378363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425406" name="Picture">
</wp:docPr>
                        <a:graphic>
                          <a:graphicData uri="http://schemas.openxmlformats.org/drawingml/2006/picture">
                            <pic:pic>
                              <pic:nvPicPr>
                                <pic:cNvPr id="15954254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185406" name="Picture">
</wp:docPr>
                        <a:graphic>
                          <a:graphicData uri="http://schemas.openxmlformats.org/drawingml/2006/picture">
                            <pic:pic>
                              <pic:nvPicPr>
                                <pic:cNvPr id="7431854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060745" name="Picture">
</wp:docPr>
                  <a:graphic>
                    <a:graphicData uri="http://schemas.openxmlformats.org/drawingml/2006/picture">
                      <pic:pic>
                        <pic:nvPicPr>
                          <pic:cNvPr id="128106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476444" name="Picture">
</wp:docPr>
                  <a:graphic>
                    <a:graphicData uri="http://schemas.openxmlformats.org/drawingml/2006/picture">
                      <pic:pic>
                        <pic:nvPicPr>
                          <pic:cNvPr id="160847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61744" name="Picture">
</wp:docPr>
                  <a:graphic>
                    <a:graphicData uri="http://schemas.openxmlformats.org/drawingml/2006/picture">
                      <pic:pic>
                        <pic:nvPicPr>
                          <pic:cNvPr id="81236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415102" name="Picture">
</wp:docPr>
                  <a:graphic>
                    <a:graphicData uri="http://schemas.openxmlformats.org/drawingml/2006/picture">
                      <pic:pic>
                        <pic:nvPicPr>
                          <pic:cNvPr id="31241510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27931" name="Picture">
</wp:docPr>
                  <a:graphic>
                    <a:graphicData uri="http://schemas.openxmlformats.org/drawingml/2006/picture">
                      <pic:pic>
                        <pic:nvPicPr>
                          <pic:cNvPr id="1557127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3094624" name="Picture">
</wp:docPr>
                  <a:graphic>
                    <a:graphicData uri="http://schemas.openxmlformats.org/drawingml/2006/picture">
                      <pic:pic>
                        <pic:nvPicPr>
                          <pic:cNvPr id="18430946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477653" name="Picture">
</wp:docPr>
                        <a:graphic>
                          <a:graphicData uri="http://schemas.openxmlformats.org/drawingml/2006/picture">
                            <pic:pic>
                              <pic:nvPicPr>
                                <pic:cNvPr id="11754776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15984" name="Picture">
</wp:docPr>
                  <a:graphic>
                    <a:graphicData uri="http://schemas.openxmlformats.org/drawingml/2006/picture">
                      <pic:pic>
                        <pic:nvPicPr>
                          <pic:cNvPr id="78711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473842" name="Picture">
</wp:docPr>
                  <a:graphic>
                    <a:graphicData uri="http://schemas.openxmlformats.org/drawingml/2006/picture">
                      <pic:pic>
                        <pic:nvPicPr>
                          <pic:cNvPr id="83347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364391" name="Picture">
</wp:docPr>
                  <a:graphic>
                    <a:graphicData uri="http://schemas.openxmlformats.org/drawingml/2006/picture">
                      <pic:pic>
                        <pic:nvPicPr>
                          <pic:cNvPr id="196436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Brossay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691000" name="Picture">
</wp:docPr>
                  <a:graphic>
                    <a:graphicData uri="http://schemas.openxmlformats.org/drawingml/2006/picture">
                      <pic:pic>
                        <pic:nvPicPr>
                          <pic:cNvPr id="59769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664675" name="Picture">
</wp:docPr>
                  <a:graphic>
                    <a:graphicData uri="http://schemas.openxmlformats.org/drawingml/2006/picture">
                      <pic:pic>
                        <pic:nvPicPr>
                          <pic:cNvPr id="209266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054585" name="Picture">
</wp:docPr>
                  <a:graphic>
                    <a:graphicData uri="http://schemas.openxmlformats.org/drawingml/2006/picture">
                      <pic:pic>
                        <pic:nvPicPr>
                          <pic:cNvPr id="66105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912084" name="Picture">
</wp:docPr>
                  <a:graphic>
                    <a:graphicData uri="http://schemas.openxmlformats.org/drawingml/2006/picture">
                      <pic:pic>
                        <pic:nvPicPr>
                          <pic:cNvPr id="16919120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61310" name="Picture">
</wp:docPr>
                  <a:graphic>
                    <a:graphicData uri="http://schemas.openxmlformats.org/drawingml/2006/picture">
                      <pic:pic>
                        <pic:nvPicPr>
                          <pic:cNvPr id="953361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9134057" name="Picture">
</wp:docPr>
                  <a:graphic>
                    <a:graphicData uri="http://schemas.openxmlformats.org/drawingml/2006/picture">
                      <pic:pic>
                        <pic:nvPicPr>
                          <pic:cNvPr id="15091340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22767" name="Picture">
</wp:docPr>
                        <a:graphic>
                          <a:graphicData uri="http://schemas.openxmlformats.org/drawingml/2006/picture">
                            <pic:pic>
                              <pic:nvPicPr>
                                <pic:cNvPr id="10936227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22405" name="Picture">
</wp:docPr>
                  <a:graphic>
                    <a:graphicData uri="http://schemas.openxmlformats.org/drawingml/2006/picture">
                      <pic:pic>
                        <pic:nvPicPr>
                          <pic:cNvPr id="7432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260091" name="Picture">
</wp:docPr>
                  <a:graphic>
                    <a:graphicData uri="http://schemas.openxmlformats.org/drawingml/2006/picture">
                      <pic:pic>
                        <pic:nvPicPr>
                          <pic:cNvPr id="27126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511520" name="Picture">
</wp:docPr>
                  <a:graphic>
                    <a:graphicData uri="http://schemas.openxmlformats.org/drawingml/2006/picture">
                      <pic:pic>
                        <pic:nvPicPr>
                          <pic:cNvPr id="182851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Brossay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520211" name="Picture">
</wp:docPr>
                  <a:graphic>
                    <a:graphicData uri="http://schemas.openxmlformats.org/drawingml/2006/picture">
                      <pic:pic>
                        <pic:nvPicPr>
                          <pic:cNvPr id="24852021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118642" name="Picture">
</wp:docPr>
                  <a:graphic>
                    <a:graphicData uri="http://schemas.openxmlformats.org/drawingml/2006/picture">
                      <pic:pic>
                        <pic:nvPicPr>
                          <pic:cNvPr id="1327118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9312268" name="Picture">
</wp:docPr>
                  <a:graphic>
                    <a:graphicData uri="http://schemas.openxmlformats.org/drawingml/2006/picture">
                      <pic:pic>
                        <pic:nvPicPr>
                          <pic:cNvPr id="152931226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192527" name="Picture">
</wp:docPr>
                        <a:graphic>
                          <a:graphicData uri="http://schemas.openxmlformats.org/drawingml/2006/picture">
                            <pic:pic>
                              <pic:nvPicPr>
                                <pic:cNvPr id="17641925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892486" name="Picture">
</wp:docPr>
                        <a:graphic>
                          <a:graphicData uri="http://schemas.openxmlformats.org/drawingml/2006/picture">
                            <pic:pic>
                              <pic:nvPicPr>
                                <pic:cNvPr id="190589248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769651" name="Picture">
</wp:docPr>
                  <a:graphic>
                    <a:graphicData uri="http://schemas.openxmlformats.org/drawingml/2006/picture">
                      <pic:pic>
                        <pic:nvPicPr>
                          <pic:cNvPr id="59376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67995" name="Picture">
</wp:docPr>
                  <a:graphic>
                    <a:graphicData uri="http://schemas.openxmlformats.org/drawingml/2006/picture">
                      <pic:pic>
                        <pic:nvPicPr>
                          <pic:cNvPr id="76886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736026" name="Picture">
</wp:docPr>
                  <a:graphic>
                    <a:graphicData uri="http://schemas.openxmlformats.org/drawingml/2006/picture">
                      <pic:pic>
                        <pic:nvPicPr>
                          <pic:cNvPr id="88773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51451" name="Picture">
</wp:docPr>
                  <a:graphic>
                    <a:graphicData uri="http://schemas.openxmlformats.org/drawingml/2006/picture">
                      <pic:pic>
                        <pic:nvPicPr>
                          <pic:cNvPr id="373514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67377" name="Picture">
</wp:docPr>
                  <a:graphic>
                    <a:graphicData uri="http://schemas.openxmlformats.org/drawingml/2006/picture">
                      <pic:pic>
                        <pic:nvPicPr>
                          <pic:cNvPr id="2500673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357134" name="Picture">
</wp:docPr>
                  <a:graphic>
                    <a:graphicData uri="http://schemas.openxmlformats.org/drawingml/2006/picture">
                      <pic:pic>
                        <pic:nvPicPr>
                          <pic:cNvPr id="2583571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046673" name="Picture">
</wp:docPr>
                        <a:graphic>
                          <a:graphicData uri="http://schemas.openxmlformats.org/drawingml/2006/picture">
                            <pic:pic>
                              <pic:nvPicPr>
                                <pic:cNvPr id="7950466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735732" name="Picture">
</wp:docPr>
                  <a:graphic>
                    <a:graphicData uri="http://schemas.openxmlformats.org/drawingml/2006/picture">
                      <pic:pic>
                        <pic:nvPicPr>
                          <pic:cNvPr id="28573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099099" name="Picture">
</wp:docPr>
                  <a:graphic>
                    <a:graphicData uri="http://schemas.openxmlformats.org/drawingml/2006/picture">
                      <pic:pic>
                        <pic:nvPicPr>
                          <pic:cNvPr id="142309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005713" name="Picture">
</wp:docPr>
                  <a:graphic>
                    <a:graphicData uri="http://schemas.openxmlformats.org/drawingml/2006/picture">
                      <pic:pic>
                        <pic:nvPicPr>
                          <pic:cNvPr id="147600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579813" name="Picture">
</wp:docPr>
                  <a:graphic>
                    <a:graphicData uri="http://schemas.openxmlformats.org/drawingml/2006/picture">
                      <pic:pic>
                        <pic:nvPicPr>
                          <pic:cNvPr id="11345798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233543" name="Picture">
</wp:docPr>
                  <a:graphic>
                    <a:graphicData uri="http://schemas.openxmlformats.org/drawingml/2006/picture">
                      <pic:pic>
                        <pic:nvPicPr>
                          <pic:cNvPr id="5022335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5475875" name="Picture">
</wp:docPr>
                  <a:graphic>
                    <a:graphicData uri="http://schemas.openxmlformats.org/drawingml/2006/picture">
                      <pic:pic>
                        <pic:nvPicPr>
                          <pic:cNvPr id="15054758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661380" name="Picture">
</wp:docPr>
                  <a:graphic>
                    <a:graphicData uri="http://schemas.openxmlformats.org/drawingml/2006/picture">
                      <pic:pic>
                        <pic:nvPicPr>
                          <pic:cNvPr id="135866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059587" name="Picture">
</wp:docPr>
                  <a:graphic>
                    <a:graphicData uri="http://schemas.openxmlformats.org/drawingml/2006/picture">
                      <pic:pic>
                        <pic:nvPicPr>
                          <pic:cNvPr id="34905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050544" name="Picture">
</wp:docPr>
                  <a:graphic>
                    <a:graphicData uri="http://schemas.openxmlformats.org/drawingml/2006/picture">
                      <pic:pic>
                        <pic:nvPicPr>
                          <pic:cNvPr id="166905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"https://fiches-risques.brgm.fr/fr/georisques/mvt-synthetique/21200693" \t "_self" </w:instrText>
            </w:r>
            <w:r>
              <w:fldChar w:fldCharType="separate"/>
            </w:r>
            <w:r>
              <w:rPr>
                <w:rFonts w:ascii="Marianne" w:hAnsi="Marianne" w:eastAsia="Marianne" w:cs="Marianne"/>
                <w:sz w:val="14"/>
              </w:rPr>
              <w:t xml:space="preserve">21200693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Minières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18322" name="Picture">
</wp:docPr>
                  <a:graphic>
                    <a:graphicData uri="http://schemas.openxmlformats.org/drawingml/2006/picture">
                      <pic:pic>
                        <pic:nvPicPr>
                          <pic:cNvPr id="135851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39870" name="Picture">
</wp:docPr>
                  <a:graphic>
                    <a:graphicData uri="http://schemas.openxmlformats.org/drawingml/2006/picture">
                      <pic:pic>
                        <pic:nvPicPr>
                          <pic:cNvPr id="17963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037124" name="Picture">
</wp:docPr>
                  <a:graphic>
                    <a:graphicData uri="http://schemas.openxmlformats.org/drawingml/2006/picture">
                      <pic:pic>
                        <pic:nvPicPr>
                          <pic:cNvPr id="114503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"https://fiches-risques.brgm.fr/georisques/cavite/PALAA1002290" \t "_self" </w:instrText>
            </w:r>
            <w:r>
              <w:fldChar w:fldCharType="separate"/>
            </w:r>
            <w:r>
              <w:rPr>
                <w:rFonts w:ascii="Marianne" w:hAnsi="Marianne" w:eastAsia="Marianne" w:cs="Marianne"/>
                <w:sz w:val="14"/>
              </w:rPr>
              <w:t xml:space="preserve">PALAA1002290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"https://fiches-risques.brgm.fr/georisques/cavite/PALAA1002291" \t "_self" </w:instrText>
            </w:r>
            <w:r>
              <w:fldChar w:fldCharType="separate"/>
            </w:r>
            <w:r>
              <w:rPr>
                <w:rFonts w:ascii="Marianne" w:hAnsi="Marianne" w:eastAsia="Marianne" w:cs="Marianne"/>
                <w:sz w:val="14"/>
              </w:rPr>
              <w:t xml:space="preserve">PALAA1002291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"https://fiches-risques.brgm.fr/georisques/cavite/PALAA1002292" \t "_self" </w:instrText>
            </w:r>
            <w:r>
              <w:fldChar w:fldCharType="separate"/>
            </w:r>
            <w:r>
              <w:rPr>
                <w:rFonts w:ascii="Marianne" w:hAnsi="Marianne" w:eastAsia="Marianne" w:cs="Marianne"/>
                <w:sz w:val="14"/>
              </w:rPr>
              <w:t xml:space="preserve">PALAA1002292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"https://fiches-risques.brgm.fr/georisques/cavite/PALAA1002293" \t "_self" </w:instrText>
            </w:r>
            <w:r>
              <w:fldChar w:fldCharType="separate"/>
            </w:r>
            <w:r>
              <w:rPr>
                <w:rFonts w:ascii="Marianne" w:hAnsi="Marianne" w:eastAsia="Marianne" w:cs="Marianne"/>
                <w:sz w:val="14"/>
              </w:rPr>
              <w:t xml:space="preserve">PALAA1002293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"https://fiches-risques.brgm.fr/georisques/cavite/PALAA1002294" \t "_self" </w:instrText>
            </w:r>
            <w:r>
              <w:fldChar w:fldCharType="separate"/>
            </w:r>
            <w:r>
              <w:rPr>
                <w:rFonts w:ascii="Marianne" w:hAnsi="Marianne" w:eastAsia="Marianne" w:cs="Marianne"/>
                <w:sz w:val="14"/>
              </w:rPr>
              <w:t xml:space="preserve">PALAA1002294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"https://fiches-risques.brgm.fr/georisques/cavite/PALAA1002295" \t "_self" </w:instrText>
            </w:r>
            <w:r>
              <w:fldChar w:fldCharType="separate"/>
            </w:r>
            <w:r>
              <w:rPr>
                <w:rFonts w:ascii="Marianne" w:hAnsi="Marianne" w:eastAsia="Marianne" w:cs="Marianne"/>
                <w:sz w:val="14"/>
              </w:rPr>
              <w:t xml:space="preserve">PALAA1002295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"https://fiches-risques.brgm.fr/georisques/cavite/PALAA1002296" \t "_self" </w:instrText>
            </w:r>
            <w:r>
              <w:fldChar w:fldCharType="separate"/>
            </w:r>
            <w:r>
              <w:rPr>
                <w:rFonts w:ascii="Marianne" w:hAnsi="Marianne" w:eastAsia="Marianne" w:cs="Marianne"/>
                <w:sz w:val="14"/>
              </w:rPr>
              <w:t xml:space="preserve">PALAA1002296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"https://fiches-risques.brgm.fr/georisques/cavite/PALAA1002297" \t "_self" </w:instrText>
            </w:r>
            <w:r>
              <w:fldChar w:fldCharType="separate"/>
            </w:r>
            <w:r>
              <w:rPr>
                <w:rFonts w:ascii="Marianne" w:hAnsi="Marianne" w:eastAsia="Marianne" w:cs="Marianne"/>
                <w:sz w:val="14"/>
              </w:rPr>
              <w:t xml:space="preserve">PALAA1002297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"https://fiches-risques.brgm.fr/georisques/cavite/PALAA1002325" \t "_self" </w:instrText>
            </w:r>
            <w:r>
              <w:fldChar w:fldCharType="separate"/>
            </w:r>
            <w:r>
              <w:rPr>
                <w:rFonts w:ascii="Marianne" w:hAnsi="Marianne" w:eastAsia="Marianne" w:cs="Marianne"/>
                <w:sz w:val="14"/>
              </w:rPr>
              <w:t xml:space="preserve">PALAA1002325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"https://fiches-risques.brgm.fr/georisques/cavite/PALAA1002326" \t "_self" </w:instrText>
            </w:r>
            <w:r>
              <w:fldChar w:fldCharType="separate"/>
            </w:r>
            <w:r>
              <w:rPr>
                <w:rFonts w:ascii="Marianne" w:hAnsi="Marianne" w:eastAsia="Marianne" w:cs="Marianne"/>
                <w:sz w:val="14"/>
              </w:rPr>
              <w:t xml:space="preserve">PALAA1002326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"https://fiches-risques.brgm.fr/georisques/cavite/PALAA1002327" \t "_self" </w:instrText>
            </w:r>
            <w:r>
              <w:fldChar w:fldCharType="separate"/>
            </w:r>
            <w:r>
              <w:rPr>
                <w:rFonts w:ascii="Marianne" w:hAnsi="Marianne" w:eastAsia="Marianne" w:cs="Marianne"/>
                <w:sz w:val="14"/>
              </w:rPr>
              <w:t xml:space="preserve">PALAA1002327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"https://fiches-risques.brgm.fr/georisques/cavite/PALAA1002328" \t "_self" </w:instrText>
            </w:r>
            <w:r>
              <w:fldChar w:fldCharType="separate"/>
            </w:r>
            <w:r>
              <w:rPr>
                <w:rFonts w:ascii="Marianne" w:hAnsi="Marianne" w:eastAsia="Marianne" w:cs="Marianne"/>
                <w:sz w:val="14"/>
              </w:rPr>
              <w:t xml:space="preserve">PALAA1002328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"https://fiches-risques.brgm.fr/georisques/cavite/PALAA1002329" \t "_self" </w:instrText>
            </w:r>
            <w:r>
              <w:fldChar w:fldCharType="separate"/>
            </w:r>
            <w:r>
              <w:rPr>
                <w:rFonts w:ascii="Marianne" w:hAnsi="Marianne" w:eastAsia="Marianne" w:cs="Marianne"/>
                <w:sz w:val="14"/>
              </w:rPr>
              <w:t xml:space="preserve">PALAA1002329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"https://fiches-risques.brgm.fr/georisques/cavite/PALAA1002330" \t "_self" </w:instrText>
            </w:r>
            <w:r>
              <w:fldChar w:fldCharType="separate"/>
            </w:r>
            <w:r>
              <w:rPr>
                <w:rFonts w:ascii="Marianne" w:hAnsi="Marianne" w:eastAsia="Marianne" w:cs="Marianne"/>
                <w:sz w:val="14"/>
              </w:rPr>
              <w:t xml:space="preserve">PALAA1002330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"https://fiches-risques.brgm.fr/georisques/cavite/PALAA1002331" \t "_self" </w:instrText>
            </w:r>
            <w:r>
              <w:fldChar w:fldCharType="separate"/>
            </w:r>
            <w:r>
              <w:rPr>
                <w:rFonts w:ascii="Marianne" w:hAnsi="Marianne" w:eastAsia="Marianne" w:cs="Marianne"/>
                <w:sz w:val="14"/>
              </w:rPr>
              <w:t xml:space="preserve">PALAA1002331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"https://fiches-risques.brgm.fr/georisques/cavite/PALAA1002332" \t "_self" </w:instrText>
            </w:r>
            <w:r>
              <w:fldChar w:fldCharType="separate"/>
            </w:r>
            <w:r>
              <w:rPr>
                <w:rFonts w:ascii="Marianne" w:hAnsi="Marianne" w:eastAsia="Marianne" w:cs="Marianne"/>
                <w:sz w:val="14"/>
              </w:rPr>
              <w:t xml:space="preserve">PALAA1002332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"https://fiches-risques.brgm.fr/georisques/cavite/PALAA1002333" \t "_self" </w:instrText>
            </w:r>
            <w:r>
              <w:fldChar w:fldCharType="separate"/>
            </w:r>
            <w:r>
              <w:rPr>
                <w:rFonts w:ascii="Marianne" w:hAnsi="Marianne" w:eastAsia="Marianne" w:cs="Marianne"/>
                <w:sz w:val="14"/>
              </w:rPr>
              <w:t xml:space="preserve">PALAA1002333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"https://fiches-risques.brgm.fr/georisques/cavite/PALAA1002334" \t "_self" </w:instrText>
            </w:r>
            <w:r>
              <w:fldChar w:fldCharType="separate"/>
            </w:r>
            <w:r>
              <w:rPr>
                <w:rFonts w:ascii="Marianne" w:hAnsi="Marianne" w:eastAsia="Marianne" w:cs="Marianne"/>
                <w:sz w:val="14"/>
              </w:rPr>
              <w:t xml:space="preserve">PALAA1002334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"https://fiches-risques.brgm.fr/georisques/cavite/PALAA1002335" \t "_self" </w:instrText>
            </w:r>
            <w:r>
              <w:fldChar w:fldCharType="separate"/>
            </w:r>
            <w:r>
              <w:rPr>
                <w:rFonts w:ascii="Marianne" w:hAnsi="Marianne" w:eastAsia="Marianne" w:cs="Marianne"/>
                <w:sz w:val="14"/>
              </w:rPr>
              <w:t xml:space="preserve">PALAA1002335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"https://fiches-risques.brgm.fr/georisques/cavite/PALAA1002336" \t "_self" </w:instrText>
            </w:r>
            <w:r>
              <w:fldChar w:fldCharType="separate"/>
            </w:r>
            <w:r>
              <w:rPr>
                <w:rFonts w:ascii="Marianne" w:hAnsi="Marianne" w:eastAsia="Marianne" w:cs="Marianne"/>
                <w:sz w:val="14"/>
              </w:rPr>
              <w:t xml:space="preserve">PALAA1002336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"https://fiches-risques.brgm.fr/georisques/cavite/PALAA1003038" \t "_self" </w:instrText>
            </w:r>
            <w:r>
              <w:fldChar w:fldCharType="separate"/>
            </w:r>
            <w:r>
              <w:rPr>
                <w:rFonts w:ascii="Marianne" w:hAnsi="Marianne" w:eastAsia="Marianne" w:cs="Marianne"/>
                <w:sz w:val="14"/>
              </w:rPr>
              <w:t xml:space="preserve">PALAA1003038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"https://fiches-risques.brgm.fr/georisques/cavite/PALAA1003039" \t "_self" </w:instrText>
            </w:r>
            <w:r>
              <w:fldChar w:fldCharType="separate"/>
            </w:r>
            <w:r>
              <w:rPr>
                <w:rFonts w:ascii="Marianne" w:hAnsi="Marianne" w:eastAsia="Marianne" w:cs="Marianne"/>
                <w:sz w:val="14"/>
              </w:rPr>
              <w:t xml:space="preserve">PALAA1003039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"https://fiches-risques.brgm.fr/georisques/cavite/PALAA1003040" \t "_self" </w:instrText>
            </w:r>
            <w:r>
              <w:fldChar w:fldCharType="separate"/>
            </w:r>
            <w:r>
              <w:rPr>
                <w:rFonts w:ascii="Marianne" w:hAnsi="Marianne" w:eastAsia="Marianne" w:cs="Marianne"/>
                <w:sz w:val="14"/>
              </w:rPr>
              <w:t xml:space="preserve">PALAA1003040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28158" name="Picture">
</wp:docPr>
                  <a:graphic>
                    <a:graphicData uri="http://schemas.openxmlformats.org/drawingml/2006/picture">
                      <pic:pic>
                        <pic:nvPicPr>
                          <pic:cNvPr id="104702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46990" name="Picture">
</wp:docPr>
                  <a:graphic>
                    <a:graphicData uri="http://schemas.openxmlformats.org/drawingml/2006/picture">
                      <pic:pic>
                        <pic:nvPicPr>
                          <pic:cNvPr id="108964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Brossay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48258" name="Picture">
</wp:docPr>
                  <a:graphic>
                    <a:graphicData uri="http://schemas.openxmlformats.org/drawingml/2006/picture">
                      <pic:pic>
                        <pic:nvPicPr>
                          <pic:cNvPr id="192144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"https://fiches-risques.brgm.fr/georisques/casias/SSP4004709" \t "_blank" </w:instrText>
            </w:r>
            <w:r>
              <w:fldChar w:fldCharType="separate"/>
            </w:r>
            <w:r>
              <w:rPr>
                <w:rFonts w:ascii="Marianne" w:hAnsi="Marianne" w:eastAsia="Marianne" w:cs="Marianne"/>
                <w:sz w:val="14"/>
              </w:rPr>
              <w:t xml:space="preserve">SSP4004709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