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940377" name="Picture">
</wp:docPr>
                  <a:graphic>
                    <a:graphicData uri="http://schemas.openxmlformats.org/drawingml/2006/picture">
                      <pic:pic>
                        <pic:nvPicPr>
                          <pic:cNvPr id="1510940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73380548" name="Picture">
</wp:docPr>
                  <a:graphic>
                    <a:graphicData uri="http://schemas.openxmlformats.org/drawingml/2006/picture">
                      <pic:pic>
                        <pic:nvPicPr>
                          <pic:cNvPr id="7733805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6991094" name="Picture">
</wp:docPr>
                        <a:graphic>
                          <a:graphicData uri="http://schemas.openxmlformats.org/drawingml/2006/picture">
                            <pic:pic>
                              <pic:nvPicPr>
                                <pic:cNvPr id="6169910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52120 Braux-le-Châtel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88390559" name="Picture">
</wp:docPr>
                  <a:graphic>
                    <a:graphicData uri="http://schemas.openxmlformats.org/drawingml/2006/picture">
                      <pic:pic>
                        <pic:nvPicPr>
                          <pic:cNvPr id="19883905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8815743" name="Picture">
</wp:docPr>
                  <a:graphic>
                    <a:graphicData uri="http://schemas.openxmlformats.org/drawingml/2006/picture">
                      <pic:pic>
                        <pic:nvPicPr>
                          <pic:cNvPr id="3588157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446544" name="Picture">
</wp:docPr>
                  <a:graphic>
                    <a:graphicData uri="http://schemas.openxmlformats.org/drawingml/2006/picture">
                      <pic:pic>
                        <pic:nvPicPr>
                          <pic:cNvPr id="2111446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865752" name="Picture">
</wp:docPr>
                  <a:graphic>
                    <a:graphicData uri="http://schemas.openxmlformats.org/drawingml/2006/picture">
                      <pic:pic>
                        <pic:nvPicPr>
                          <pic:cNvPr id="580865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Braux-le-Châtel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359692" name="Picture">
</wp:docPr>
                  <a:graphic>
                    <a:graphicData uri="http://schemas.openxmlformats.org/drawingml/2006/picture">
                      <pic:pic>
                        <pic:nvPicPr>
                          <pic:cNvPr id="235359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6016340" name="Picture">
</wp:docPr>
                        <a:graphic>
                          <a:graphicData uri="http://schemas.openxmlformats.org/drawingml/2006/picture">
                            <pic:pic>
                              <pic:nvPicPr>
                                <pic:cNvPr id="10860163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268334" name="Picture">
</wp:docPr>
                        <a:graphic>
                          <a:graphicData uri="http://schemas.openxmlformats.org/drawingml/2006/picture">
                            <pic:pic>
                              <pic:nvPicPr>
                                <pic:cNvPr id="14202683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3867138" name="Picture">
</wp:docPr>
                        <a:graphic>
                          <a:graphicData uri="http://schemas.openxmlformats.org/drawingml/2006/picture">
                            <pic:pic>
                              <pic:nvPicPr>
                                <pic:cNvPr id="3938671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2841478" name="Picture">
</wp:docPr>
                        <a:graphic>
                          <a:graphicData uri="http://schemas.openxmlformats.org/drawingml/2006/picture">
                            <pic:pic>
                              <pic:nvPicPr>
                                <pic:cNvPr id="6428414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419463" name="Picture">
</wp:docPr>
                        <a:graphic>
                          <a:graphicData uri="http://schemas.openxmlformats.org/drawingml/2006/picture">
                            <pic:pic>
                              <pic:nvPicPr>
                                <pic:cNvPr id="6664194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5130151" name="Picture">
</wp:docPr>
                        <a:graphic>
                          <a:graphicData uri="http://schemas.openxmlformats.org/drawingml/2006/picture">
                            <pic:pic>
                              <pic:nvPicPr>
                                <pic:cNvPr id="168513015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163749" name="Picture">
</wp:docPr>
                        <a:graphic>
                          <a:graphicData uri="http://schemas.openxmlformats.org/drawingml/2006/picture">
                            <pic:pic>
                              <pic:nvPicPr>
                                <pic:cNvPr id="481637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259073" name="Picture">
</wp:docPr>
                        <a:graphic>
                          <a:graphicData uri="http://schemas.openxmlformats.org/drawingml/2006/picture">
                            <pic:pic>
                              <pic:nvPicPr>
                                <pic:cNvPr id="3962590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9260159" name="Picture">
</wp:docPr>
                        <a:graphic>
                          <a:graphicData uri="http://schemas.openxmlformats.org/drawingml/2006/picture">
                            <pic:pic>
                              <pic:nvPicPr>
                                <pic:cNvPr id="175926015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7525624" name="Picture">
</wp:docPr>
                        <a:graphic>
                          <a:graphicData uri="http://schemas.openxmlformats.org/drawingml/2006/picture">
                            <pic:pic>
                              <pic:nvPicPr>
                                <pic:cNvPr id="83752562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324416" name="Picture">
</wp:docPr>
                        <a:graphic>
                          <a:graphicData uri="http://schemas.openxmlformats.org/drawingml/2006/picture">
                            <pic:pic>
                              <pic:nvPicPr>
                                <pic:cNvPr id="5983244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9046372" name="Picture">
</wp:docPr>
                        <a:graphic>
                          <a:graphicData uri="http://schemas.openxmlformats.org/drawingml/2006/picture">
                            <pic:pic>
                              <pic:nvPicPr>
                                <pic:cNvPr id="182904637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2556216" name="Picture">
</wp:docPr>
                        <a:graphic>
                          <a:graphicData uri="http://schemas.openxmlformats.org/drawingml/2006/picture">
                            <pic:pic>
                              <pic:nvPicPr>
                                <pic:cNvPr id="30255621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7890" name="Picture">
</wp:docPr>
                        <a:graphic>
                          <a:graphicData uri="http://schemas.openxmlformats.org/drawingml/2006/picture">
                            <pic:pic>
                              <pic:nvPicPr>
                                <pic:cNvPr id="140878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6568734" name="Picture">
</wp:docPr>
                        <a:graphic>
                          <a:graphicData uri="http://schemas.openxmlformats.org/drawingml/2006/picture">
                            <pic:pic>
                              <pic:nvPicPr>
                                <pic:cNvPr id="128656873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007608" name="Picture">
</wp:docPr>
                  <a:graphic>
                    <a:graphicData uri="http://schemas.openxmlformats.org/drawingml/2006/picture">
                      <pic:pic>
                        <pic:nvPicPr>
                          <pic:cNvPr id="1346007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9578815" name="Picture">
</wp:docPr>
                  <a:graphic>
                    <a:graphicData uri="http://schemas.openxmlformats.org/drawingml/2006/picture">
                      <pic:pic>
                        <pic:nvPicPr>
                          <pic:cNvPr id="1579578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Braux-le-Châtel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495163" name="Picture">
</wp:docPr>
                  <a:graphic>
                    <a:graphicData uri="http://schemas.openxmlformats.org/drawingml/2006/picture">
                      <pic:pic>
                        <pic:nvPicPr>
                          <pic:cNvPr id="2119495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Braux-le-chatel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3736777" name="Picture">
</wp:docPr>
                  <a:graphic>
                    <a:graphicData uri="http://schemas.openxmlformats.org/drawingml/2006/picture">
                      <pic:pic>
                        <pic:nvPicPr>
                          <pic:cNvPr id="101373677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8145" name="Picture">
</wp:docPr>
                  <a:graphic>
                    <a:graphicData uri="http://schemas.openxmlformats.org/drawingml/2006/picture">
                      <pic:pic>
                        <pic:nvPicPr>
                          <pic:cNvPr id="110781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24722434" name="Picture">
</wp:docPr>
                  <a:graphic>
                    <a:graphicData uri="http://schemas.openxmlformats.org/drawingml/2006/picture">
                      <pic:pic>
                        <pic:nvPicPr>
                          <pic:cNvPr id="22472243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6789857" name="Picture">
</wp:docPr>
                        <a:graphic>
                          <a:graphicData uri="http://schemas.openxmlformats.org/drawingml/2006/picture">
                            <pic:pic>
                              <pic:nvPicPr>
                                <pic:cNvPr id="19767898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534549" name="Picture">
</wp:docPr>
                  <a:graphic>
                    <a:graphicData uri="http://schemas.openxmlformats.org/drawingml/2006/picture">
                      <pic:pic>
                        <pic:nvPicPr>
                          <pic:cNvPr id="752534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499136" name="Picture">
</wp:docPr>
                  <a:graphic>
                    <a:graphicData uri="http://schemas.openxmlformats.org/drawingml/2006/picture">
                      <pic:pic>
                        <pic:nvPicPr>
                          <pic:cNvPr id="581499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Braux-le-Châtel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8574551" name="Picture">
</wp:docPr>
                  <a:graphic>
                    <a:graphicData uri="http://schemas.openxmlformats.org/drawingml/2006/picture">
                      <pic:pic>
                        <pic:nvPicPr>
                          <pic:cNvPr id="1288574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Braux-le-chatel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5294025" name="Picture">
</wp:docPr>
                  <a:graphic>
                    <a:graphicData uri="http://schemas.openxmlformats.org/drawingml/2006/picture">
                      <pic:pic>
                        <pic:nvPicPr>
                          <pic:cNvPr id="90529402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12526" name="Picture">
</wp:docPr>
                  <a:graphic>
                    <a:graphicData uri="http://schemas.openxmlformats.org/drawingml/2006/picture">
                      <pic:pic>
                        <pic:nvPicPr>
                          <pic:cNvPr id="1159125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87576492" name="Picture">
</wp:docPr>
                  <a:graphic>
                    <a:graphicData uri="http://schemas.openxmlformats.org/drawingml/2006/picture">
                      <pic:pic>
                        <pic:nvPicPr>
                          <pic:cNvPr id="68757649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9955323" name="Picture">
</wp:docPr>
                        <a:graphic>
                          <a:graphicData uri="http://schemas.openxmlformats.org/drawingml/2006/picture">
                            <pic:pic>
                              <pic:nvPicPr>
                                <pic:cNvPr id="141995532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455401" name="Picture">
</wp:docPr>
                  <a:graphic>
                    <a:graphicData uri="http://schemas.openxmlformats.org/drawingml/2006/picture">
                      <pic:pic>
                        <pic:nvPicPr>
                          <pic:cNvPr id="1457455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314088" name="Picture">
</wp:docPr>
                  <a:graphic>
                    <a:graphicData uri="http://schemas.openxmlformats.org/drawingml/2006/picture">
                      <pic:pic>
                        <pic:nvPicPr>
                          <pic:cNvPr id="1479314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Braux-le-Châtel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01095" name="Picture">
</wp:docPr>
                  <a:graphic>
                    <a:graphicData uri="http://schemas.openxmlformats.org/drawingml/2006/picture">
                      <pic:pic>
                        <pic:nvPicPr>
                          <pic:cNvPr id="182701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Braux-le-chatel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5084770" name="Picture">
</wp:docPr>
                  <a:graphic>
                    <a:graphicData uri="http://schemas.openxmlformats.org/drawingml/2006/picture">
                      <pic:pic>
                        <pic:nvPicPr>
                          <pic:cNvPr id="207508477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421304" name="Picture">
</wp:docPr>
                  <a:graphic>
                    <a:graphicData uri="http://schemas.openxmlformats.org/drawingml/2006/picture">
                      <pic:pic>
                        <pic:nvPicPr>
                          <pic:cNvPr id="12064213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51487192" name="Picture">
</wp:docPr>
                  <a:graphic>
                    <a:graphicData uri="http://schemas.openxmlformats.org/drawingml/2006/picture">
                      <pic:pic>
                        <pic:nvPicPr>
                          <pic:cNvPr id="135148719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92298" name="Picture">
</wp:docPr>
                  <a:graphic>
                    <a:graphicData uri="http://schemas.openxmlformats.org/drawingml/2006/picture">
                      <pic:pic>
                        <pic:nvPicPr>
                          <pic:cNvPr id="29192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673867" name="Picture">
</wp:docPr>
                  <a:graphic>
                    <a:graphicData uri="http://schemas.openxmlformats.org/drawingml/2006/picture">
                      <pic:pic>
                        <pic:nvPicPr>
                          <pic:cNvPr id="568673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Braux-le-Châtel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300339" name="Picture">
</wp:docPr>
                  <a:graphic>
                    <a:graphicData uri="http://schemas.openxmlformats.org/drawingml/2006/picture">
                      <pic:pic>
                        <pic:nvPicPr>
                          <pic:cNvPr id="379300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Braux-le-chatel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9994380" name="Picture">
</wp:docPr>
                  <a:graphic>
                    <a:graphicData uri="http://schemas.openxmlformats.org/drawingml/2006/picture">
                      <pic:pic>
                        <pic:nvPicPr>
                          <pic:cNvPr id="1559994380"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267149" name="Picture">
</wp:docPr>
                  <a:graphic>
                    <a:graphicData uri="http://schemas.openxmlformats.org/drawingml/2006/picture">
                      <pic:pic>
                        <pic:nvPicPr>
                          <pic:cNvPr id="13202671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5740818" name="Picture">
</wp:docPr>
                  <a:graphic>
                    <a:graphicData uri="http://schemas.openxmlformats.org/drawingml/2006/picture">
                      <pic:pic>
                        <pic:nvPicPr>
                          <pic:cNvPr id="2135740818"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9863958" name="Picture">
</wp:docPr>
                        <a:graphic>
                          <a:graphicData uri="http://schemas.openxmlformats.org/drawingml/2006/picture">
                            <pic:pic>
                              <pic:nvPicPr>
                                <pic:cNvPr id="14898639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271955" name="Picture">
</wp:docPr>
                  <a:graphic>
                    <a:graphicData uri="http://schemas.openxmlformats.org/drawingml/2006/picture">
                      <pic:pic>
                        <pic:nvPicPr>
                          <pic:cNvPr id="1801271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2216824" name="Picture">
</wp:docPr>
                  <a:graphic>
                    <a:graphicData uri="http://schemas.openxmlformats.org/drawingml/2006/picture">
                      <pic:pic>
                        <pic:nvPicPr>
                          <pic:cNvPr id="1992216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Braux-le-Châtel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967052" name="Picture">
</wp:docPr>
                  <a:graphic>
                    <a:graphicData uri="http://schemas.openxmlformats.org/drawingml/2006/picture">
                      <pic:pic>
                        <pic:nvPicPr>
                          <pic:cNvPr id="1122967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Braux-le-chatel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2060461" name="Picture">
</wp:docPr>
                  <a:graphic>
                    <a:graphicData uri="http://schemas.openxmlformats.org/drawingml/2006/picture">
                      <pic:pic>
                        <pic:nvPicPr>
                          <pic:cNvPr id="41206046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634691" name="Picture">
</wp:docPr>
                  <a:graphic>
                    <a:graphicData uri="http://schemas.openxmlformats.org/drawingml/2006/picture">
                      <pic:pic>
                        <pic:nvPicPr>
                          <pic:cNvPr id="13636346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4868493" name="Picture">
</wp:docPr>
                  <a:graphic>
                    <a:graphicData uri="http://schemas.openxmlformats.org/drawingml/2006/picture">
                      <pic:pic>
                        <pic:nvPicPr>
                          <pic:cNvPr id="168486849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339877" name="Picture">
</wp:docPr>
                        <a:graphic>
                          <a:graphicData uri="http://schemas.openxmlformats.org/drawingml/2006/picture">
                            <pic:pic>
                              <pic:nvPicPr>
                                <pic:cNvPr id="1663398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268586" name="Picture">
</wp:docPr>
                  <a:graphic>
                    <a:graphicData uri="http://schemas.openxmlformats.org/drawingml/2006/picture">
                      <pic:pic>
                        <pic:nvPicPr>
                          <pic:cNvPr id="344268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773257" name="Picture">
</wp:docPr>
                  <a:graphic>
                    <a:graphicData uri="http://schemas.openxmlformats.org/drawingml/2006/picture">
                      <pic:pic>
                        <pic:nvPicPr>
                          <pic:cNvPr id="295773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Braux-le-Châtel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6337914" name="Picture">
</wp:docPr>
                  <a:graphic>
                    <a:graphicData uri="http://schemas.openxmlformats.org/drawingml/2006/picture">
                      <pic:pic>
                        <pic:nvPicPr>
                          <pic:cNvPr id="316337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"https://fiches-risques.brgm.fr/georisques/cavite/CHAAW0013714" \t "_self" </w:instrText>
            </w:r>
            <w:r>
              <w:fldChar w:fldCharType="separate"/>
            </w:r>
            <w:r>
              <w:rPr>
                <w:rFonts w:ascii="Marianne" w:hAnsi="Marianne" w:eastAsia="Marianne" w:cs="Marianne"/>
                <w:sz w:val="14"/>
              </w:rPr>
              <w:t xml:space="preserve">CHAAW0013714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149867" name="Picture">
</wp:docPr>
                  <a:graphic>
                    <a:graphicData uri="http://schemas.openxmlformats.org/drawingml/2006/picture">
                      <pic:pic>
                        <pic:nvPicPr>
                          <pic:cNvPr id="1872149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753788" name="Picture">
</wp:docPr>
                  <a:graphic>
                    <a:graphicData uri="http://schemas.openxmlformats.org/drawingml/2006/picture">
                      <pic:pic>
                        <pic:nvPicPr>
                          <pic:cNvPr id="2005753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Braux-le-Châtel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922441" name="Picture">
</wp:docPr>
                  <a:graphic>
                    <a:graphicData uri="http://schemas.openxmlformats.org/drawingml/2006/picture">
                      <pic:pic>
                        <pic:nvPicPr>
                          <pic:cNvPr id="853922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