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55671" name="Picture">
</wp:docPr>
                  <a:graphic>
                    <a:graphicData uri="http://schemas.openxmlformats.org/drawingml/2006/picture">
                      <pic:pic>
                        <pic:nvPicPr>
                          <pic:cNvPr id="91115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424384" name="Picture">
</wp:docPr>
                  <a:graphic>
                    <a:graphicData uri="http://schemas.openxmlformats.org/drawingml/2006/picture">
                      <pic:pic>
                        <pic:nvPicPr>
                          <pic:cNvPr id="1151424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966793" name="Picture">
</wp:docPr>
                        <a:graphic>
                          <a:graphicData uri="http://schemas.openxmlformats.org/drawingml/2006/picture">
                            <pic:pic>
                              <pic:nvPicPr>
                                <pic:cNvPr id="1043966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81260 Brassac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023469" name="Picture">
</wp:docPr>
                  <a:graphic>
                    <a:graphicData uri="http://schemas.openxmlformats.org/drawingml/2006/picture">
                      <pic:pic>
                        <pic:nvPicPr>
                          <pic:cNvPr id="1744023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418029" name="Picture">
</wp:docPr>
                  <a:graphic>
                    <a:graphicData uri="http://schemas.openxmlformats.org/drawingml/2006/picture">
                      <pic:pic>
                        <pic:nvPicPr>
                          <pic:cNvPr id="1844418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17142" name="Picture">
</wp:docPr>
                  <a:graphic>
                    <a:graphicData uri="http://schemas.openxmlformats.org/drawingml/2006/picture">
                      <pic:pic>
                        <pic:nvPicPr>
                          <pic:cNvPr id="61031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07272" name="Picture">
</wp:docPr>
                  <a:graphic>
                    <a:graphicData uri="http://schemas.openxmlformats.org/drawingml/2006/picture">
                      <pic:pic>
                        <pic:nvPicPr>
                          <pic:cNvPr id="89070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18486" name="Picture">
</wp:docPr>
                  <a:graphic>
                    <a:graphicData uri="http://schemas.openxmlformats.org/drawingml/2006/picture">
                      <pic:pic>
                        <pic:nvPicPr>
                          <pic:cNvPr id="127101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60806" name="Picture">
</wp:docPr>
                        <a:graphic>
                          <a:graphicData uri="http://schemas.openxmlformats.org/drawingml/2006/picture">
                            <pic:pic>
                              <pic:nvPicPr>
                                <pic:cNvPr id="1096860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41838" name="Picture">
</wp:docPr>
                        <a:graphic>
                          <a:graphicData uri="http://schemas.openxmlformats.org/drawingml/2006/picture">
                            <pic:pic>
                              <pic:nvPicPr>
                                <pic:cNvPr id="1216941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84582" name="Picture">
</wp:docPr>
                        <a:graphic>
                          <a:graphicData uri="http://schemas.openxmlformats.org/drawingml/2006/picture">
                            <pic:pic>
                              <pic:nvPicPr>
                                <pic:cNvPr id="1189484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65822" name="Picture">
</wp:docPr>
                        <a:graphic>
                          <a:graphicData uri="http://schemas.openxmlformats.org/drawingml/2006/picture">
                            <pic:pic>
                              <pic:nvPicPr>
                                <pic:cNvPr id="1992865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64812" name="Picture">
</wp:docPr>
                        <a:graphic>
                          <a:graphicData uri="http://schemas.openxmlformats.org/drawingml/2006/picture">
                            <pic:pic>
                              <pic:nvPicPr>
                                <pic:cNvPr id="1094764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608202" name="Picture">
</wp:docPr>
                        <a:graphic>
                          <a:graphicData uri="http://schemas.openxmlformats.org/drawingml/2006/picture">
                            <pic:pic>
                              <pic:nvPicPr>
                                <pic:cNvPr id="1098608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653116" name="Picture">
</wp:docPr>
                        <a:graphic>
                          <a:graphicData uri="http://schemas.openxmlformats.org/drawingml/2006/picture">
                            <pic:pic>
                              <pic:nvPicPr>
                                <pic:cNvPr id="443653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71583" name="Picture">
</wp:docPr>
                        <a:graphic>
                          <a:graphicData uri="http://schemas.openxmlformats.org/drawingml/2006/picture">
                            <pic:pic>
                              <pic:nvPicPr>
                                <pic:cNvPr id="1567371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105274" name="Picture">
</wp:docPr>
                        <a:graphic>
                          <a:graphicData uri="http://schemas.openxmlformats.org/drawingml/2006/picture">
                            <pic:pic>
                              <pic:nvPicPr>
                                <pic:cNvPr id="1038105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04393" name="Picture">
</wp:docPr>
                        <a:graphic>
                          <a:graphicData uri="http://schemas.openxmlformats.org/drawingml/2006/picture">
                            <pic:pic>
                              <pic:nvPicPr>
                                <pic:cNvPr id="1488504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68007" name="Picture">
</wp:docPr>
                        <a:graphic>
                          <a:graphicData uri="http://schemas.openxmlformats.org/drawingml/2006/picture">
                            <pic:pic>
                              <pic:nvPicPr>
                                <pic:cNvPr id="255968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32133" name="Picture">
</wp:docPr>
                        <a:graphic>
                          <a:graphicData uri="http://schemas.openxmlformats.org/drawingml/2006/picture">
                            <pic:pic>
                              <pic:nvPicPr>
                                <pic:cNvPr id="633432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25245" name="Picture">
</wp:docPr>
                        <a:graphic>
                          <a:graphicData uri="http://schemas.openxmlformats.org/drawingml/2006/picture">
                            <pic:pic>
                              <pic:nvPicPr>
                                <pic:cNvPr id="576225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16128" name="Picture">
</wp:docPr>
                        <a:graphic>
                          <a:graphicData uri="http://schemas.openxmlformats.org/drawingml/2006/picture">
                            <pic:pic>
                              <pic:nvPicPr>
                                <pic:cNvPr id="1820316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948648" name="Picture">
</wp:docPr>
                        <a:graphic>
                          <a:graphicData uri="http://schemas.openxmlformats.org/drawingml/2006/picture">
                            <pic:pic>
                              <pic:nvPicPr>
                                <pic:cNvPr id="20509486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95865" name="Picture">
</wp:docPr>
                        <a:graphic>
                          <a:graphicData uri="http://schemas.openxmlformats.org/drawingml/2006/picture">
                            <pic:pic>
                              <pic:nvPicPr>
                                <pic:cNvPr id="1240295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11858" name="Picture">
</wp:docPr>
                        <a:graphic>
                          <a:graphicData uri="http://schemas.openxmlformats.org/drawingml/2006/picture">
                            <pic:pic>
                              <pic:nvPicPr>
                                <pic:cNvPr id="1458111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50769" name="Picture">
</wp:docPr>
                        <a:graphic>
                          <a:graphicData uri="http://schemas.openxmlformats.org/drawingml/2006/picture">
                            <pic:pic>
                              <pic:nvPicPr>
                                <pic:cNvPr id="20385507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42806" name="Picture">
</wp:docPr>
                        <a:graphic>
                          <a:graphicData uri="http://schemas.openxmlformats.org/drawingml/2006/picture">
                            <pic:pic>
                              <pic:nvPicPr>
                                <pic:cNvPr id="1158428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28575" name="Picture">
</wp:docPr>
                        <a:graphic>
                          <a:graphicData uri="http://schemas.openxmlformats.org/drawingml/2006/picture">
                            <pic:pic>
                              <pic:nvPicPr>
                                <pic:cNvPr id="12875285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35260" name="Picture">
</wp:docPr>
                        <a:graphic>
                          <a:graphicData uri="http://schemas.openxmlformats.org/drawingml/2006/picture">
                            <pic:pic>
                              <pic:nvPicPr>
                                <pic:cNvPr id="10800352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04893" name="Picture">
</wp:docPr>
                        <a:graphic>
                          <a:graphicData uri="http://schemas.openxmlformats.org/drawingml/2006/picture">
                            <pic:pic>
                              <pic:nvPicPr>
                                <pic:cNvPr id="3518048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84774" name="Picture">
</wp:docPr>
                        <a:graphic>
                          <a:graphicData uri="http://schemas.openxmlformats.org/drawingml/2006/picture">
                            <pic:pic>
                              <pic:nvPicPr>
                                <pic:cNvPr id="15388847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78102" name="Picture">
</wp:docPr>
                        <a:graphic>
                          <a:graphicData uri="http://schemas.openxmlformats.org/drawingml/2006/picture">
                            <pic:pic>
                              <pic:nvPicPr>
                                <pic:cNvPr id="1089781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124432" name="Picture">
</wp:docPr>
                        <a:graphic>
                          <a:graphicData uri="http://schemas.openxmlformats.org/drawingml/2006/picture">
                            <pic:pic>
                              <pic:nvPicPr>
                                <pic:cNvPr id="12261244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30004" name="Picture">
</wp:docPr>
                        <a:graphic>
                          <a:graphicData uri="http://schemas.openxmlformats.org/drawingml/2006/picture">
                            <pic:pic>
                              <pic:nvPicPr>
                                <pic:cNvPr id="6782300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46271" name="Picture">
</wp:docPr>
                        <a:graphic>
                          <a:graphicData uri="http://schemas.openxmlformats.org/drawingml/2006/picture">
                            <pic:pic>
                              <pic:nvPicPr>
                                <pic:cNvPr id="19634462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40215" name="Picture">
</wp:docPr>
                  <a:graphic>
                    <a:graphicData uri="http://schemas.openxmlformats.org/drawingml/2006/picture">
                      <pic:pic>
                        <pic:nvPicPr>
                          <pic:cNvPr id="201554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1169" name="Picture">
</wp:docPr>
                  <a:graphic>
                    <a:graphicData uri="http://schemas.openxmlformats.org/drawingml/2006/picture">
                      <pic:pic>
                        <pic:nvPicPr>
                          <pic:cNvPr id="13333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77129" name="Picture">
</wp:docPr>
                  <a:graphic>
                    <a:graphicData uri="http://schemas.openxmlformats.org/drawingml/2006/picture">
                      <pic:pic>
                        <pic:nvPicPr>
                          <pic:cNvPr id="8207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86729" name="Picture">
</wp:docPr>
                  <a:graphic>
                    <a:graphicData uri="http://schemas.openxmlformats.org/drawingml/2006/picture">
                      <pic:pic>
                        <pic:nvPicPr>
                          <pic:cNvPr id="695886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80297" name="Picture">
</wp:docPr>
                  <a:graphic>
                    <a:graphicData uri="http://schemas.openxmlformats.org/drawingml/2006/picture">
                      <pic:pic>
                        <pic:nvPicPr>
                          <pic:cNvPr id="400480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723559" name="Picture">
</wp:docPr>
                  <a:graphic>
                    <a:graphicData uri="http://schemas.openxmlformats.org/drawingml/2006/picture">
                      <pic:pic>
                        <pic:nvPicPr>
                          <pic:cNvPr id="132572355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284183" name="Picture">
</wp:docPr>
                        <a:graphic>
                          <a:graphicData uri="http://schemas.openxmlformats.org/drawingml/2006/picture">
                            <pic:pic>
                              <pic:nvPicPr>
                                <pic:cNvPr id="1236284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52480" name="Picture">
</wp:docPr>
                  <a:graphic>
                    <a:graphicData uri="http://schemas.openxmlformats.org/drawingml/2006/picture">
                      <pic:pic>
                        <pic:nvPicPr>
                          <pic:cNvPr id="79365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3795" name="Picture">
</wp:docPr>
                  <a:graphic>
                    <a:graphicData uri="http://schemas.openxmlformats.org/drawingml/2006/picture">
                      <pic:pic>
                        <pic:nvPicPr>
                          <pic:cNvPr id="6542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31559" name="Picture">
</wp:docPr>
                  <a:graphic>
                    <a:graphicData uri="http://schemas.openxmlformats.org/drawingml/2006/picture">
                      <pic:pic>
                        <pic:nvPicPr>
                          <pic:cNvPr id="165673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20183" name="Picture">
</wp:docPr>
                        <a:graphic>
                          <a:graphicData uri="http://schemas.openxmlformats.org/drawingml/2006/picture">
                            <pic:pic>
                              <pic:nvPicPr>
                                <pic:cNvPr id="10989201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38265" name="Picture">
</wp:docPr>
                        <a:graphic>
                          <a:graphicData uri="http://schemas.openxmlformats.org/drawingml/2006/picture">
                            <pic:pic>
                              <pic:nvPicPr>
                                <pic:cNvPr id="18130382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243042" name="Picture">
</wp:docPr>
                        <a:graphic>
                          <a:graphicData uri="http://schemas.openxmlformats.org/drawingml/2006/picture">
                            <pic:pic>
                              <pic:nvPicPr>
                                <pic:cNvPr id="7522430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91662" name="Picture">
</wp:docPr>
                  <a:graphic>
                    <a:graphicData uri="http://schemas.openxmlformats.org/drawingml/2006/picture">
                      <pic:pic>
                        <pic:nvPicPr>
                          <pic:cNvPr id="135859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88480" name="Picture">
</wp:docPr>
                  <a:graphic>
                    <a:graphicData uri="http://schemas.openxmlformats.org/drawingml/2006/picture">
                      <pic:pic>
                        <pic:nvPicPr>
                          <pic:cNvPr id="108638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15643" name="Picture">
</wp:docPr>
                  <a:graphic>
                    <a:graphicData uri="http://schemas.openxmlformats.org/drawingml/2006/picture">
                      <pic:pic>
                        <pic:nvPicPr>
                          <pic:cNvPr id="157731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83899" name="Picture">
</wp:docPr>
                  <a:graphic>
                    <a:graphicData uri="http://schemas.openxmlformats.org/drawingml/2006/picture">
                      <pic:pic>
                        <pic:nvPicPr>
                          <pic:cNvPr id="17711838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23987" name="Picture">
</wp:docPr>
                  <a:graphic>
                    <a:graphicData uri="http://schemas.openxmlformats.org/drawingml/2006/picture">
                      <pic:pic>
                        <pic:nvPicPr>
                          <pic:cNvPr id="749323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442078" name="Picture">
</wp:docPr>
                  <a:graphic>
                    <a:graphicData uri="http://schemas.openxmlformats.org/drawingml/2006/picture">
                      <pic:pic>
                        <pic:nvPicPr>
                          <pic:cNvPr id="13604420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43938" name="Picture">
</wp:docPr>
                        <a:graphic>
                          <a:graphicData uri="http://schemas.openxmlformats.org/drawingml/2006/picture">
                            <pic:pic>
                              <pic:nvPicPr>
                                <pic:cNvPr id="1122343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95212" name="Picture">
</wp:docPr>
                        <a:graphic>
                          <a:graphicData uri="http://schemas.openxmlformats.org/drawingml/2006/picture">
                            <pic:pic>
                              <pic:nvPicPr>
                                <pic:cNvPr id="17318952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22507" name="Picture">
</wp:docPr>
                  <a:graphic>
                    <a:graphicData uri="http://schemas.openxmlformats.org/drawingml/2006/picture">
                      <pic:pic>
                        <pic:nvPicPr>
                          <pic:cNvPr id="63402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226371" name="Picture">
</wp:docPr>
                  <a:graphic>
                    <a:graphicData uri="http://schemas.openxmlformats.org/drawingml/2006/picture">
                      <pic:pic>
                        <pic:nvPicPr>
                          <pic:cNvPr id="65622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19571" name="Picture">
</wp:docPr>
                  <a:graphic>
                    <a:graphicData uri="http://schemas.openxmlformats.org/drawingml/2006/picture">
                      <pic:pic>
                        <pic:nvPicPr>
                          <pic:cNvPr id="35081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388705" name="Picture">
</wp:docPr>
                  <a:graphic>
                    <a:graphicData uri="http://schemas.openxmlformats.org/drawingml/2006/picture">
                      <pic:pic>
                        <pic:nvPicPr>
                          <pic:cNvPr id="4883887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58592" name="Picture">
</wp:docPr>
                  <a:graphic>
                    <a:graphicData uri="http://schemas.openxmlformats.org/drawingml/2006/picture">
                      <pic:pic>
                        <pic:nvPicPr>
                          <pic:cNvPr id="810458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413685" name="Picture">
</wp:docPr>
                  <a:graphic>
                    <a:graphicData uri="http://schemas.openxmlformats.org/drawingml/2006/picture">
                      <pic:pic>
                        <pic:nvPicPr>
                          <pic:cNvPr id="12804136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665635" name="Picture">
</wp:docPr>
                        <a:graphic>
                          <a:graphicData uri="http://schemas.openxmlformats.org/drawingml/2006/picture">
                            <pic:pic>
                              <pic:nvPicPr>
                                <pic:cNvPr id="1596665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631316" name="Picture">
</wp:docPr>
                  <a:graphic>
                    <a:graphicData uri="http://schemas.openxmlformats.org/drawingml/2006/picture">
                      <pic:pic>
                        <pic:nvPicPr>
                          <pic:cNvPr id="52463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1677" name="Picture">
</wp:docPr>
                  <a:graphic>
                    <a:graphicData uri="http://schemas.openxmlformats.org/drawingml/2006/picture">
                      <pic:pic>
                        <pic:nvPicPr>
                          <pic:cNvPr id="12063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251131" name="Picture">
</wp:docPr>
                  <a:graphic>
                    <a:graphicData uri="http://schemas.openxmlformats.org/drawingml/2006/picture">
                      <pic:pic>
                        <pic:nvPicPr>
                          <pic:cNvPr id="112925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006847" name="Picture">
</wp:docPr>
                  <a:graphic>
                    <a:graphicData uri="http://schemas.openxmlformats.org/drawingml/2006/picture">
                      <pic:pic>
                        <pic:nvPicPr>
                          <pic:cNvPr id="1420006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23639" name="Picture">
</wp:docPr>
                  <a:graphic>
                    <a:graphicData uri="http://schemas.openxmlformats.org/drawingml/2006/picture">
                      <pic:pic>
                        <pic:nvPicPr>
                          <pic:cNvPr id="1918223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903654" name="Picture">
</wp:docPr>
                  <a:graphic>
                    <a:graphicData uri="http://schemas.openxmlformats.org/drawingml/2006/picture">
                      <pic:pic>
                        <pic:nvPicPr>
                          <pic:cNvPr id="5859036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58071" name="Picture">
</wp:docPr>
                        <a:graphic>
                          <a:graphicData uri="http://schemas.openxmlformats.org/drawingml/2006/picture">
                            <pic:pic>
                              <pic:nvPicPr>
                                <pic:cNvPr id="713758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15902" name="Picture">
</wp:docPr>
                  <a:graphic>
                    <a:graphicData uri="http://schemas.openxmlformats.org/drawingml/2006/picture">
                      <pic:pic>
                        <pic:nvPicPr>
                          <pic:cNvPr id="176721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85095" name="Picture">
</wp:docPr>
                  <a:graphic>
                    <a:graphicData uri="http://schemas.openxmlformats.org/drawingml/2006/picture">
                      <pic:pic>
                        <pic:nvPicPr>
                          <pic:cNvPr id="212858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602513" name="Picture">
</wp:docPr>
                  <a:graphic>
                    <a:graphicData uri="http://schemas.openxmlformats.org/drawingml/2006/picture">
                      <pic:pic>
                        <pic:nvPicPr>
                          <pic:cNvPr id="132160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3708" name="Picture">
</wp:docPr>
                        <a:graphic>
                          <a:graphicData uri="http://schemas.openxmlformats.org/drawingml/2006/picture">
                            <pic:pic>
                              <pic:nvPicPr>
                                <pic:cNvPr id="772237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20989" name="Picture">
</wp:docPr>
                  <a:graphic>
                    <a:graphicData uri="http://schemas.openxmlformats.org/drawingml/2006/picture">
                      <pic:pic>
                        <pic:nvPicPr>
                          <pic:cNvPr id="48392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3370" name="Picture">
</wp:docPr>
                  <a:graphic>
                    <a:graphicData uri="http://schemas.openxmlformats.org/drawingml/2006/picture">
                      <pic:pic>
                        <pic:nvPicPr>
                          <pic:cNvPr id="8161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44317" name="Picture">
</wp:docPr>
                  <a:graphic>
                    <a:graphicData uri="http://schemas.openxmlformats.org/drawingml/2006/picture">
                      <pic:pic>
                        <pic:nvPicPr>
                          <pic:cNvPr id="49704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2322" name="Picture">
</wp:docPr>
                  <a:graphic>
                    <a:graphicData uri="http://schemas.openxmlformats.org/drawingml/2006/picture">
                      <pic:pic>
                        <pic:nvPicPr>
                          <pic:cNvPr id="1870723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63844" name="Picture">
</wp:docPr>
                  <a:graphic>
                    <a:graphicData uri="http://schemas.openxmlformats.org/drawingml/2006/picture">
                      <pic:pic>
                        <pic:nvPicPr>
                          <pic:cNvPr id="1025863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80517" name="Picture">
</wp:docPr>
                  <a:graphic>
                    <a:graphicData uri="http://schemas.openxmlformats.org/drawingml/2006/picture">
                      <pic:pic>
                        <pic:nvPicPr>
                          <pic:cNvPr id="30648051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7367" name="Picture">
</wp:docPr>
                        <a:graphic>
                          <a:graphicData uri="http://schemas.openxmlformats.org/drawingml/2006/picture">
                            <pic:pic>
                              <pic:nvPicPr>
                                <pic:cNvPr id="89427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63682" name="Picture">
</wp:docPr>
                  <a:graphic>
                    <a:graphicData uri="http://schemas.openxmlformats.org/drawingml/2006/picture">
                      <pic:pic>
                        <pic:nvPicPr>
                          <pic:cNvPr id="6096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07141" name="Picture">
</wp:docPr>
                  <a:graphic>
                    <a:graphicData uri="http://schemas.openxmlformats.org/drawingml/2006/picture">
                      <pic:pic>
                        <pic:nvPicPr>
                          <pic:cNvPr id="171680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25853" name="Picture">
</wp:docPr>
                  <a:graphic>
                    <a:graphicData uri="http://schemas.openxmlformats.org/drawingml/2006/picture">
                      <pic:pic>
                        <pic:nvPicPr>
                          <pic:cNvPr id="119622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806916" name="Picture">
</wp:docPr>
                  <a:graphic>
                    <a:graphicData uri="http://schemas.openxmlformats.org/drawingml/2006/picture">
                      <pic:pic>
                        <pic:nvPicPr>
                          <pic:cNvPr id="11208069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08745" name="Picture">
</wp:docPr>
                  <a:graphic>
                    <a:graphicData uri="http://schemas.openxmlformats.org/drawingml/2006/picture">
                      <pic:pic>
                        <pic:nvPicPr>
                          <pic:cNvPr id="1166608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0010643" name="Picture">
</wp:docPr>
                  <a:graphic>
                    <a:graphicData uri="http://schemas.openxmlformats.org/drawingml/2006/picture">
                      <pic:pic>
                        <pic:nvPicPr>
                          <pic:cNvPr id="20900106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36999" name="Picture">
</wp:docPr>
                        <a:graphic>
                          <a:graphicData uri="http://schemas.openxmlformats.org/drawingml/2006/picture">
                            <pic:pic>
                              <pic:nvPicPr>
                                <pic:cNvPr id="1469636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62753" name="Picture">
</wp:docPr>
                        <a:graphic>
                          <a:graphicData uri="http://schemas.openxmlformats.org/drawingml/2006/picture">
                            <pic:pic>
                              <pic:nvPicPr>
                                <pic:cNvPr id="6206627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61344" name="Picture">
</wp:docPr>
                  <a:graphic>
                    <a:graphicData uri="http://schemas.openxmlformats.org/drawingml/2006/picture">
                      <pic:pic>
                        <pic:nvPicPr>
                          <pic:cNvPr id="88046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59992" name="Picture">
</wp:docPr>
                  <a:graphic>
                    <a:graphicData uri="http://schemas.openxmlformats.org/drawingml/2006/picture">
                      <pic:pic>
                        <pic:nvPicPr>
                          <pic:cNvPr id="205285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43431" name="Picture">
</wp:docPr>
                  <a:graphic>
                    <a:graphicData uri="http://schemas.openxmlformats.org/drawingml/2006/picture">
                      <pic:pic>
                        <pic:nvPicPr>
                          <pic:cNvPr id="108174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65991" name="Picture">
</wp:docPr>
                  <a:graphic>
                    <a:graphicData uri="http://schemas.openxmlformats.org/drawingml/2006/picture">
                      <pic:pic>
                        <pic:nvPicPr>
                          <pic:cNvPr id="8386659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2293" name="Picture">
</wp:docPr>
                  <a:graphic>
                    <a:graphicData uri="http://schemas.openxmlformats.org/drawingml/2006/picture">
                      <pic:pic>
                        <pic:nvPicPr>
                          <pic:cNvPr id="504322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739605" name="Picture">
</wp:docPr>
                  <a:graphic>
                    <a:graphicData uri="http://schemas.openxmlformats.org/drawingml/2006/picture">
                      <pic:pic>
                        <pic:nvPicPr>
                          <pic:cNvPr id="17467396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792279" name="Picture">
</wp:docPr>
                        <a:graphic>
                          <a:graphicData uri="http://schemas.openxmlformats.org/drawingml/2006/picture">
                            <pic:pic>
                              <pic:nvPicPr>
                                <pic:cNvPr id="11517922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31107" name="Picture">
</wp:docPr>
                  <a:graphic>
                    <a:graphicData uri="http://schemas.openxmlformats.org/drawingml/2006/picture">
                      <pic:pic>
                        <pic:nvPicPr>
                          <pic:cNvPr id="120823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48824" name="Picture">
</wp:docPr>
                  <a:graphic>
                    <a:graphicData uri="http://schemas.openxmlformats.org/drawingml/2006/picture">
                      <pic:pic>
                        <pic:nvPicPr>
                          <pic:cNvPr id="99754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50293" name="Picture">
</wp:docPr>
                  <a:graphic>
                    <a:graphicData uri="http://schemas.openxmlformats.org/drawingml/2006/picture">
                      <pic:pic>
                        <pic:nvPicPr>
                          <pic:cNvPr id="129325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50424" name="Picture">
</wp:docPr>
                  <a:graphic>
                    <a:graphicData uri="http://schemas.openxmlformats.org/drawingml/2006/picture">
                      <pic:pic>
                        <pic:nvPicPr>
                          <pic:cNvPr id="3456504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96859" name="Picture">
</wp:docPr>
                  <a:graphic>
                    <a:graphicData uri="http://schemas.openxmlformats.org/drawingml/2006/picture">
                      <pic:pic>
                        <pic:nvPicPr>
                          <pic:cNvPr id="21181968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164969" name="Picture">
</wp:docPr>
                  <a:graphic>
                    <a:graphicData uri="http://schemas.openxmlformats.org/drawingml/2006/picture">
                      <pic:pic>
                        <pic:nvPicPr>
                          <pic:cNvPr id="8371649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72534" name="Picture">
</wp:docPr>
                  <a:graphic>
                    <a:graphicData uri="http://schemas.openxmlformats.org/drawingml/2006/picture">
                      <pic:pic>
                        <pic:nvPicPr>
                          <pic:cNvPr id="28047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06904" name="Picture">
</wp:docPr>
                  <a:graphic>
                    <a:graphicData uri="http://schemas.openxmlformats.org/drawingml/2006/picture">
                      <pic:pic>
                        <pic:nvPicPr>
                          <pic:cNvPr id="70880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83201" name="Picture">
</wp:docPr>
                  <a:graphic>
                    <a:graphicData uri="http://schemas.openxmlformats.org/drawingml/2006/picture">
                      <pic:pic>
                        <pic:nvPicPr>
                          <pic:cNvPr id="73228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32011" name="Picture">
</wp:docPr>
                  <a:graphic>
                    <a:graphicData uri="http://schemas.openxmlformats.org/drawingml/2006/picture">
                      <pic:pic>
                        <pic:nvPicPr>
                          <pic:cNvPr id="16406320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3279" name="Picture">
</wp:docPr>
                        <a:graphic>
                          <a:graphicData uri="http://schemas.openxmlformats.org/drawingml/2006/picture">
                            <pic:pic>
                              <pic:nvPicPr>
                                <pic:cNvPr id="2042132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28592" name="Picture">
</wp:docPr>
                  <a:graphic>
                    <a:graphicData uri="http://schemas.openxmlformats.org/drawingml/2006/picture">
                      <pic:pic>
                        <pic:nvPicPr>
                          <pic:cNvPr id="75102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15333" name="Picture">
</wp:docPr>
                  <a:graphic>
                    <a:graphicData uri="http://schemas.openxmlformats.org/drawingml/2006/picture">
                      <pic:pic>
                        <pic:nvPicPr>
                          <pic:cNvPr id="47121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Brassac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31896" name="Picture">
</wp:docPr>
                  <a:graphic>
                    <a:graphicData uri="http://schemas.openxmlformats.org/drawingml/2006/picture">
                      <pic:pic>
                        <pic:nvPicPr>
                          <pic:cNvPr id="29693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"https://fiches-risques.brgm.fr/georisques/casias/SSP3958177" \t "_blank" </w:instrText>
            </w:r>
            <w:r>
              <w:fldChar w:fldCharType="separate"/>
            </w:r>
            <w:r>
              <w:rPr>
                <w:rFonts w:ascii="Marianne" w:hAnsi="Marianne" w:eastAsia="Marianne" w:cs="Marianne"/>
                <w:sz w:val="14"/>
              </w:rPr>
              <w:t xml:space="preserve">SSP3958177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"https://fiches-risques.brgm.fr/georisques/casias/SSP3958018" \t "_blank" </w:instrText>
            </w:r>
            <w:r>
              <w:fldChar w:fldCharType="separate"/>
            </w:r>
            <w:r>
              <w:rPr>
                <w:rFonts w:ascii="Marianne" w:hAnsi="Marianne" w:eastAsia="Marianne" w:cs="Marianne"/>
                <w:sz w:val="14"/>
              </w:rPr>
              <w:t xml:space="preserve">SSP3958018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"https://fiches-risques.brgm.fr/georisques/casias/SSP3958017" \t "_blank" </w:instrText>
            </w:r>
            <w:r>
              <w:fldChar w:fldCharType="separate"/>
            </w:r>
            <w:r>
              <w:rPr>
                <w:rFonts w:ascii="Marianne" w:hAnsi="Marianne" w:eastAsia="Marianne" w:cs="Marianne"/>
                <w:sz w:val="14"/>
              </w:rPr>
              <w:t xml:space="preserve">SSP3958017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"https://fiches-risques.brgm.fr/georisques/casias/SSP3957978" \t "_blank" </w:instrText>
            </w:r>
            <w:r>
              <w:fldChar w:fldCharType="separate"/>
            </w:r>
            <w:r>
              <w:rPr>
                <w:rFonts w:ascii="Marianne" w:hAnsi="Marianne" w:eastAsia="Marianne" w:cs="Marianne"/>
                <w:sz w:val="14"/>
              </w:rPr>
              <w:t xml:space="preserve">SSP3957978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"https://fiches-risques.brgm.fr/georisques/casias/SSP3957810" \t "_blank" </w:instrText>
            </w:r>
            <w:r>
              <w:fldChar w:fldCharType="separate"/>
            </w:r>
            <w:r>
              <w:rPr>
                <w:rFonts w:ascii="Marianne" w:hAnsi="Marianne" w:eastAsia="Marianne" w:cs="Marianne"/>
                <w:sz w:val="14"/>
              </w:rPr>
              <w:t xml:space="preserve">SSP3957810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"https://fiches-risques.brgm.fr/georisques/casias/SSP3957629" \t "_blank" </w:instrText>
            </w:r>
            <w:r>
              <w:fldChar w:fldCharType="separate"/>
            </w:r>
            <w:r>
              <w:rPr>
                <w:rFonts w:ascii="Marianne" w:hAnsi="Marianne" w:eastAsia="Marianne" w:cs="Marianne"/>
                <w:sz w:val="14"/>
              </w:rPr>
              <w:t xml:space="preserve">SSP3957629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"https://fiches-risques.brgm.fr/georisques/casias/SSP3957456" \t "_blank" </w:instrText>
            </w:r>
            <w:r>
              <w:fldChar w:fldCharType="separate"/>
            </w:r>
            <w:r>
              <w:rPr>
                <w:rFonts w:ascii="Marianne" w:hAnsi="Marianne" w:eastAsia="Marianne" w:cs="Marianne"/>
                <w:sz w:val="14"/>
              </w:rPr>
              <w:t xml:space="preserve">SSP3957456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"https://fiches-risques.brgm.fr/georisques/casias/SSP3957287" \t "_blank" </w:instrText>
            </w:r>
            <w:r>
              <w:fldChar w:fldCharType="separate"/>
            </w:r>
            <w:r>
              <w:rPr>
                <w:rFonts w:ascii="Marianne" w:hAnsi="Marianne" w:eastAsia="Marianne" w:cs="Marianne"/>
                <w:sz w:val="14"/>
              </w:rPr>
              <w:t xml:space="preserve">SSP3957287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"https://fiches-risques.brgm.fr/georisques/casias/SSP3957210" \t "_blank" </w:instrText>
            </w:r>
            <w:r>
              <w:fldChar w:fldCharType="separate"/>
            </w:r>
            <w:r>
              <w:rPr>
                <w:rFonts w:ascii="Marianne" w:hAnsi="Marianne" w:eastAsia="Marianne" w:cs="Marianne"/>
                <w:sz w:val="14"/>
              </w:rPr>
              <w:t xml:space="preserve">SSP3957210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"https://fiches-risques.brgm.fr/georisques/casias/SSP3957145" \t "_blank" </w:instrText>
            </w:r>
            <w:r>
              <w:fldChar w:fldCharType="separate"/>
            </w:r>
            <w:r>
              <w:rPr>
                <w:rFonts w:ascii="Marianne" w:hAnsi="Marianne" w:eastAsia="Marianne" w:cs="Marianne"/>
                <w:sz w:val="14"/>
              </w:rPr>
              <w:t xml:space="preserve">SSP3957145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"https://fiches-risques.brgm.fr/georisques/casias/SSP3956918" \t "_blank" </w:instrText>
            </w:r>
            <w:r>
              <w:fldChar w:fldCharType="separate"/>
            </w:r>
            <w:r>
              <w:rPr>
                <w:rFonts w:ascii="Marianne" w:hAnsi="Marianne" w:eastAsia="Marianne" w:cs="Marianne"/>
                <w:sz w:val="14"/>
              </w:rPr>
              <w:t xml:space="preserve">SSP3956918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"https://fiches-risques.brgm.fr/georisques/casias/SSP3956415" \t "_blank" </w:instrText>
            </w:r>
            <w:r>
              <w:fldChar w:fldCharType="separate"/>
            </w:r>
            <w:r>
              <w:rPr>
                <w:rFonts w:ascii="Marianne" w:hAnsi="Marianne" w:eastAsia="Marianne" w:cs="Marianne"/>
                <w:sz w:val="14"/>
              </w:rPr>
              <w:t xml:space="preserve">SSP3956415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"https://fiches-risques.brgm.fr/georisques/casias/SSP3956386" \t "_blank" </w:instrText>
            </w:r>
            <w:r>
              <w:fldChar w:fldCharType="separate"/>
            </w:r>
            <w:r>
              <w:rPr>
                <w:rFonts w:ascii="Marianne" w:hAnsi="Marianne" w:eastAsia="Marianne" w:cs="Marianne"/>
                <w:sz w:val="14"/>
              </w:rPr>
              <w:t xml:space="preserve">SSP3956386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"https://fiches-risques.brgm.fr/georisques/casias/SSP3956385" \t "_blank" </w:instrText>
            </w:r>
            <w:r>
              <w:fldChar w:fldCharType="separate"/>
            </w:r>
            <w:r>
              <w:rPr>
                <w:rFonts w:ascii="Marianne" w:hAnsi="Marianne" w:eastAsia="Marianne" w:cs="Marianne"/>
                <w:sz w:val="14"/>
              </w:rPr>
              <w:t xml:space="preserve">SSP3956385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"https://fiches-risques.brgm.fr/georisques/casias/SSP3956384" \t "_blank" </w:instrText>
            </w:r>
            <w:r>
              <w:fldChar w:fldCharType="separate"/>
            </w:r>
            <w:r>
              <w:rPr>
                <w:rFonts w:ascii="Marianne" w:hAnsi="Marianne" w:eastAsia="Marianne" w:cs="Marianne"/>
                <w:sz w:val="14"/>
              </w:rPr>
              <w:t xml:space="preserve">SSP3956384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"https://fiches-risques.brgm.fr/georisques/casias/SSP3956383" \t "_blank" </w:instrText>
            </w:r>
            <w:r>
              <w:fldChar w:fldCharType="separate"/>
            </w:r>
            <w:r>
              <w:rPr>
                <w:rFonts w:ascii="Marianne" w:hAnsi="Marianne" w:eastAsia="Marianne" w:cs="Marianne"/>
                <w:sz w:val="14"/>
              </w:rPr>
              <w:t xml:space="preserve">SSP3956383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"https://fiches-risques.brgm.fr/georisques/casias/SSP3956382" \t "_blank" </w:instrText>
            </w:r>
            <w:r>
              <w:fldChar w:fldCharType="separate"/>
            </w:r>
            <w:r>
              <w:rPr>
                <w:rFonts w:ascii="Marianne" w:hAnsi="Marianne" w:eastAsia="Marianne" w:cs="Marianne"/>
                <w:sz w:val="14"/>
              </w:rPr>
              <w:t xml:space="preserve">SSP3956382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"https://fiches-risques.brgm.fr/georisques/casias/SSP3956381" \t "_blank" </w:instrText>
            </w:r>
            <w:r>
              <w:fldChar w:fldCharType="separate"/>
            </w:r>
            <w:r>
              <w:rPr>
                <w:rFonts w:ascii="Marianne" w:hAnsi="Marianne" w:eastAsia="Marianne" w:cs="Marianne"/>
                <w:sz w:val="14"/>
              </w:rPr>
              <w:t xml:space="preserve">SSP3956381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"https://fiches-risques.brgm.fr/georisques/casias/SSP3956380" \t "_blank" </w:instrText>
            </w:r>
            <w:r>
              <w:fldChar w:fldCharType="separate"/>
            </w:r>
            <w:r>
              <w:rPr>
                <w:rFonts w:ascii="Marianne" w:hAnsi="Marianne" w:eastAsia="Marianne" w:cs="Marianne"/>
                <w:sz w:val="14"/>
              </w:rPr>
              <w:t xml:space="preserve">SSP3956380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"https://fiches-risques.brgm.fr/georisques/casias/SSP3954598" \t "_blank" </w:instrText>
            </w:r>
            <w:r>
              <w:fldChar w:fldCharType="separate"/>
            </w:r>
            <w:r>
              <w:rPr>
                <w:rFonts w:ascii="Marianne" w:hAnsi="Marianne" w:eastAsia="Marianne" w:cs="Marianne"/>
                <w:sz w:val="14"/>
              </w:rPr>
              <w:t xml:space="preserve">SSP3954598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"https://fiches-risques.brgm.fr/georisques/casias/SSP3954597" \t "_blank" </w:instrText>
            </w:r>
            <w:r>
              <w:fldChar w:fldCharType="separate"/>
            </w:r>
            <w:r>
              <w:rPr>
                <w:rFonts w:ascii="Marianne" w:hAnsi="Marianne" w:eastAsia="Marianne" w:cs="Marianne"/>
                <w:sz w:val="14"/>
              </w:rPr>
              <w:t xml:space="preserve">SSP3954597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"https://fiches-risques.brgm.fr/georisques/casias/SSP3954387" \t "_blank" </w:instrText>
            </w:r>
            <w:r>
              <w:fldChar w:fldCharType="separate"/>
            </w:r>
            <w:r>
              <w:rPr>
                <w:rFonts w:ascii="Marianne" w:hAnsi="Marianne" w:eastAsia="Marianne" w:cs="Marianne"/>
                <w:sz w:val="14"/>
              </w:rPr>
              <w:t xml:space="preserve">SSP3954387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"https://fiches-risques.brgm.fr/georisques/casias/SSP3954386" \t "_blank" </w:instrText>
            </w:r>
            <w:r>
              <w:fldChar w:fldCharType="separate"/>
            </w:r>
            <w:r>
              <w:rPr>
                <w:rFonts w:ascii="Marianne" w:hAnsi="Marianne" w:eastAsia="Marianne" w:cs="Marianne"/>
                <w:sz w:val="14"/>
              </w:rPr>
              <w:t xml:space="preserve">SSP3954386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"https://fiches-risques.brgm.fr/georisques/casias/SSP3954385" \t "_blank" </w:instrText>
            </w:r>
            <w:r>
              <w:fldChar w:fldCharType="separate"/>
            </w:r>
            <w:r>
              <w:rPr>
                <w:rFonts w:ascii="Marianne" w:hAnsi="Marianne" w:eastAsia="Marianne" w:cs="Marianne"/>
                <w:sz w:val="14"/>
              </w:rPr>
              <w:t xml:space="preserve">SSP3954385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"https://fiches-risques.brgm.fr/georisques/casias/SSP3954240" \t "_blank" </w:instrText>
            </w:r>
            <w:r>
              <w:fldChar w:fldCharType="separate"/>
            </w:r>
            <w:r>
              <w:rPr>
                <w:rFonts w:ascii="Marianne" w:hAnsi="Marianne" w:eastAsia="Marianne" w:cs="Marianne"/>
                <w:sz w:val="14"/>
              </w:rPr>
              <w:t xml:space="preserve">SSP3954240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"https://fiches-risques.brgm.fr/georisques/casias/SSP3954239" \t "_blank" </w:instrText>
            </w:r>
            <w:r>
              <w:fldChar w:fldCharType="separate"/>
            </w:r>
            <w:r>
              <w:rPr>
                <w:rFonts w:ascii="Marianne" w:hAnsi="Marianne" w:eastAsia="Marianne" w:cs="Marianne"/>
                <w:sz w:val="14"/>
              </w:rPr>
              <w:t xml:space="preserve">SSP3954239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"https://fiches-risques.brgm.fr/georisques/casias/SSP3954238" \t "_blank" </w:instrText>
            </w:r>
            <w:r>
              <w:fldChar w:fldCharType="separate"/>
            </w:r>
            <w:r>
              <w:rPr>
                <w:rFonts w:ascii="Marianne" w:hAnsi="Marianne" w:eastAsia="Marianne" w:cs="Marianne"/>
                <w:sz w:val="14"/>
              </w:rPr>
              <w:t xml:space="preserve">SSP3954238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"https://fiches-risques.brgm.fr/georisques/casias/SSP3954237" \t "_blank" </w:instrText>
            </w:r>
            <w:r>
              <w:fldChar w:fldCharType="separate"/>
            </w:r>
            <w:r>
              <w:rPr>
                <w:rFonts w:ascii="Marianne" w:hAnsi="Marianne" w:eastAsia="Marianne" w:cs="Marianne"/>
                <w:sz w:val="14"/>
              </w:rPr>
              <w:t xml:space="preserve">SSP3954237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"https://fiches-risques.brgm.fr/georisques/casias/SSP3954235" \t "_blank" </w:instrText>
            </w:r>
            <w:r>
              <w:fldChar w:fldCharType="separate"/>
            </w:r>
            <w:r>
              <w:rPr>
                <w:rFonts w:ascii="Marianne" w:hAnsi="Marianne" w:eastAsia="Marianne" w:cs="Marianne"/>
                <w:sz w:val="14"/>
              </w:rPr>
              <w:t xml:space="preserve">SSP3954235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"https://fiches-risques.brgm.fr/georisques/casias/SSP3953650" \t "_blank" </w:instrText>
            </w:r>
            <w:r>
              <w:fldChar w:fldCharType="separate"/>
            </w:r>
            <w:r>
              <w:rPr>
                <w:rFonts w:ascii="Marianne" w:hAnsi="Marianne" w:eastAsia="Marianne" w:cs="Marianne"/>
                <w:sz w:val="14"/>
              </w:rPr>
              <w:t xml:space="preserve">SSP3953650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"https://fiches-risques.brgm.fr/georisques/casias/SSP3953573" \t "_blank" </w:instrText>
            </w:r>
            <w:r>
              <w:fldChar w:fldCharType="separate"/>
            </w:r>
            <w:r>
              <w:rPr>
                <w:rFonts w:ascii="Marianne" w:hAnsi="Marianne" w:eastAsia="Marianne" w:cs="Marianne"/>
                <w:sz w:val="14"/>
              </w:rPr>
              <w:t xml:space="preserve">SSP3953573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