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934295" name="Picture">
</wp:docPr>
                  <a:graphic>
                    <a:graphicData uri="http://schemas.openxmlformats.org/drawingml/2006/picture">
                      <pic:pic>
                        <pic:nvPicPr>
                          <pic:cNvPr id="35693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361412" name="Picture">
</wp:docPr>
                  <a:graphic>
                    <a:graphicData uri="http://schemas.openxmlformats.org/drawingml/2006/picture">
                      <pic:pic>
                        <pic:nvPicPr>
                          <pic:cNvPr id="356361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8067372" name="Picture">
</wp:docPr>
                        <a:graphic>
                          <a:graphicData uri="http://schemas.openxmlformats.org/drawingml/2006/picture">
                            <pic:pic>
                              <pic:nvPicPr>
                                <pic:cNvPr id="1718067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80110 Braches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6868395" name="Picture">
</wp:docPr>
                  <a:graphic>
                    <a:graphicData uri="http://schemas.openxmlformats.org/drawingml/2006/picture">
                      <pic:pic>
                        <pic:nvPicPr>
                          <pic:cNvPr id="2056868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873462" name="Picture">
</wp:docPr>
                  <a:graphic>
                    <a:graphicData uri="http://schemas.openxmlformats.org/drawingml/2006/picture">
                      <pic:pic>
                        <pic:nvPicPr>
                          <pic:cNvPr id="195873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05960" name="Picture">
</wp:docPr>
                  <a:graphic>
                    <a:graphicData uri="http://schemas.openxmlformats.org/drawingml/2006/picture">
                      <pic:pic>
                        <pic:nvPicPr>
                          <pic:cNvPr id="365905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27075" name="Picture">
</wp:docPr>
                  <a:graphic>
                    <a:graphicData uri="http://schemas.openxmlformats.org/drawingml/2006/picture">
                      <pic:pic>
                        <pic:nvPicPr>
                          <pic:cNvPr id="119327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975062" name="Picture">
</wp:docPr>
                  <a:graphic>
                    <a:graphicData uri="http://schemas.openxmlformats.org/drawingml/2006/picture">
                      <pic:pic>
                        <pic:nvPicPr>
                          <pic:cNvPr id="106197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018860" name="Picture">
</wp:docPr>
                        <a:graphic>
                          <a:graphicData uri="http://schemas.openxmlformats.org/drawingml/2006/picture">
                            <pic:pic>
                              <pic:nvPicPr>
                                <pic:cNvPr id="1734018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124326" name="Picture">
</wp:docPr>
                        <a:graphic>
                          <a:graphicData uri="http://schemas.openxmlformats.org/drawingml/2006/picture">
                            <pic:pic>
                              <pic:nvPicPr>
                                <pic:cNvPr id="1489124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275394" name="Picture">
</wp:docPr>
                        <a:graphic>
                          <a:graphicData uri="http://schemas.openxmlformats.org/drawingml/2006/picture">
                            <pic:pic>
                              <pic:nvPicPr>
                                <pic:cNvPr id="963275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598929" name="Picture">
</wp:docPr>
                        <a:graphic>
                          <a:graphicData uri="http://schemas.openxmlformats.org/drawingml/2006/picture">
                            <pic:pic>
                              <pic:nvPicPr>
                                <pic:cNvPr id="2105598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02387" name="Picture">
</wp:docPr>
                        <a:graphic>
                          <a:graphicData uri="http://schemas.openxmlformats.org/drawingml/2006/picture">
                            <pic:pic>
                              <pic:nvPicPr>
                                <pic:cNvPr id="1745802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013930" name="Picture">
</wp:docPr>
                        <a:graphic>
                          <a:graphicData uri="http://schemas.openxmlformats.org/drawingml/2006/picture">
                            <pic:pic>
                              <pic:nvPicPr>
                                <pic:cNvPr id="761013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290497" name="Picture">
</wp:docPr>
                        <a:graphic>
                          <a:graphicData uri="http://schemas.openxmlformats.org/drawingml/2006/picture">
                            <pic:pic>
                              <pic:nvPicPr>
                                <pic:cNvPr id="310290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205108" name="Picture">
</wp:docPr>
                        <a:graphic>
                          <a:graphicData uri="http://schemas.openxmlformats.org/drawingml/2006/picture">
                            <pic:pic>
                              <pic:nvPicPr>
                                <pic:cNvPr id="1587205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154080" name="Picture">
</wp:docPr>
                        <a:graphic>
                          <a:graphicData uri="http://schemas.openxmlformats.org/drawingml/2006/picture">
                            <pic:pic>
                              <pic:nvPicPr>
                                <pic:cNvPr id="14741540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355414" name="Picture">
</wp:docPr>
                        <a:graphic>
                          <a:graphicData uri="http://schemas.openxmlformats.org/drawingml/2006/picture">
                            <pic:pic>
                              <pic:nvPicPr>
                                <pic:cNvPr id="17813554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19534" name="Picture">
</wp:docPr>
                        <a:graphic>
                          <a:graphicData uri="http://schemas.openxmlformats.org/drawingml/2006/picture">
                            <pic:pic>
                              <pic:nvPicPr>
                                <pic:cNvPr id="1086319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597484" name="Picture">
</wp:docPr>
                        <a:graphic>
                          <a:graphicData uri="http://schemas.openxmlformats.org/drawingml/2006/picture">
                            <pic:pic>
                              <pic:nvPicPr>
                                <pic:cNvPr id="13145974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233689" name="Picture">
</wp:docPr>
                        <a:graphic>
                          <a:graphicData uri="http://schemas.openxmlformats.org/drawingml/2006/picture">
                            <pic:pic>
                              <pic:nvPicPr>
                                <pic:cNvPr id="724233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298738" name="Picture">
</wp:docPr>
                        <a:graphic>
                          <a:graphicData uri="http://schemas.openxmlformats.org/drawingml/2006/picture">
                            <pic:pic>
                              <pic:nvPicPr>
                                <pic:cNvPr id="6022987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977069" name="Picture">
</wp:docPr>
                        <a:graphic>
                          <a:graphicData uri="http://schemas.openxmlformats.org/drawingml/2006/picture">
                            <pic:pic>
                              <pic:nvPicPr>
                                <pic:cNvPr id="3519770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095065" name="Picture">
</wp:docPr>
                  <a:graphic>
                    <a:graphicData uri="http://schemas.openxmlformats.org/drawingml/2006/picture">
                      <pic:pic>
                        <pic:nvPicPr>
                          <pic:cNvPr id="173909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62029" name="Picture">
</wp:docPr>
                  <a:graphic>
                    <a:graphicData uri="http://schemas.openxmlformats.org/drawingml/2006/picture">
                      <pic:pic>
                        <pic:nvPicPr>
                          <pic:cNvPr id="16106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82178" name="Picture">
</wp:docPr>
                  <a:graphic>
                    <a:graphicData uri="http://schemas.openxmlformats.org/drawingml/2006/picture">
                      <pic:pic>
                        <pic:nvPicPr>
                          <pic:cNvPr id="149428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821142" name="Picture">
</wp:docPr>
                  <a:graphic>
                    <a:graphicData uri="http://schemas.openxmlformats.org/drawingml/2006/picture">
                      <pic:pic>
                        <pic:nvPicPr>
                          <pic:cNvPr id="11428211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59279" name="Picture">
</wp:docPr>
                  <a:graphic>
                    <a:graphicData uri="http://schemas.openxmlformats.org/drawingml/2006/picture">
                      <pic:pic>
                        <pic:nvPicPr>
                          <pic:cNvPr id="369592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8810766" name="Picture">
</wp:docPr>
                  <a:graphic>
                    <a:graphicData uri="http://schemas.openxmlformats.org/drawingml/2006/picture">
                      <pic:pic>
                        <pic:nvPicPr>
                          <pic:cNvPr id="168881076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05617" name="Picture">
</wp:docPr>
                        <a:graphic>
                          <a:graphicData uri="http://schemas.openxmlformats.org/drawingml/2006/picture">
                            <pic:pic>
                              <pic:nvPicPr>
                                <pic:cNvPr id="1747056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24022" name="Picture">
</wp:docPr>
                        <a:graphic>
                          <a:graphicData uri="http://schemas.openxmlformats.org/drawingml/2006/picture">
                            <pic:pic>
                              <pic:nvPicPr>
                                <pic:cNvPr id="18100240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173344" name="Picture">
</wp:docPr>
                  <a:graphic>
                    <a:graphicData uri="http://schemas.openxmlformats.org/drawingml/2006/picture">
                      <pic:pic>
                        <pic:nvPicPr>
                          <pic:cNvPr id="210917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968776" name="Picture">
</wp:docPr>
                  <a:graphic>
                    <a:graphicData uri="http://schemas.openxmlformats.org/drawingml/2006/picture">
                      <pic:pic>
                        <pic:nvPicPr>
                          <pic:cNvPr id="62396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275214" name="Picture">
</wp:docPr>
                  <a:graphic>
                    <a:graphicData uri="http://schemas.openxmlformats.org/drawingml/2006/picture">
                      <pic:pic>
                        <pic:nvPicPr>
                          <pic:cNvPr id="1478275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3382" name="Picture">
</wp:docPr>
                  <a:graphic>
                    <a:graphicData uri="http://schemas.openxmlformats.org/drawingml/2006/picture">
                      <pic:pic>
                        <pic:nvPicPr>
                          <pic:cNvPr id="246833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825361" name="Picture">
</wp:docPr>
                  <a:graphic>
                    <a:graphicData uri="http://schemas.openxmlformats.org/drawingml/2006/picture">
                      <pic:pic>
                        <pic:nvPicPr>
                          <pic:cNvPr id="1361825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266581" name="Picture">
</wp:docPr>
                  <a:graphic>
                    <a:graphicData uri="http://schemas.openxmlformats.org/drawingml/2006/picture">
                      <pic:pic>
                        <pic:nvPicPr>
                          <pic:cNvPr id="6502665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59470" name="Picture">
</wp:docPr>
                        <a:graphic>
                          <a:graphicData uri="http://schemas.openxmlformats.org/drawingml/2006/picture">
                            <pic:pic>
                              <pic:nvPicPr>
                                <pic:cNvPr id="19047594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19142" name="Picture">
</wp:docPr>
                  <a:graphic>
                    <a:graphicData uri="http://schemas.openxmlformats.org/drawingml/2006/picture">
                      <pic:pic>
                        <pic:nvPicPr>
                          <pic:cNvPr id="190511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970008" name="Picture">
</wp:docPr>
                  <a:graphic>
                    <a:graphicData uri="http://schemas.openxmlformats.org/drawingml/2006/picture">
                      <pic:pic>
                        <pic:nvPicPr>
                          <pic:cNvPr id="175297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963063" name="Picture">
</wp:docPr>
                  <a:graphic>
                    <a:graphicData uri="http://schemas.openxmlformats.org/drawingml/2006/picture">
                      <pic:pic>
                        <pic:nvPicPr>
                          <pic:cNvPr id="85996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524179" name="Picture">
</wp:docPr>
                  <a:graphic>
                    <a:graphicData uri="http://schemas.openxmlformats.org/drawingml/2006/picture">
                      <pic:pic>
                        <pic:nvPicPr>
                          <pic:cNvPr id="210152417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432279" name="Picture">
</wp:docPr>
                  <a:graphic>
                    <a:graphicData uri="http://schemas.openxmlformats.org/drawingml/2006/picture">
                      <pic:pic>
                        <pic:nvPicPr>
                          <pic:cNvPr id="1260432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2542499" name="Picture">
</wp:docPr>
                  <a:graphic>
                    <a:graphicData uri="http://schemas.openxmlformats.org/drawingml/2006/picture">
                      <pic:pic>
                        <pic:nvPicPr>
                          <pic:cNvPr id="186254249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299697" name="Picture">
</wp:docPr>
                  <a:graphic>
                    <a:graphicData uri="http://schemas.openxmlformats.org/drawingml/2006/picture">
                      <pic:pic>
                        <pic:nvPicPr>
                          <pic:cNvPr id="59129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65289" name="Picture">
</wp:docPr>
                  <a:graphic>
                    <a:graphicData uri="http://schemas.openxmlformats.org/drawingml/2006/picture">
                      <pic:pic>
                        <pic:nvPicPr>
                          <pic:cNvPr id="1834065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704282" name="Picture">
</wp:docPr>
                  <a:graphic>
                    <a:graphicData uri="http://schemas.openxmlformats.org/drawingml/2006/picture">
                      <pic:pic>
                        <pic:nvPicPr>
                          <pic:cNvPr id="2126704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177293" name="Picture">
</wp:docPr>
                  <a:graphic>
                    <a:graphicData uri="http://schemas.openxmlformats.org/drawingml/2006/picture">
                      <pic:pic>
                        <pic:nvPicPr>
                          <pic:cNvPr id="5691772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01601" name="Picture">
</wp:docPr>
                  <a:graphic>
                    <a:graphicData uri="http://schemas.openxmlformats.org/drawingml/2006/picture">
                      <pic:pic>
                        <pic:nvPicPr>
                          <pic:cNvPr id="58301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961663" name="Picture">
</wp:docPr>
                  <a:graphic>
                    <a:graphicData uri="http://schemas.openxmlformats.org/drawingml/2006/picture">
                      <pic:pic>
                        <pic:nvPicPr>
                          <pic:cNvPr id="13309616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110370" name="Picture">
</wp:docPr>
                        <a:graphic>
                          <a:graphicData uri="http://schemas.openxmlformats.org/drawingml/2006/picture">
                            <pic:pic>
                              <pic:nvPicPr>
                                <pic:cNvPr id="1889110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214186" name="Picture">
</wp:docPr>
                  <a:graphic>
                    <a:graphicData uri="http://schemas.openxmlformats.org/drawingml/2006/picture">
                      <pic:pic>
                        <pic:nvPicPr>
                          <pic:cNvPr id="432214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957615" name="Picture">
</wp:docPr>
                  <a:graphic>
                    <a:graphicData uri="http://schemas.openxmlformats.org/drawingml/2006/picture">
                      <pic:pic>
                        <pic:nvPicPr>
                          <pic:cNvPr id="66395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2102" name="Picture">
</wp:docPr>
                  <a:graphic>
                    <a:graphicData uri="http://schemas.openxmlformats.org/drawingml/2006/picture">
                      <pic:pic>
                        <pic:nvPicPr>
                          <pic:cNvPr id="10143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994041" name="Picture">
</wp:docPr>
                  <a:graphic>
                    <a:graphicData uri="http://schemas.openxmlformats.org/drawingml/2006/picture">
                      <pic:pic>
                        <pic:nvPicPr>
                          <pic:cNvPr id="12659940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66090" name="Picture">
</wp:docPr>
                  <a:graphic>
                    <a:graphicData uri="http://schemas.openxmlformats.org/drawingml/2006/picture">
                      <pic:pic>
                        <pic:nvPicPr>
                          <pic:cNvPr id="19822660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581844" name="Picture">
</wp:docPr>
                  <a:graphic>
                    <a:graphicData uri="http://schemas.openxmlformats.org/drawingml/2006/picture">
                      <pic:pic>
                        <pic:nvPicPr>
                          <pic:cNvPr id="7605818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74606" name="Picture">
</wp:docPr>
                        <a:graphic>
                          <a:graphicData uri="http://schemas.openxmlformats.org/drawingml/2006/picture">
                            <pic:pic>
                              <pic:nvPicPr>
                                <pic:cNvPr id="709746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51881" name="Picture">
</wp:docPr>
                  <a:graphic>
                    <a:graphicData uri="http://schemas.openxmlformats.org/drawingml/2006/picture">
                      <pic:pic>
                        <pic:nvPicPr>
                          <pic:cNvPr id="84035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863260" name="Picture">
</wp:docPr>
                  <a:graphic>
                    <a:graphicData uri="http://schemas.openxmlformats.org/drawingml/2006/picture">
                      <pic:pic>
                        <pic:nvPicPr>
                          <pic:cNvPr id="181186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89662" name="Picture">
</wp:docPr>
                  <a:graphic>
                    <a:graphicData uri="http://schemas.openxmlformats.org/drawingml/2006/picture">
                      <pic:pic>
                        <pic:nvPicPr>
                          <pic:cNvPr id="37128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"https://fiches-risques.brgm.fr/fr/georisques/mvt-synthetique/52000609" \t "_self" </w:instrText>
            </w:r>
            <w:r>
              <w:fldChar w:fldCharType="separate"/>
            </w:r>
            <w:r>
              <w:rPr>
                <w:rFonts w:ascii="Marianne" w:hAnsi="Marianne" w:eastAsia="Marianne" w:cs="Marianne"/>
                <w:sz w:val="14"/>
              </w:rPr>
              <w:t xml:space="preserve">52000609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Braches à 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"https://fiches-risques.brgm.fr/fr/georisques/mvt-synthetique/52000610" \t "_self" </w:instrText>
            </w:r>
            <w:r>
              <w:fldChar w:fldCharType="separate"/>
            </w:r>
            <w:r>
              <w:rPr>
                <w:rFonts w:ascii="Marianne" w:hAnsi="Marianne" w:eastAsia="Marianne" w:cs="Marianne"/>
                <w:sz w:val="14"/>
              </w:rPr>
              <w:t xml:space="preserve">52000610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"https://fiches-risques.brgm.fr/fr/georisques/mvt-synthetique/52000611" \t "_self" </w:instrText>
            </w:r>
            <w:r>
              <w:fldChar w:fldCharType="separate"/>
            </w:r>
            <w:r>
              <w:rPr>
                <w:rFonts w:ascii="Marianne" w:hAnsi="Marianne" w:eastAsia="Marianne" w:cs="Marianne"/>
                <w:sz w:val="14"/>
              </w:rPr>
              <w:t xml:space="preserve">52000611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"https://fiches-risques.brgm.fr/fr/georisques/mvt-synthetique/52000612" \t "_self" </w:instrText>
            </w:r>
            <w:r>
              <w:fldChar w:fldCharType="separate"/>
            </w:r>
            <w:r>
              <w:rPr>
                <w:rFonts w:ascii="Marianne" w:hAnsi="Marianne" w:eastAsia="Marianne" w:cs="Marianne"/>
                <w:sz w:val="14"/>
              </w:rPr>
              <w:t xml:space="preserve">52000612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"https://fiches-risques.brgm.fr/fr/georisques/mvt-synthetique/52000613" \t "_self" </w:instrText>
            </w:r>
            <w:r>
              <w:fldChar w:fldCharType="separate"/>
            </w:r>
            <w:r>
              <w:rPr>
                <w:rFonts w:ascii="Marianne" w:hAnsi="Marianne" w:eastAsia="Marianne" w:cs="Marianne"/>
                <w:sz w:val="14"/>
              </w:rPr>
              <w:t xml:space="preserve">52000613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"https://fiches-risques.brgm.fr/fr/georisques/mvt-synthetique/52000614" \t "_self" </w:instrText>
            </w:r>
            <w:r>
              <w:fldChar w:fldCharType="separate"/>
            </w:r>
            <w:r>
              <w:rPr>
                <w:rFonts w:ascii="Marianne" w:hAnsi="Marianne" w:eastAsia="Marianne" w:cs="Marianne"/>
                <w:sz w:val="14"/>
              </w:rPr>
              <w:t xml:space="preserve">52000614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729632" name="Picture">
</wp:docPr>
                  <a:graphic>
                    <a:graphicData uri="http://schemas.openxmlformats.org/drawingml/2006/picture">
                      <pic:pic>
                        <pic:nvPicPr>
                          <pic:cNvPr id="957729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391905" name="Picture">
</wp:docPr>
                  <a:graphic>
                    <a:graphicData uri="http://schemas.openxmlformats.org/drawingml/2006/picture">
                      <pic:pic>
                        <pic:nvPicPr>
                          <pic:cNvPr id="167139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333743" name="Picture">
</wp:docPr>
                  <a:graphic>
                    <a:graphicData uri="http://schemas.openxmlformats.org/drawingml/2006/picture">
                      <pic:pic>
                        <pic:nvPicPr>
                          <pic:cNvPr id="162433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"https://fiches-risques.brgm.fr/georisques/cavite/PICAW0005072" \t "_self" </w:instrText>
            </w:r>
            <w:r>
              <w:fldChar w:fldCharType="separate"/>
            </w:r>
            <w:r>
              <w:rPr>
                <w:rFonts w:ascii="Marianne" w:hAnsi="Marianne" w:eastAsia="Marianne" w:cs="Marianne"/>
                <w:sz w:val="14"/>
              </w:rPr>
              <w:t xml:space="preserve">PICAW0005072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"https://fiches-risques.brgm.fr/georisques/cavite/PICAW0005073" \t "_self" </w:instrText>
            </w:r>
            <w:r>
              <w:fldChar w:fldCharType="separate"/>
            </w:r>
            <w:r>
              <w:rPr>
                <w:rFonts w:ascii="Marianne" w:hAnsi="Marianne" w:eastAsia="Marianne" w:cs="Marianne"/>
                <w:sz w:val="14"/>
              </w:rPr>
              <w:t xml:space="preserve">PICAW0005073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Braches à Aubvillers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"https://fiches-risques.brgm.fr/georisques/cavite/PICAW0005074" \t "_self" </w:instrText>
            </w:r>
            <w:r>
              <w:fldChar w:fldCharType="separate"/>
            </w:r>
            <w:r>
              <w:rPr>
                <w:rFonts w:ascii="Marianne" w:hAnsi="Marianne" w:eastAsia="Marianne" w:cs="Marianne"/>
                <w:sz w:val="14"/>
              </w:rPr>
              <w:t xml:space="preserve">PICAW0005074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"https://fiches-risques.brgm.fr/georisques/cavite/PICAW0005075" \t "_self" </w:instrText>
            </w:r>
            <w:r>
              <w:fldChar w:fldCharType="separate"/>
            </w:r>
            <w:r>
              <w:rPr>
                <w:rFonts w:ascii="Marianne" w:hAnsi="Marianne" w:eastAsia="Marianne" w:cs="Marianne"/>
                <w:sz w:val="14"/>
              </w:rPr>
              <w:t xml:space="preserve">PICAW0005075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"https://fiches-risques.brgm.fr/georisques/cavite/PICAW0005076" \t "_self" </w:instrText>
            </w:r>
            <w:r>
              <w:fldChar w:fldCharType="separate"/>
            </w:r>
            <w:r>
              <w:rPr>
                <w:rFonts w:ascii="Marianne" w:hAnsi="Marianne" w:eastAsia="Marianne" w:cs="Marianne"/>
                <w:sz w:val="14"/>
              </w:rPr>
              <w:t xml:space="preserve">PICAW0005076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"https://fiches-risques.brgm.fr/georisques/cavite/PICAW0005077" \t "_self" </w:instrText>
            </w:r>
            <w:r>
              <w:fldChar w:fldCharType="separate"/>
            </w:r>
            <w:r>
              <w:rPr>
                <w:rFonts w:ascii="Marianne" w:hAnsi="Marianne" w:eastAsia="Marianne" w:cs="Marianne"/>
                <w:sz w:val="14"/>
              </w:rPr>
              <w:t xml:space="preserve">PICAW0005077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907950" name="Picture">
</wp:docPr>
                  <a:graphic>
                    <a:graphicData uri="http://schemas.openxmlformats.org/drawingml/2006/picture">
                      <pic:pic>
                        <pic:nvPicPr>
                          <pic:cNvPr id="176290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99151" name="Picture">
</wp:docPr>
                  <a:graphic>
                    <a:graphicData uri="http://schemas.openxmlformats.org/drawingml/2006/picture">
                      <pic:pic>
                        <pic:nvPicPr>
                          <pic:cNvPr id="190849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80110 Braches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518141" name="Picture">
</wp:docPr>
                  <a:graphic>
                    <a:graphicData uri="http://schemas.openxmlformats.org/drawingml/2006/picture">
                      <pic:pic>
                        <pic:nvPicPr>
                          <pic:cNvPr id="454518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