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4391" name="Picture">
</wp:docPr>
                  <a:graphic>
                    <a:graphicData uri="http://schemas.openxmlformats.org/drawingml/2006/picture">
                      <pic:pic>
                        <pic:nvPicPr>
                          <pic:cNvPr id="8787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424234" name="Picture">
</wp:docPr>
                  <a:graphic>
                    <a:graphicData uri="http://schemas.openxmlformats.org/drawingml/2006/picture">
                      <pic:pic>
                        <pic:nvPicPr>
                          <pic:cNvPr id="810424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06911" name="Picture">
</wp:docPr>
                        <a:graphic>
                          <a:graphicData uri="http://schemas.openxmlformats.org/drawingml/2006/picture">
                            <pic:pic>
                              <pic:nvPicPr>
                                <pic:cNvPr id="86606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Bouttencourt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388136" name="Picture">
</wp:docPr>
                  <a:graphic>
                    <a:graphicData uri="http://schemas.openxmlformats.org/drawingml/2006/picture">
                      <pic:pic>
                        <pic:nvPicPr>
                          <pic:cNvPr id="1764388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485040" name="Picture">
</wp:docPr>
                  <a:graphic>
                    <a:graphicData uri="http://schemas.openxmlformats.org/drawingml/2006/picture">
                      <pic:pic>
                        <pic:nvPicPr>
                          <pic:cNvPr id="1769485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00236" name="Picture">
</wp:docPr>
                  <a:graphic>
                    <a:graphicData uri="http://schemas.openxmlformats.org/drawingml/2006/picture">
                      <pic:pic>
                        <pic:nvPicPr>
                          <pic:cNvPr id="71670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17567" name="Picture">
</wp:docPr>
                  <a:graphic>
                    <a:graphicData uri="http://schemas.openxmlformats.org/drawingml/2006/picture">
                      <pic:pic>
                        <pic:nvPicPr>
                          <pic:cNvPr id="26381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913719" name="Picture">
</wp:docPr>
                  <a:graphic>
                    <a:graphicData uri="http://schemas.openxmlformats.org/drawingml/2006/picture">
                      <pic:pic>
                        <pic:nvPicPr>
                          <pic:cNvPr id="130291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37891" name="Picture">
</wp:docPr>
                        <a:graphic>
                          <a:graphicData uri="http://schemas.openxmlformats.org/drawingml/2006/picture">
                            <pic:pic>
                              <pic:nvPicPr>
                                <pic:cNvPr id="1219737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38928" name="Picture">
</wp:docPr>
                        <a:graphic>
                          <a:graphicData uri="http://schemas.openxmlformats.org/drawingml/2006/picture">
                            <pic:pic>
                              <pic:nvPicPr>
                                <pic:cNvPr id="267438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759370" name="Picture">
</wp:docPr>
                        <a:graphic>
                          <a:graphicData uri="http://schemas.openxmlformats.org/drawingml/2006/picture">
                            <pic:pic>
                              <pic:nvPicPr>
                                <pic:cNvPr id="575759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87331" name="Picture">
</wp:docPr>
                        <a:graphic>
                          <a:graphicData uri="http://schemas.openxmlformats.org/drawingml/2006/picture">
                            <pic:pic>
                              <pic:nvPicPr>
                                <pic:cNvPr id="480487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02632" name="Picture">
</wp:docPr>
                        <a:graphic>
                          <a:graphicData uri="http://schemas.openxmlformats.org/drawingml/2006/picture">
                            <pic:pic>
                              <pic:nvPicPr>
                                <pic:cNvPr id="848902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83750" name="Picture">
</wp:docPr>
                        <a:graphic>
                          <a:graphicData uri="http://schemas.openxmlformats.org/drawingml/2006/picture">
                            <pic:pic>
                              <pic:nvPicPr>
                                <pic:cNvPr id="830383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454874" name="Picture">
</wp:docPr>
                        <a:graphic>
                          <a:graphicData uri="http://schemas.openxmlformats.org/drawingml/2006/picture">
                            <pic:pic>
                              <pic:nvPicPr>
                                <pic:cNvPr id="1854454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48875" name="Picture">
</wp:docPr>
                        <a:graphic>
                          <a:graphicData uri="http://schemas.openxmlformats.org/drawingml/2006/picture">
                            <pic:pic>
                              <pic:nvPicPr>
                                <pic:cNvPr id="730948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39086" name="Picture">
</wp:docPr>
                        <a:graphic>
                          <a:graphicData uri="http://schemas.openxmlformats.org/drawingml/2006/picture">
                            <pic:pic>
                              <pic:nvPicPr>
                                <pic:cNvPr id="823939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37164" name="Picture">
</wp:docPr>
                        <a:graphic>
                          <a:graphicData uri="http://schemas.openxmlformats.org/drawingml/2006/picture">
                            <pic:pic>
                              <pic:nvPicPr>
                                <pic:cNvPr id="369637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71889" name="Picture">
</wp:docPr>
                        <a:graphic>
                          <a:graphicData uri="http://schemas.openxmlformats.org/drawingml/2006/picture">
                            <pic:pic>
                              <pic:nvPicPr>
                                <pic:cNvPr id="1297971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30729" name="Picture">
</wp:docPr>
                        <a:graphic>
                          <a:graphicData uri="http://schemas.openxmlformats.org/drawingml/2006/picture">
                            <pic:pic>
                              <pic:nvPicPr>
                                <pic:cNvPr id="19757307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20206" name="Picture">
</wp:docPr>
                        <a:graphic>
                          <a:graphicData uri="http://schemas.openxmlformats.org/drawingml/2006/picture">
                            <pic:pic>
                              <pic:nvPicPr>
                                <pic:cNvPr id="783820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80680" name="Picture">
</wp:docPr>
                        <a:graphic>
                          <a:graphicData uri="http://schemas.openxmlformats.org/drawingml/2006/picture">
                            <pic:pic>
                              <pic:nvPicPr>
                                <pic:cNvPr id="932780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37380" name="Picture">
</wp:docPr>
                        <a:graphic>
                          <a:graphicData uri="http://schemas.openxmlformats.org/drawingml/2006/picture">
                            <pic:pic>
                              <pic:nvPicPr>
                                <pic:cNvPr id="18306373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310039" name="Picture">
</wp:docPr>
                        <a:graphic>
                          <a:graphicData uri="http://schemas.openxmlformats.org/drawingml/2006/picture">
                            <pic:pic>
                              <pic:nvPicPr>
                                <pic:cNvPr id="8643100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22361" name="Picture">
</wp:docPr>
                        <a:graphic>
                          <a:graphicData uri="http://schemas.openxmlformats.org/drawingml/2006/picture">
                            <pic:pic>
                              <pic:nvPicPr>
                                <pic:cNvPr id="2082822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736171" name="Picture">
</wp:docPr>
                        <a:graphic>
                          <a:graphicData uri="http://schemas.openxmlformats.org/drawingml/2006/picture">
                            <pic:pic>
                              <pic:nvPicPr>
                                <pic:cNvPr id="1991736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20668" name="Picture">
</wp:docPr>
                  <a:graphic>
                    <a:graphicData uri="http://schemas.openxmlformats.org/drawingml/2006/picture">
                      <pic:pic>
                        <pic:nvPicPr>
                          <pic:cNvPr id="133102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68703" name="Picture">
</wp:docPr>
                  <a:graphic>
                    <a:graphicData uri="http://schemas.openxmlformats.org/drawingml/2006/picture">
                      <pic:pic>
                        <pic:nvPicPr>
                          <pic:cNvPr id="47476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191601" name="Picture">
</wp:docPr>
                  <a:graphic>
                    <a:graphicData uri="http://schemas.openxmlformats.org/drawingml/2006/picture">
                      <pic:pic>
                        <pic:nvPicPr>
                          <pic:cNvPr id="190719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Bouttencourt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82367" name="Picture">
</wp:docPr>
                  <a:graphic>
                    <a:graphicData uri="http://schemas.openxmlformats.org/drawingml/2006/picture">
                      <pic:pic>
                        <pic:nvPicPr>
                          <pic:cNvPr id="11210823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55173" name="Picture">
</wp:docPr>
                  <a:graphic>
                    <a:graphicData uri="http://schemas.openxmlformats.org/drawingml/2006/picture">
                      <pic:pic>
                        <pic:nvPicPr>
                          <pic:cNvPr id="411655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275465" name="Picture">
</wp:docPr>
                  <a:graphic>
                    <a:graphicData uri="http://schemas.openxmlformats.org/drawingml/2006/picture">
                      <pic:pic>
                        <pic:nvPicPr>
                          <pic:cNvPr id="68127546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05007" name="Picture">
</wp:docPr>
                        <a:graphic>
                          <a:graphicData uri="http://schemas.openxmlformats.org/drawingml/2006/picture">
                            <pic:pic>
                              <pic:nvPicPr>
                                <pic:cNvPr id="874705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23232" name="Picture">
</wp:docPr>
                        <a:graphic>
                          <a:graphicData uri="http://schemas.openxmlformats.org/drawingml/2006/picture">
                            <pic:pic>
                              <pic:nvPicPr>
                                <pic:cNvPr id="5962232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81479" name="Picture">
</wp:docPr>
                  <a:graphic>
                    <a:graphicData uri="http://schemas.openxmlformats.org/drawingml/2006/picture">
                      <pic:pic>
                        <pic:nvPicPr>
                          <pic:cNvPr id="135158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99379" name="Picture">
</wp:docPr>
                  <a:graphic>
                    <a:graphicData uri="http://schemas.openxmlformats.org/drawingml/2006/picture">
                      <pic:pic>
                        <pic:nvPicPr>
                          <pic:cNvPr id="105279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3427" name="Picture">
</wp:docPr>
                  <a:graphic>
                    <a:graphicData uri="http://schemas.openxmlformats.org/drawingml/2006/picture">
                      <pic:pic>
                        <pic:nvPicPr>
                          <pic:cNvPr id="14273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Bouttencourt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16784" name="Picture">
</wp:docPr>
                  <a:graphic>
                    <a:graphicData uri="http://schemas.openxmlformats.org/drawingml/2006/picture">
                      <pic:pic>
                        <pic:nvPicPr>
                          <pic:cNvPr id="138211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57958" name="Picture">
</wp:docPr>
                  <a:graphic>
                    <a:graphicData uri="http://schemas.openxmlformats.org/drawingml/2006/picture">
                      <pic:pic>
                        <pic:nvPicPr>
                          <pic:cNvPr id="187175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53167" name="Picture">
</wp:docPr>
                  <a:graphic>
                    <a:graphicData uri="http://schemas.openxmlformats.org/drawingml/2006/picture">
                      <pic:pic>
                        <pic:nvPicPr>
                          <pic:cNvPr id="174625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679158" name="Picture">
</wp:docPr>
                  <a:graphic>
                    <a:graphicData uri="http://schemas.openxmlformats.org/drawingml/2006/picture">
                      <pic:pic>
                        <pic:nvPicPr>
                          <pic:cNvPr id="450679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82827" name="Picture">
</wp:docPr>
                  <a:graphic>
                    <a:graphicData uri="http://schemas.openxmlformats.org/drawingml/2006/picture">
                      <pic:pic>
                        <pic:nvPicPr>
                          <pic:cNvPr id="1854882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00986" name="Picture">
</wp:docPr>
                  <a:graphic>
                    <a:graphicData uri="http://schemas.openxmlformats.org/drawingml/2006/picture">
                      <pic:pic>
                        <pic:nvPicPr>
                          <pic:cNvPr id="1682009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3016" name="Picture">
</wp:docPr>
                        <a:graphic>
                          <a:graphicData uri="http://schemas.openxmlformats.org/drawingml/2006/picture">
                            <pic:pic>
                              <pic:nvPicPr>
                                <pic:cNvPr id="41923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16889" name="Picture">
</wp:docPr>
                  <a:graphic>
                    <a:graphicData uri="http://schemas.openxmlformats.org/drawingml/2006/picture">
                      <pic:pic>
                        <pic:nvPicPr>
                          <pic:cNvPr id="126871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11837" name="Picture">
</wp:docPr>
                  <a:graphic>
                    <a:graphicData uri="http://schemas.openxmlformats.org/drawingml/2006/picture">
                      <pic:pic>
                        <pic:nvPicPr>
                          <pic:cNvPr id="140791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12889" name="Picture">
</wp:docPr>
                  <a:graphic>
                    <a:graphicData uri="http://schemas.openxmlformats.org/drawingml/2006/picture">
                      <pic:pic>
                        <pic:nvPicPr>
                          <pic:cNvPr id="75321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19990" name="Picture">
</wp:docPr>
                  <a:graphic>
                    <a:graphicData uri="http://schemas.openxmlformats.org/drawingml/2006/picture">
                      <pic:pic>
                        <pic:nvPicPr>
                          <pic:cNvPr id="1442419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298719" name="Picture">
</wp:docPr>
                  <a:graphic>
                    <a:graphicData uri="http://schemas.openxmlformats.org/drawingml/2006/picture">
                      <pic:pic>
                        <pic:nvPicPr>
                          <pic:cNvPr id="800298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9271480" name="Picture">
</wp:docPr>
                  <a:graphic>
                    <a:graphicData uri="http://schemas.openxmlformats.org/drawingml/2006/picture">
                      <pic:pic>
                        <pic:nvPicPr>
                          <pic:cNvPr id="16492714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80777" name="Picture">
</wp:docPr>
                        <a:graphic>
                          <a:graphicData uri="http://schemas.openxmlformats.org/drawingml/2006/picture">
                            <pic:pic>
                              <pic:nvPicPr>
                                <pic:cNvPr id="919180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750570" name="Picture">
</wp:docPr>
                  <a:graphic>
                    <a:graphicData uri="http://schemas.openxmlformats.org/drawingml/2006/picture">
                      <pic:pic>
                        <pic:nvPicPr>
                          <pic:cNvPr id="99175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3535" name="Picture">
</wp:docPr>
                  <a:graphic>
                    <a:graphicData uri="http://schemas.openxmlformats.org/drawingml/2006/picture">
                      <pic:pic>
                        <pic:nvPicPr>
                          <pic:cNvPr id="13619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5383" name="Picture">
</wp:docPr>
                  <a:graphic>
                    <a:graphicData uri="http://schemas.openxmlformats.org/drawingml/2006/picture">
                      <pic:pic>
                        <pic:nvPicPr>
                          <pic:cNvPr id="281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009169" name="Picture">
</wp:docPr>
                  <a:graphic>
                    <a:graphicData uri="http://schemas.openxmlformats.org/drawingml/2006/picture">
                      <pic:pic>
                        <pic:nvPicPr>
                          <pic:cNvPr id="11020091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11206" name="Picture">
</wp:docPr>
                  <a:graphic>
                    <a:graphicData uri="http://schemas.openxmlformats.org/drawingml/2006/picture">
                      <pic:pic>
                        <pic:nvPicPr>
                          <pic:cNvPr id="378011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285688" name="Picture">
</wp:docPr>
                  <a:graphic>
                    <a:graphicData uri="http://schemas.openxmlformats.org/drawingml/2006/picture">
                      <pic:pic>
                        <pic:nvPicPr>
                          <pic:cNvPr id="16022856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891478" name="Picture">
</wp:docPr>
                        <a:graphic>
                          <a:graphicData uri="http://schemas.openxmlformats.org/drawingml/2006/picture">
                            <pic:pic>
                              <pic:nvPicPr>
                                <pic:cNvPr id="1937891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63886" name="Picture">
</wp:docPr>
                  <a:graphic>
                    <a:graphicData uri="http://schemas.openxmlformats.org/drawingml/2006/picture">
                      <pic:pic>
                        <pic:nvPicPr>
                          <pic:cNvPr id="73576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50421" name="Picture">
</wp:docPr>
                  <a:graphic>
                    <a:graphicData uri="http://schemas.openxmlformats.org/drawingml/2006/picture">
                      <pic:pic>
                        <pic:nvPicPr>
                          <pic:cNvPr id="106655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75647" name="Picture">
</wp:docPr>
                  <a:graphic>
                    <a:graphicData uri="http://schemas.openxmlformats.org/drawingml/2006/picture">
                      <pic:pic>
                        <pic:nvPicPr>
                          <pic:cNvPr id="76397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25982" name="Picture">
</wp:docPr>
                  <a:graphic>
                    <a:graphicData uri="http://schemas.openxmlformats.org/drawingml/2006/picture">
                      <pic:pic>
                        <pic:nvPicPr>
                          <pic:cNvPr id="8709259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41096" name="Picture">
</wp:docPr>
                  <a:graphic>
                    <a:graphicData uri="http://schemas.openxmlformats.org/drawingml/2006/picture">
                      <pic:pic>
                        <pic:nvPicPr>
                          <pic:cNvPr id="744641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825543" name="Picture">
</wp:docPr>
                  <a:graphic>
                    <a:graphicData uri="http://schemas.openxmlformats.org/drawingml/2006/picture">
                      <pic:pic>
                        <pic:nvPicPr>
                          <pic:cNvPr id="2888255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73105" name="Picture">
</wp:docPr>
                        <a:graphic>
                          <a:graphicData uri="http://schemas.openxmlformats.org/drawingml/2006/picture">
                            <pic:pic>
                              <pic:nvPicPr>
                                <pic:cNvPr id="350073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28917" name="Picture">
</wp:docPr>
                  <a:graphic>
                    <a:graphicData uri="http://schemas.openxmlformats.org/drawingml/2006/picture">
                      <pic:pic>
                        <pic:nvPicPr>
                          <pic:cNvPr id="101112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73566" name="Picture">
</wp:docPr>
                  <a:graphic>
                    <a:graphicData uri="http://schemas.openxmlformats.org/drawingml/2006/picture">
                      <pic:pic>
                        <pic:nvPicPr>
                          <pic:cNvPr id="156617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50297" name="Picture">
</wp:docPr>
                  <a:graphic>
                    <a:graphicData uri="http://schemas.openxmlformats.org/drawingml/2006/picture">
                      <pic:pic>
                        <pic:nvPicPr>
                          <pic:cNvPr id="199705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416228" name="Picture">
</wp:docPr>
                  <a:graphic>
                    <a:graphicData uri="http://schemas.openxmlformats.org/drawingml/2006/picture">
                      <pic:pic>
                        <pic:nvPicPr>
                          <pic:cNvPr id="5124162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64281" name="Picture">
</wp:docPr>
                  <a:graphic>
                    <a:graphicData uri="http://schemas.openxmlformats.org/drawingml/2006/picture">
                      <pic:pic>
                        <pic:nvPicPr>
                          <pic:cNvPr id="1602364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501734" name="Picture">
</wp:docPr>
                  <a:graphic>
                    <a:graphicData uri="http://schemas.openxmlformats.org/drawingml/2006/picture">
                      <pic:pic>
                        <pic:nvPicPr>
                          <pic:cNvPr id="15455017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54103" name="Picture">
</wp:docPr>
                  <a:graphic>
                    <a:graphicData uri="http://schemas.openxmlformats.org/drawingml/2006/picture">
                      <pic:pic>
                        <pic:nvPicPr>
                          <pic:cNvPr id="85065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29719" name="Picture">
</wp:docPr>
                  <a:graphic>
                    <a:graphicData uri="http://schemas.openxmlformats.org/drawingml/2006/picture">
                      <pic:pic>
                        <pic:nvPicPr>
                          <pic:cNvPr id="47882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04692" name="Picture">
</wp:docPr>
                  <a:graphic>
                    <a:graphicData uri="http://schemas.openxmlformats.org/drawingml/2006/picture">
                      <pic:pic>
                        <pic:nvPicPr>
                          <pic:cNvPr id="50530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"https://fiches-risques.brgm.fr/georisques/infosols/instruction/SSP000957901" \t "_blank" </w:instrText>
            </w:r>
            <w:r>
              <w:fldChar w:fldCharType="separate"/>
            </w:r>
            <w:r>
              <w:rPr>
                <w:rFonts w:ascii="Marianne" w:hAnsi="Marianne" w:eastAsia="Marianne" w:cs="Marianne"/>
                <w:sz w:val="14"/>
              </w:rPr>
              <w:t xml:space="preserve">SSP000957901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 (ex Parmentier Robinetterie)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"https://fiches-risques.brgm.fr/georisques/infosols/instruction/SSP000985101" \t "_blank" </w:instrText>
            </w:r>
            <w:r>
              <w:fldChar w:fldCharType="separate"/>
            </w:r>
            <w:r>
              <w:rPr>
                <w:rFonts w:ascii="Marianne" w:hAnsi="Marianne" w:eastAsia="Marianne" w:cs="Marianne"/>
                <w:sz w:val="14"/>
              </w:rPr>
              <w:t xml:space="preserve">SSP000985101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DYKA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86958" name="Picture">
</wp:docPr>
                  <a:graphic>
                    <a:graphicData uri="http://schemas.openxmlformats.org/drawingml/2006/picture">
                      <pic:pic>
                        <pic:nvPicPr>
                          <pic:cNvPr id="146008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46847" name="Picture">
</wp:docPr>
                  <a:graphic>
                    <a:graphicData uri="http://schemas.openxmlformats.org/drawingml/2006/picture">
                      <pic:pic>
                        <pic:nvPicPr>
                          <pic:cNvPr id="106274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Bouttencourt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21806" name="Picture">
</wp:docPr>
                  <a:graphic>
                    <a:graphicData uri="http://schemas.openxmlformats.org/drawingml/2006/picture">
                      <pic:pic>
                        <pic:nvPicPr>
                          <pic:cNvPr id="1892121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"https://fiches-risques.brgm.fr/georisques/casias/SSP4025862" \t "_blank" </w:instrText>
            </w:r>
            <w:r>
              <w:fldChar w:fldCharType="separate"/>
            </w:r>
            <w:r>
              <w:rPr>
                <w:rFonts w:ascii="Marianne" w:hAnsi="Marianne" w:eastAsia="Marianne" w:cs="Marianne"/>
                <w:sz w:val="14"/>
              </w:rPr>
              <w:t xml:space="preserve">SSP4025862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"https://fiches-risques.brgm.fr/georisques/casias/SSP4025728" \t "_blank" </w:instrText>
            </w:r>
            <w:r>
              <w:fldChar w:fldCharType="separate"/>
            </w:r>
            <w:r>
              <w:rPr>
                <w:rFonts w:ascii="Marianne" w:hAnsi="Marianne" w:eastAsia="Marianne" w:cs="Marianne"/>
                <w:sz w:val="14"/>
              </w:rPr>
              <w:t xml:space="preserve">SSP4025728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"https://fiches-risques.brgm.fr/georisques/casias/SSP4025727" \t "_blank" </w:instrText>
            </w:r>
            <w:r>
              <w:fldChar w:fldCharType="separate"/>
            </w:r>
            <w:r>
              <w:rPr>
                <w:rFonts w:ascii="Marianne" w:hAnsi="Marianne" w:eastAsia="Marianne" w:cs="Marianne"/>
                <w:sz w:val="14"/>
              </w:rPr>
              <w:t xml:space="preserve">SSP4025727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"https://fiches-risques.brgm.fr/georisques/casias/SSP4025726" \t "_blank" </w:instrText>
            </w:r>
            <w:r>
              <w:fldChar w:fldCharType="separate"/>
            </w:r>
            <w:r>
              <w:rPr>
                <w:rFonts w:ascii="Marianne" w:hAnsi="Marianne" w:eastAsia="Marianne" w:cs="Marianne"/>
                <w:sz w:val="14"/>
              </w:rPr>
              <w:t xml:space="preserve">SSP4025726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"https://fiches-risques.brgm.fr/georisques/casias/SSP4025725" \t "_blank" </w:instrText>
            </w:r>
            <w:r>
              <w:fldChar w:fldCharType="separate"/>
            </w:r>
            <w:r>
              <w:rPr>
                <w:rFonts w:ascii="Marianne" w:hAnsi="Marianne" w:eastAsia="Marianne" w:cs="Marianne"/>
                <w:sz w:val="14"/>
              </w:rPr>
              <w:t xml:space="preserve">SSP4025725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"https://fiches-risques.brgm.fr/georisques/casias/SSP4025724" \t "_blank" </w:instrText>
            </w:r>
            <w:r>
              <w:fldChar w:fldCharType="separate"/>
            </w:r>
            <w:r>
              <w:rPr>
                <w:rFonts w:ascii="Marianne" w:hAnsi="Marianne" w:eastAsia="Marianne" w:cs="Marianne"/>
                <w:sz w:val="14"/>
              </w:rPr>
              <w:t xml:space="preserve">SSP4025724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"https://fiches-risques.brgm.fr/georisques/casias/SSP4025723" \t "_blank" </w:instrText>
            </w:r>
            <w:r>
              <w:fldChar w:fldCharType="separate"/>
            </w:r>
            <w:r>
              <w:rPr>
                <w:rFonts w:ascii="Marianne" w:hAnsi="Marianne" w:eastAsia="Marianne" w:cs="Marianne"/>
                <w:sz w:val="14"/>
              </w:rPr>
              <w:t xml:space="preserve">SSP4025723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"https://fiches-risques.brgm.fr/georisques/casias/SSP4025722" \t "_blank" </w:instrText>
            </w:r>
            <w:r>
              <w:fldChar w:fldCharType="separate"/>
            </w:r>
            <w:r>
              <w:rPr>
                <w:rFonts w:ascii="Marianne" w:hAnsi="Marianne" w:eastAsia="Marianne" w:cs="Marianne"/>
                <w:sz w:val="14"/>
              </w:rPr>
              <w:t xml:space="preserve">SSP4025722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"https://fiches-risques.brgm.fr/georisques/casias/SSP4025721" \t "_blank" </w:instrText>
            </w:r>
            <w:r>
              <w:fldChar w:fldCharType="separate"/>
            </w:r>
            <w:r>
              <w:rPr>
                <w:rFonts w:ascii="Marianne" w:hAnsi="Marianne" w:eastAsia="Marianne" w:cs="Marianne"/>
                <w:sz w:val="14"/>
              </w:rPr>
              <w:t xml:space="preserve">SSP4025721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"https://fiches-risques.brgm.fr/georisques/casias/SSP4025720" \t "_blank" </w:instrText>
            </w:r>
            <w:r>
              <w:fldChar w:fldCharType="separate"/>
            </w:r>
            <w:r>
              <w:rPr>
                <w:rFonts w:ascii="Marianne" w:hAnsi="Marianne" w:eastAsia="Marianne" w:cs="Marianne"/>
                <w:sz w:val="14"/>
              </w:rPr>
              <w:t xml:space="preserve">SSP4025720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"https://fiches-risques.brgm.fr/georisques/casias/SSP4024890" \t "_blank" </w:instrText>
            </w:r>
            <w:r>
              <w:fldChar w:fldCharType="separate"/>
            </w:r>
            <w:r>
              <w:rPr>
                <w:rFonts w:ascii="Marianne" w:hAnsi="Marianne" w:eastAsia="Marianne" w:cs="Marianne"/>
                <w:sz w:val="14"/>
              </w:rPr>
              <w:t xml:space="preserve">SSP4024890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pour la fabrication du papier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"https://fiches-risques.brgm.fr/georisques/casias/SSP4023309" \t "_blank" </w:instrText>
            </w:r>
            <w:r>
              <w:fldChar w:fldCharType="separate"/>
            </w:r>
            <w:r>
              <w:rPr>
                <w:rFonts w:ascii="Marianne" w:hAnsi="Marianne" w:eastAsia="Marianne" w:cs="Marianne"/>
                <w:sz w:val="14"/>
              </w:rPr>
              <w:t xml:space="preserve">SSP4023309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(ex. Usine de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"https://fiches-risques.brgm.fr/georisques/casias/SSP4023308" \t "_blank" </w:instrText>
            </w:r>
            <w:r>
              <w:fldChar w:fldCharType="separate"/>
            </w:r>
            <w:r>
              <w:rPr>
                <w:rFonts w:ascii="Marianne" w:hAnsi="Marianne" w:eastAsia="Marianne" w:cs="Marianne"/>
                <w:sz w:val="14"/>
              </w:rPr>
              <w:t xml:space="preserve">SSP4023308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"https://fiches-risques.brgm.fr/georisques/casias/SSP4023307" \t "_blank" </w:instrText>
            </w:r>
            <w:r>
              <w:fldChar w:fldCharType="separate"/>
            </w:r>
            <w:r>
              <w:rPr>
                <w:rFonts w:ascii="Marianne" w:hAnsi="Marianne" w:eastAsia="Marianne" w:cs="Marianne"/>
                <w:sz w:val="14"/>
              </w:rPr>
              <w:t xml:space="preserve">SSP4023307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"https://fiches-risques.brgm.fr/georisques/casias/SSP4023306" \t "_blank" </w:instrText>
            </w:r>
            <w:r>
              <w:fldChar w:fldCharType="separate"/>
            </w:r>
            <w:r>
              <w:rPr>
                <w:rFonts w:ascii="Marianne" w:hAnsi="Marianne" w:eastAsia="Marianne" w:cs="Marianne"/>
                <w:sz w:val="14"/>
              </w:rPr>
              <w:t xml:space="preserve">SSP4023306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Havraise d'importation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"https://fiches-risques.brgm.fr/georisques/casias/SSP4023305" \t "_blank" </w:instrText>
            </w:r>
            <w:r>
              <w:fldChar w:fldCharType="separate"/>
            </w:r>
            <w:r>
              <w:rPr>
                <w:rFonts w:ascii="Marianne" w:hAnsi="Marianne" w:eastAsia="Marianne" w:cs="Marianne"/>
                <w:sz w:val="14"/>
              </w:rPr>
              <w:t xml:space="preserve">SSP4023305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des pétroles Shell-Berre (30,rue félix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"https://fiches-risques.brgm.fr/georisques/casias/SSP4023304" \t "_blank" </w:instrText>
            </w:r>
            <w:r>
              <w:fldChar w:fldCharType="separate"/>
            </w:r>
            <w:r>
              <w:rPr>
                <w:rFonts w:ascii="Marianne" w:hAnsi="Marianne" w:eastAsia="Marianne" w:cs="Marianne"/>
                <w:sz w:val="14"/>
              </w:rPr>
              <w:t xml:space="preserve">SSP4023304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"https://fiches-risques.brgm.fr/georisques/casias/SSP4023303" \t "_blank" </w:instrText>
            </w:r>
            <w:r>
              <w:fldChar w:fldCharType="separate"/>
            </w:r>
            <w:r>
              <w:rPr>
                <w:rFonts w:ascii="Marianne" w:hAnsi="Marianne" w:eastAsia="Marianne" w:cs="Marianne"/>
                <w:sz w:val="14"/>
              </w:rPr>
              <w:t xml:space="preserve">SSP4023303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Guillemet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"https://fiches-risques.brgm.fr/georisques/casias/SSP4022702" \t "_blank" </w:instrText>
            </w:r>
            <w:r>
              <w:fldChar w:fldCharType="separate"/>
            </w:r>
            <w:r>
              <w:rPr>
                <w:rFonts w:ascii="Marianne" w:hAnsi="Marianne" w:eastAsia="Marianne" w:cs="Marianne"/>
                <w:sz w:val="14"/>
              </w:rPr>
              <w:t xml:space="preserve">SSP4022702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