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33670" name="Picture">
</wp:docPr>
                  <a:graphic>
                    <a:graphicData uri="http://schemas.openxmlformats.org/drawingml/2006/picture">
                      <pic:pic>
                        <pic:nvPicPr>
                          <pic:cNvPr id="99483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854288" name="Picture">
</wp:docPr>
                  <a:graphic>
                    <a:graphicData uri="http://schemas.openxmlformats.org/drawingml/2006/picture">
                      <pic:pic>
                        <pic:nvPicPr>
                          <pic:cNvPr id="2146854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236536" name="Picture">
</wp:docPr>
                        <a:graphic>
                          <a:graphicData uri="http://schemas.openxmlformats.org/drawingml/2006/picture">
                            <pic:pic>
                              <pic:nvPicPr>
                                <pic:cNvPr id="2006236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Bourdons-sur-Rognon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72190" name="Picture">
</wp:docPr>
                  <a:graphic>
                    <a:graphicData uri="http://schemas.openxmlformats.org/drawingml/2006/picture">
                      <pic:pic>
                        <pic:nvPicPr>
                          <pic:cNvPr id="73672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843431" name="Picture">
</wp:docPr>
                  <a:graphic>
                    <a:graphicData uri="http://schemas.openxmlformats.org/drawingml/2006/picture">
                      <pic:pic>
                        <pic:nvPicPr>
                          <pic:cNvPr id="1321843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85999" name="Picture">
</wp:docPr>
                  <a:graphic>
                    <a:graphicData uri="http://schemas.openxmlformats.org/drawingml/2006/picture">
                      <pic:pic>
                        <pic:nvPicPr>
                          <pic:cNvPr id="95408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78790" name="Picture">
</wp:docPr>
                  <a:graphic>
                    <a:graphicData uri="http://schemas.openxmlformats.org/drawingml/2006/picture">
                      <pic:pic>
                        <pic:nvPicPr>
                          <pic:cNvPr id="131377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Bourdons-sur-Rognon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61489" name="Picture">
</wp:docPr>
                  <a:graphic>
                    <a:graphicData uri="http://schemas.openxmlformats.org/drawingml/2006/picture">
                      <pic:pic>
                        <pic:nvPicPr>
                          <pic:cNvPr id="44526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73631" name="Picture">
</wp:docPr>
                        <a:graphic>
                          <a:graphicData uri="http://schemas.openxmlformats.org/drawingml/2006/picture">
                            <pic:pic>
                              <pic:nvPicPr>
                                <pic:cNvPr id="1594473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75103" name="Picture">
</wp:docPr>
                        <a:graphic>
                          <a:graphicData uri="http://schemas.openxmlformats.org/drawingml/2006/picture">
                            <pic:pic>
                              <pic:nvPicPr>
                                <pic:cNvPr id="1693975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5503" name="Picture">
</wp:docPr>
                        <a:graphic>
                          <a:graphicData uri="http://schemas.openxmlformats.org/drawingml/2006/picture">
                            <pic:pic>
                              <pic:nvPicPr>
                                <pic:cNvPr id="42925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21058" name="Picture">
</wp:docPr>
                        <a:graphic>
                          <a:graphicData uri="http://schemas.openxmlformats.org/drawingml/2006/picture">
                            <pic:pic>
                              <pic:nvPicPr>
                                <pic:cNvPr id="1839321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94070" name="Picture">
</wp:docPr>
                        <a:graphic>
                          <a:graphicData uri="http://schemas.openxmlformats.org/drawingml/2006/picture">
                            <pic:pic>
                              <pic:nvPicPr>
                                <pic:cNvPr id="1829494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06936" name="Picture">
</wp:docPr>
                        <a:graphic>
                          <a:graphicData uri="http://schemas.openxmlformats.org/drawingml/2006/picture">
                            <pic:pic>
                              <pic:nvPicPr>
                                <pic:cNvPr id="18686069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05524" name="Picture">
</wp:docPr>
                        <a:graphic>
                          <a:graphicData uri="http://schemas.openxmlformats.org/drawingml/2006/picture">
                            <pic:pic>
                              <pic:nvPicPr>
                                <pic:cNvPr id="14701055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08882" name="Picture">
</wp:docPr>
                        <a:graphic>
                          <a:graphicData uri="http://schemas.openxmlformats.org/drawingml/2006/picture">
                            <pic:pic>
                              <pic:nvPicPr>
                                <pic:cNvPr id="485208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951859" name="Picture">
</wp:docPr>
                        <a:graphic>
                          <a:graphicData uri="http://schemas.openxmlformats.org/drawingml/2006/picture">
                            <pic:pic>
                              <pic:nvPicPr>
                                <pic:cNvPr id="17159518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882015" name="Picture">
</wp:docPr>
                        <a:graphic>
                          <a:graphicData uri="http://schemas.openxmlformats.org/drawingml/2006/picture">
                            <pic:pic>
                              <pic:nvPicPr>
                                <pic:cNvPr id="1380882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48940" name="Picture">
</wp:docPr>
                        <a:graphic>
                          <a:graphicData uri="http://schemas.openxmlformats.org/drawingml/2006/picture">
                            <pic:pic>
                              <pic:nvPicPr>
                                <pic:cNvPr id="1370448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197545" name="Picture">
</wp:docPr>
                        <a:graphic>
                          <a:graphicData uri="http://schemas.openxmlformats.org/drawingml/2006/picture">
                            <pic:pic>
                              <pic:nvPicPr>
                                <pic:cNvPr id="6071975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496464" name="Picture">
</wp:docPr>
                        <a:graphic>
                          <a:graphicData uri="http://schemas.openxmlformats.org/drawingml/2006/picture">
                            <pic:pic>
                              <pic:nvPicPr>
                                <pic:cNvPr id="12574964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02664" name="Picture">
</wp:docPr>
                        <a:graphic>
                          <a:graphicData uri="http://schemas.openxmlformats.org/drawingml/2006/picture">
                            <pic:pic>
                              <pic:nvPicPr>
                                <pic:cNvPr id="1595602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91136" name="Picture">
</wp:docPr>
                        <a:graphic>
                          <a:graphicData uri="http://schemas.openxmlformats.org/drawingml/2006/picture">
                            <pic:pic>
                              <pic:nvPicPr>
                                <pic:cNvPr id="17009911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73872" name="Picture">
</wp:docPr>
                  <a:graphic>
                    <a:graphicData uri="http://schemas.openxmlformats.org/drawingml/2006/picture">
                      <pic:pic>
                        <pic:nvPicPr>
                          <pic:cNvPr id="197377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23647" name="Picture">
</wp:docPr>
                  <a:graphic>
                    <a:graphicData uri="http://schemas.openxmlformats.org/drawingml/2006/picture">
                      <pic:pic>
                        <pic:nvPicPr>
                          <pic:cNvPr id="205852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Bourdons-sur-Rognon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80909" name="Picture">
</wp:docPr>
                  <a:graphic>
                    <a:graphicData uri="http://schemas.openxmlformats.org/drawingml/2006/picture">
                      <pic:pic>
                        <pic:nvPicPr>
                          <pic:cNvPr id="81808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Bourdons-sur-rognon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065682" name="Picture">
</wp:docPr>
                  <a:graphic>
                    <a:graphicData uri="http://schemas.openxmlformats.org/drawingml/2006/picture">
                      <pic:pic>
                        <pic:nvPicPr>
                          <pic:cNvPr id="581065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82320" name="Picture">
</wp:docPr>
                  <a:graphic>
                    <a:graphicData uri="http://schemas.openxmlformats.org/drawingml/2006/picture">
                      <pic:pic>
                        <pic:nvPicPr>
                          <pic:cNvPr id="796982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460922" name="Picture">
</wp:docPr>
                  <a:graphic>
                    <a:graphicData uri="http://schemas.openxmlformats.org/drawingml/2006/picture">
                      <pic:pic>
                        <pic:nvPicPr>
                          <pic:cNvPr id="13324609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188122" name="Picture">
</wp:docPr>
                        <a:graphic>
                          <a:graphicData uri="http://schemas.openxmlformats.org/drawingml/2006/picture">
                            <pic:pic>
                              <pic:nvPicPr>
                                <pic:cNvPr id="1089188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38225" name="Picture">
</wp:docPr>
                  <a:graphic>
                    <a:graphicData uri="http://schemas.openxmlformats.org/drawingml/2006/picture">
                      <pic:pic>
                        <pic:nvPicPr>
                          <pic:cNvPr id="116643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83500" name="Picture">
</wp:docPr>
                  <a:graphic>
                    <a:graphicData uri="http://schemas.openxmlformats.org/drawingml/2006/picture">
                      <pic:pic>
                        <pic:nvPicPr>
                          <pic:cNvPr id="26808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Bourdons-sur-Rognon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82280" name="Picture">
</wp:docPr>
                  <a:graphic>
                    <a:graphicData uri="http://schemas.openxmlformats.org/drawingml/2006/picture">
                      <pic:pic>
                        <pic:nvPicPr>
                          <pic:cNvPr id="31068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Bourdons-sur-rognon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34932" name="Picture">
</wp:docPr>
                  <a:graphic>
                    <a:graphicData uri="http://schemas.openxmlformats.org/drawingml/2006/picture">
                      <pic:pic>
                        <pic:nvPicPr>
                          <pic:cNvPr id="20448349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97616" name="Picture">
</wp:docPr>
                  <a:graphic>
                    <a:graphicData uri="http://schemas.openxmlformats.org/drawingml/2006/picture">
                      <pic:pic>
                        <pic:nvPicPr>
                          <pic:cNvPr id="2102197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994429" name="Picture">
</wp:docPr>
                  <a:graphic>
                    <a:graphicData uri="http://schemas.openxmlformats.org/drawingml/2006/picture">
                      <pic:pic>
                        <pic:nvPicPr>
                          <pic:cNvPr id="3089944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16423" name="Picture">
</wp:docPr>
                        <a:graphic>
                          <a:graphicData uri="http://schemas.openxmlformats.org/drawingml/2006/picture">
                            <pic:pic>
                              <pic:nvPicPr>
                                <pic:cNvPr id="1843516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56143" name="Picture">
</wp:docPr>
                  <a:graphic>
                    <a:graphicData uri="http://schemas.openxmlformats.org/drawingml/2006/picture">
                      <pic:pic>
                        <pic:nvPicPr>
                          <pic:cNvPr id="67565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86474" name="Picture">
</wp:docPr>
                  <a:graphic>
                    <a:graphicData uri="http://schemas.openxmlformats.org/drawingml/2006/picture">
                      <pic:pic>
                        <pic:nvPicPr>
                          <pic:cNvPr id="74128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Bourdons-sur-Rognon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045211" name="Picture">
</wp:docPr>
                  <a:graphic>
                    <a:graphicData uri="http://schemas.openxmlformats.org/drawingml/2006/picture">
                      <pic:pic>
                        <pic:nvPicPr>
                          <pic:cNvPr id="136804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Bourdons-sur-rognon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145020" name="Picture">
</wp:docPr>
                  <a:graphic>
                    <a:graphicData uri="http://schemas.openxmlformats.org/drawingml/2006/picture">
                      <pic:pic>
                        <pic:nvPicPr>
                          <pic:cNvPr id="342145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11568" name="Picture">
</wp:docPr>
                  <a:graphic>
                    <a:graphicData uri="http://schemas.openxmlformats.org/drawingml/2006/picture">
                      <pic:pic>
                        <pic:nvPicPr>
                          <pic:cNvPr id="1160011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171146" name="Picture">
</wp:docPr>
                  <a:graphic>
                    <a:graphicData uri="http://schemas.openxmlformats.org/drawingml/2006/picture">
                      <pic:pic>
                        <pic:nvPicPr>
                          <pic:cNvPr id="5421711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321159" name="Picture">
</wp:docPr>
                        <a:graphic>
                          <a:graphicData uri="http://schemas.openxmlformats.org/drawingml/2006/picture">
                            <pic:pic>
                              <pic:nvPicPr>
                                <pic:cNvPr id="733321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5675" name="Picture">
</wp:docPr>
                  <a:graphic>
                    <a:graphicData uri="http://schemas.openxmlformats.org/drawingml/2006/picture">
                      <pic:pic>
                        <pic:nvPicPr>
                          <pic:cNvPr id="21406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86290" name="Picture">
</wp:docPr>
                  <a:graphic>
                    <a:graphicData uri="http://schemas.openxmlformats.org/drawingml/2006/picture">
                      <pic:pic>
                        <pic:nvPicPr>
                          <pic:cNvPr id="47078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Bourdons-sur-Rognon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90839" name="Picture">
</wp:docPr>
                  <a:graphic>
                    <a:graphicData uri="http://schemas.openxmlformats.org/drawingml/2006/picture">
                      <pic:pic>
                        <pic:nvPicPr>
                          <pic:cNvPr id="65609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Bourdons-sur-rognon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509423" name="Picture">
</wp:docPr>
                  <a:graphic>
                    <a:graphicData uri="http://schemas.openxmlformats.org/drawingml/2006/picture">
                      <pic:pic>
                        <pic:nvPicPr>
                          <pic:cNvPr id="1012509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05069" name="Picture">
</wp:docPr>
                  <a:graphic>
                    <a:graphicData uri="http://schemas.openxmlformats.org/drawingml/2006/picture">
                      <pic:pic>
                        <pic:nvPicPr>
                          <pic:cNvPr id="868805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715468" name="Picture">
</wp:docPr>
                  <a:graphic>
                    <a:graphicData uri="http://schemas.openxmlformats.org/drawingml/2006/picture">
                      <pic:pic>
                        <pic:nvPicPr>
                          <pic:cNvPr id="18447154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23223" name="Picture">
</wp:docPr>
                        <a:graphic>
                          <a:graphicData uri="http://schemas.openxmlformats.org/drawingml/2006/picture">
                            <pic:pic>
                              <pic:nvPicPr>
                                <pic:cNvPr id="1737523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17847" name="Picture">
</wp:docPr>
                  <a:graphic>
                    <a:graphicData uri="http://schemas.openxmlformats.org/drawingml/2006/picture">
                      <pic:pic>
                        <pic:nvPicPr>
                          <pic:cNvPr id="147461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28356" name="Picture">
</wp:docPr>
                  <a:graphic>
                    <a:graphicData uri="http://schemas.openxmlformats.org/drawingml/2006/picture">
                      <pic:pic>
                        <pic:nvPicPr>
                          <pic:cNvPr id="88232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Bourdons-sur-Rognon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12937" name="Picture">
</wp:docPr>
                  <a:graphic>
                    <a:graphicData uri="http://schemas.openxmlformats.org/drawingml/2006/picture">
                      <pic:pic>
                        <pic:nvPicPr>
                          <pic:cNvPr id="55571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Bourdons-sur-rognon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14983" name="Picture">
</wp:docPr>
                  <a:graphic>
                    <a:graphicData uri="http://schemas.openxmlformats.org/drawingml/2006/picture">
                      <pic:pic>
                        <pic:nvPicPr>
                          <pic:cNvPr id="81461498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8865" name="Picture">
</wp:docPr>
                  <a:graphic>
                    <a:graphicData uri="http://schemas.openxmlformats.org/drawingml/2006/picture">
                      <pic:pic>
                        <pic:nvPicPr>
                          <pic:cNvPr id="105648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5349181" name="Picture">
</wp:docPr>
                  <a:graphic>
                    <a:graphicData uri="http://schemas.openxmlformats.org/drawingml/2006/picture">
                      <pic:pic>
                        <pic:nvPicPr>
                          <pic:cNvPr id="15253491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42858" name="Picture">
</wp:docPr>
                  <a:graphic>
                    <a:graphicData uri="http://schemas.openxmlformats.org/drawingml/2006/picture">
                      <pic:pic>
                        <pic:nvPicPr>
                          <pic:cNvPr id="186884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485216" name="Picture">
</wp:docPr>
                  <a:graphic>
                    <a:graphicData uri="http://schemas.openxmlformats.org/drawingml/2006/picture">
                      <pic:pic>
                        <pic:nvPicPr>
                          <pic:cNvPr id="196348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Bourdons-sur-Rognon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72333" name="Picture">
</wp:docPr>
                  <a:graphic>
                    <a:graphicData uri="http://schemas.openxmlformats.org/drawingml/2006/picture">
                      <pic:pic>
                        <pic:nvPicPr>
                          <pic:cNvPr id="156747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"https://fiches-risques.brgm.fr/georisques/casias/SSP3837395" \t "_blank" </w:instrText>
            </w:r>
            <w:r>
              <w:fldChar w:fldCharType="separate"/>
            </w:r>
            <w:r>
              <w:rPr>
                <w:rFonts w:ascii="Marianne" w:hAnsi="Marianne" w:eastAsia="Marianne" w:cs="Marianne"/>
                <w:sz w:val="14"/>
              </w:rPr>
              <w:t xml:space="preserve">SSP3837395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"https://fiches-risques.brgm.fr/georisques/casias/SSP3837098" \t "_blank" </w:instrText>
            </w:r>
            <w:r>
              <w:fldChar w:fldCharType="separate"/>
            </w:r>
            <w:r>
              <w:rPr>
                <w:rFonts w:ascii="Marianne" w:hAnsi="Marianne" w:eastAsia="Marianne" w:cs="Marianne"/>
                <w:sz w:val="14"/>
              </w:rPr>
              <w:t xml:space="preserve">SSP3837098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"https://fiches-risques.brgm.fr/georisques/casias/SSP3837096" \t "_blank" </w:instrText>
            </w:r>
            <w:r>
              <w:fldChar w:fldCharType="separate"/>
            </w:r>
            <w:r>
              <w:rPr>
                <w:rFonts w:ascii="Marianne" w:hAnsi="Marianne" w:eastAsia="Marianne" w:cs="Marianne"/>
                <w:sz w:val="14"/>
              </w:rPr>
              <w:t xml:space="preserve">SSP3837096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"https://fiches-risques.brgm.fr/georisques/casias/SSP3837095" \t "_blank" </w:instrText>
            </w:r>
            <w:r>
              <w:fldChar w:fldCharType="separate"/>
            </w:r>
            <w:r>
              <w:rPr>
                <w:rFonts w:ascii="Marianne" w:hAnsi="Marianne" w:eastAsia="Marianne" w:cs="Marianne"/>
                <w:sz w:val="14"/>
              </w:rPr>
              <w:t xml:space="preserve">SSP3837095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"https://fiches-risques.brgm.fr/georisques/casias/SSP3837070" \t "_blank" </w:instrText>
            </w:r>
            <w:r>
              <w:fldChar w:fldCharType="separate"/>
            </w:r>
            <w:r>
              <w:rPr>
                <w:rFonts w:ascii="Marianne" w:hAnsi="Marianne" w:eastAsia="Marianne" w:cs="Marianne"/>
                <w:sz w:val="14"/>
              </w:rPr>
              <w:t xml:space="preserve">SSP3837070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 haut fourneau et affinerie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"https://fiches-risques.brgm.fr/georisques/casias/SSP3837069" \t "_blank" </w:instrText>
            </w:r>
            <w:r>
              <w:fldChar w:fldCharType="separate"/>
            </w:r>
            <w:r>
              <w:rPr>
                <w:rFonts w:ascii="Marianne" w:hAnsi="Marianne" w:eastAsia="Marianne" w:cs="Marianne"/>
                <w:sz w:val="14"/>
              </w:rPr>
              <w:t xml:space="preserve">SSP3837069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 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