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171477" name="Picture">
</wp:docPr>
                  <a:graphic>
                    <a:graphicData uri="http://schemas.openxmlformats.org/drawingml/2006/picture">
                      <pic:pic>
                        <pic:nvPicPr>
                          <pic:cNvPr id="117817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966589" name="Picture">
</wp:docPr>
                  <a:graphic>
                    <a:graphicData uri="http://schemas.openxmlformats.org/drawingml/2006/picture">
                      <pic:pic>
                        <pic:nvPicPr>
                          <pic:cNvPr id="34966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1130786" name="Picture">
</wp:docPr>
                        <a:graphic>
                          <a:graphicData uri="http://schemas.openxmlformats.org/drawingml/2006/picture">
                            <pic:pic>
                              <pic:nvPicPr>
                                <pic:cNvPr id="411130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80310 Bourdon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1614166" name="Picture">
</wp:docPr>
                  <a:graphic>
                    <a:graphicData uri="http://schemas.openxmlformats.org/drawingml/2006/picture">
                      <pic:pic>
                        <pic:nvPicPr>
                          <pic:cNvPr id="17016141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0689960" name="Picture">
</wp:docPr>
                  <a:graphic>
                    <a:graphicData uri="http://schemas.openxmlformats.org/drawingml/2006/picture">
                      <pic:pic>
                        <pic:nvPicPr>
                          <pic:cNvPr id="810689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64995" name="Picture">
</wp:docPr>
                  <a:graphic>
                    <a:graphicData uri="http://schemas.openxmlformats.org/drawingml/2006/picture">
                      <pic:pic>
                        <pic:nvPicPr>
                          <pic:cNvPr id="1316664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94515" name="Picture">
</wp:docPr>
                  <a:graphic>
                    <a:graphicData uri="http://schemas.openxmlformats.org/drawingml/2006/picture">
                      <pic:pic>
                        <pic:nvPicPr>
                          <pic:cNvPr id="24889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Bourdon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711753" name="Picture">
</wp:docPr>
                  <a:graphic>
                    <a:graphicData uri="http://schemas.openxmlformats.org/drawingml/2006/picture">
                      <pic:pic>
                        <pic:nvPicPr>
                          <pic:cNvPr id="115171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698506" name="Picture">
</wp:docPr>
                        <a:graphic>
                          <a:graphicData uri="http://schemas.openxmlformats.org/drawingml/2006/picture">
                            <pic:pic>
                              <pic:nvPicPr>
                                <pic:cNvPr id="1528698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702839" name="Picture">
</wp:docPr>
                        <a:graphic>
                          <a:graphicData uri="http://schemas.openxmlformats.org/drawingml/2006/picture">
                            <pic:pic>
                              <pic:nvPicPr>
                                <pic:cNvPr id="2061702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418407" name="Picture">
</wp:docPr>
                        <a:graphic>
                          <a:graphicData uri="http://schemas.openxmlformats.org/drawingml/2006/picture">
                            <pic:pic>
                              <pic:nvPicPr>
                                <pic:cNvPr id="1301418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596590" name="Picture">
</wp:docPr>
                        <a:graphic>
                          <a:graphicData uri="http://schemas.openxmlformats.org/drawingml/2006/picture">
                            <pic:pic>
                              <pic:nvPicPr>
                                <pic:cNvPr id="898596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778555" name="Picture">
</wp:docPr>
                        <a:graphic>
                          <a:graphicData uri="http://schemas.openxmlformats.org/drawingml/2006/picture">
                            <pic:pic>
                              <pic:nvPicPr>
                                <pic:cNvPr id="11147785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106948" name="Picture">
</wp:docPr>
                        <a:graphic>
                          <a:graphicData uri="http://schemas.openxmlformats.org/drawingml/2006/picture">
                            <pic:pic>
                              <pic:nvPicPr>
                                <pic:cNvPr id="17081069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905782" name="Picture">
</wp:docPr>
                        <a:graphic>
                          <a:graphicData uri="http://schemas.openxmlformats.org/drawingml/2006/picture">
                            <pic:pic>
                              <pic:nvPicPr>
                                <pic:cNvPr id="2065905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823228" name="Picture">
</wp:docPr>
                        <a:graphic>
                          <a:graphicData uri="http://schemas.openxmlformats.org/drawingml/2006/picture">
                            <pic:pic>
                              <pic:nvPicPr>
                                <pic:cNvPr id="1502823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135895" name="Picture">
</wp:docPr>
                        <a:graphic>
                          <a:graphicData uri="http://schemas.openxmlformats.org/drawingml/2006/picture">
                            <pic:pic>
                              <pic:nvPicPr>
                                <pic:cNvPr id="18191358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607094" name="Picture">
</wp:docPr>
                        <a:graphic>
                          <a:graphicData uri="http://schemas.openxmlformats.org/drawingml/2006/picture">
                            <pic:pic>
                              <pic:nvPicPr>
                                <pic:cNvPr id="14136070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24343" name="Picture">
</wp:docPr>
                        <a:graphic>
                          <a:graphicData uri="http://schemas.openxmlformats.org/drawingml/2006/picture">
                            <pic:pic>
                              <pic:nvPicPr>
                                <pic:cNvPr id="1173924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872813" name="Picture">
</wp:docPr>
                        <a:graphic>
                          <a:graphicData uri="http://schemas.openxmlformats.org/drawingml/2006/picture">
                            <pic:pic>
                              <pic:nvPicPr>
                                <pic:cNvPr id="3338728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605633" name="Picture">
</wp:docPr>
                        <a:graphic>
                          <a:graphicData uri="http://schemas.openxmlformats.org/drawingml/2006/picture">
                            <pic:pic>
                              <pic:nvPicPr>
                                <pic:cNvPr id="16116056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87282" name="Picture">
</wp:docPr>
                        <a:graphic>
                          <a:graphicData uri="http://schemas.openxmlformats.org/drawingml/2006/picture">
                            <pic:pic>
                              <pic:nvPicPr>
                                <pic:cNvPr id="809387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708142" name="Picture">
</wp:docPr>
                        <a:graphic>
                          <a:graphicData uri="http://schemas.openxmlformats.org/drawingml/2006/picture">
                            <pic:pic>
                              <pic:nvPicPr>
                                <pic:cNvPr id="16047081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42433" name="Picture">
</wp:docPr>
                        <a:graphic>
                          <a:graphicData uri="http://schemas.openxmlformats.org/drawingml/2006/picture">
                            <pic:pic>
                              <pic:nvPicPr>
                                <pic:cNvPr id="4308424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872944" name="Picture">
</wp:docPr>
                        <a:graphic>
                          <a:graphicData uri="http://schemas.openxmlformats.org/drawingml/2006/picture">
                            <pic:pic>
                              <pic:nvPicPr>
                                <pic:cNvPr id="9328729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948564" name="Picture">
</wp:docPr>
                        <a:graphic>
                          <a:graphicData uri="http://schemas.openxmlformats.org/drawingml/2006/picture">
                            <pic:pic>
                              <pic:nvPicPr>
                                <pic:cNvPr id="5569485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997691" name="Picture">
</wp:docPr>
                  <a:graphic>
                    <a:graphicData uri="http://schemas.openxmlformats.org/drawingml/2006/picture">
                      <pic:pic>
                        <pic:nvPicPr>
                          <pic:cNvPr id="184199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234662" name="Picture">
</wp:docPr>
                  <a:graphic>
                    <a:graphicData uri="http://schemas.openxmlformats.org/drawingml/2006/picture">
                      <pic:pic>
                        <pic:nvPicPr>
                          <pic:cNvPr id="91023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220886" name="Picture">
</wp:docPr>
                  <a:graphic>
                    <a:graphicData uri="http://schemas.openxmlformats.org/drawingml/2006/picture">
                      <pic:pic>
                        <pic:nvPicPr>
                          <pic:cNvPr id="22022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589887" name="Picture">
</wp:docPr>
                  <a:graphic>
                    <a:graphicData uri="http://schemas.openxmlformats.org/drawingml/2006/picture">
                      <pic:pic>
                        <pic:nvPicPr>
                          <pic:cNvPr id="8045898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200888" name="Picture">
</wp:docPr>
                  <a:graphic>
                    <a:graphicData uri="http://schemas.openxmlformats.org/drawingml/2006/picture">
                      <pic:pic>
                        <pic:nvPicPr>
                          <pic:cNvPr id="16192008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1996087" name="Picture">
</wp:docPr>
                  <a:graphic>
                    <a:graphicData uri="http://schemas.openxmlformats.org/drawingml/2006/picture">
                      <pic:pic>
                        <pic:nvPicPr>
                          <pic:cNvPr id="12819960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42137" name="Picture">
</wp:docPr>
                        <a:graphic>
                          <a:graphicData uri="http://schemas.openxmlformats.org/drawingml/2006/picture">
                            <pic:pic>
                              <pic:nvPicPr>
                                <pic:cNvPr id="1673421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14220" name="Picture">
</wp:docPr>
                  <a:graphic>
                    <a:graphicData uri="http://schemas.openxmlformats.org/drawingml/2006/picture">
                      <pic:pic>
                        <pic:nvPicPr>
                          <pic:cNvPr id="5231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314945" name="Picture">
</wp:docPr>
                  <a:graphic>
                    <a:graphicData uri="http://schemas.openxmlformats.org/drawingml/2006/picture">
                      <pic:pic>
                        <pic:nvPicPr>
                          <pic:cNvPr id="114831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422194" name="Picture">
</wp:docPr>
                  <a:graphic>
                    <a:graphicData uri="http://schemas.openxmlformats.org/drawingml/2006/picture">
                      <pic:pic>
                        <pic:nvPicPr>
                          <pic:cNvPr id="39242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522472" name="Picture">
</wp:docPr>
                        <a:graphic>
                          <a:graphicData uri="http://schemas.openxmlformats.org/drawingml/2006/picture">
                            <pic:pic>
                              <pic:nvPicPr>
                                <pic:cNvPr id="12685224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942372" name="Picture">
</wp:docPr>
                        <a:graphic>
                          <a:graphicData uri="http://schemas.openxmlformats.org/drawingml/2006/picture">
                            <pic:pic>
                              <pic:nvPicPr>
                                <pic:cNvPr id="17579423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770886" name="Picture">
</wp:docPr>
                        <a:graphic>
                          <a:graphicData uri="http://schemas.openxmlformats.org/drawingml/2006/picture">
                            <pic:pic>
                              <pic:nvPicPr>
                                <pic:cNvPr id="214577088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616743" name="Picture">
</wp:docPr>
                  <a:graphic>
                    <a:graphicData uri="http://schemas.openxmlformats.org/drawingml/2006/picture">
                      <pic:pic>
                        <pic:nvPicPr>
                          <pic:cNvPr id="36561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18927" name="Picture">
</wp:docPr>
                  <a:graphic>
                    <a:graphicData uri="http://schemas.openxmlformats.org/drawingml/2006/picture">
                      <pic:pic>
                        <pic:nvPicPr>
                          <pic:cNvPr id="194461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991865" name="Picture">
</wp:docPr>
                  <a:graphic>
                    <a:graphicData uri="http://schemas.openxmlformats.org/drawingml/2006/picture">
                      <pic:pic>
                        <pic:nvPicPr>
                          <pic:cNvPr id="58199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141152" name="Picture">
</wp:docPr>
                  <a:graphic>
                    <a:graphicData uri="http://schemas.openxmlformats.org/drawingml/2006/picture">
                      <pic:pic>
                        <pic:nvPicPr>
                          <pic:cNvPr id="10511411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991237" name="Picture">
</wp:docPr>
                  <a:graphic>
                    <a:graphicData uri="http://schemas.openxmlformats.org/drawingml/2006/picture">
                      <pic:pic>
                        <pic:nvPicPr>
                          <pic:cNvPr id="11809912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1887747" name="Picture">
</wp:docPr>
                  <a:graphic>
                    <a:graphicData uri="http://schemas.openxmlformats.org/drawingml/2006/picture">
                      <pic:pic>
                        <pic:nvPicPr>
                          <pic:cNvPr id="4718877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111531" name="Picture">
</wp:docPr>
                        <a:graphic>
                          <a:graphicData uri="http://schemas.openxmlformats.org/drawingml/2006/picture">
                            <pic:pic>
                              <pic:nvPicPr>
                                <pic:cNvPr id="11331115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626846" name="Picture">
</wp:docPr>
                        <a:graphic>
                          <a:graphicData uri="http://schemas.openxmlformats.org/drawingml/2006/picture">
                            <pic:pic>
                              <pic:nvPicPr>
                                <pic:cNvPr id="3426268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514248" name="Picture">
</wp:docPr>
                  <a:graphic>
                    <a:graphicData uri="http://schemas.openxmlformats.org/drawingml/2006/picture">
                      <pic:pic>
                        <pic:nvPicPr>
                          <pic:cNvPr id="30551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625575" name="Picture">
</wp:docPr>
                  <a:graphic>
                    <a:graphicData uri="http://schemas.openxmlformats.org/drawingml/2006/picture">
                      <pic:pic>
                        <pic:nvPicPr>
                          <pic:cNvPr id="39062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164594" name="Picture">
</wp:docPr>
                  <a:graphic>
                    <a:graphicData uri="http://schemas.openxmlformats.org/drawingml/2006/picture">
                      <pic:pic>
                        <pic:nvPicPr>
                          <pic:cNvPr id="166516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870102" name="Picture">
</wp:docPr>
                  <a:graphic>
                    <a:graphicData uri="http://schemas.openxmlformats.org/drawingml/2006/picture">
                      <pic:pic>
                        <pic:nvPicPr>
                          <pic:cNvPr id="2768701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479521" name="Picture">
</wp:docPr>
                  <a:graphic>
                    <a:graphicData uri="http://schemas.openxmlformats.org/drawingml/2006/picture">
                      <pic:pic>
                        <pic:nvPicPr>
                          <pic:cNvPr id="484479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8457999" name="Picture">
</wp:docPr>
                  <a:graphic>
                    <a:graphicData uri="http://schemas.openxmlformats.org/drawingml/2006/picture">
                      <pic:pic>
                        <pic:nvPicPr>
                          <pic:cNvPr id="2884579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99150" name="Picture">
</wp:docPr>
                        <a:graphic>
                          <a:graphicData uri="http://schemas.openxmlformats.org/drawingml/2006/picture">
                            <pic:pic>
                              <pic:nvPicPr>
                                <pic:cNvPr id="52199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313407" name="Picture">
</wp:docPr>
                  <a:graphic>
                    <a:graphicData uri="http://schemas.openxmlformats.org/drawingml/2006/picture">
                      <pic:pic>
                        <pic:nvPicPr>
                          <pic:cNvPr id="51331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20906" name="Picture">
</wp:docPr>
                  <a:graphic>
                    <a:graphicData uri="http://schemas.openxmlformats.org/drawingml/2006/picture">
                      <pic:pic>
                        <pic:nvPicPr>
                          <pic:cNvPr id="101992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739039" name="Picture">
</wp:docPr>
                  <a:graphic>
                    <a:graphicData uri="http://schemas.openxmlformats.org/drawingml/2006/picture">
                      <pic:pic>
                        <pic:nvPicPr>
                          <pic:cNvPr id="174073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55077" name="Picture">
</wp:docPr>
                  <a:graphic>
                    <a:graphicData uri="http://schemas.openxmlformats.org/drawingml/2006/picture">
                      <pic:pic>
                        <pic:nvPicPr>
                          <pic:cNvPr id="1357550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675756" name="Picture">
</wp:docPr>
                  <a:graphic>
                    <a:graphicData uri="http://schemas.openxmlformats.org/drawingml/2006/picture">
                      <pic:pic>
                        <pic:nvPicPr>
                          <pic:cNvPr id="11016757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8282259" name="Picture">
</wp:docPr>
                  <a:graphic>
                    <a:graphicData uri="http://schemas.openxmlformats.org/drawingml/2006/picture">
                      <pic:pic>
                        <pic:nvPicPr>
                          <pic:cNvPr id="4382822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810518" name="Picture">
</wp:docPr>
                        <a:graphic>
                          <a:graphicData uri="http://schemas.openxmlformats.org/drawingml/2006/picture">
                            <pic:pic>
                              <pic:nvPicPr>
                                <pic:cNvPr id="2658105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529551" name="Picture">
</wp:docPr>
                  <a:graphic>
                    <a:graphicData uri="http://schemas.openxmlformats.org/drawingml/2006/picture">
                      <pic:pic>
                        <pic:nvPicPr>
                          <pic:cNvPr id="176052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152600" name="Picture">
</wp:docPr>
                  <a:graphic>
                    <a:graphicData uri="http://schemas.openxmlformats.org/drawingml/2006/picture">
                      <pic:pic>
                        <pic:nvPicPr>
                          <pic:cNvPr id="200315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52332" name="Picture">
</wp:docPr>
                  <a:graphic>
                    <a:graphicData uri="http://schemas.openxmlformats.org/drawingml/2006/picture">
                      <pic:pic>
                        <pic:nvPicPr>
                          <pic:cNvPr id="16995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423684" name="Picture">
</wp:docPr>
                  <a:graphic>
                    <a:graphicData uri="http://schemas.openxmlformats.org/drawingml/2006/picture">
                      <pic:pic>
                        <pic:nvPicPr>
                          <pic:cNvPr id="18264236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90767" name="Picture">
</wp:docPr>
                  <a:graphic>
                    <a:graphicData uri="http://schemas.openxmlformats.org/drawingml/2006/picture">
                      <pic:pic>
                        <pic:nvPicPr>
                          <pic:cNvPr id="485907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006704" name="Picture">
</wp:docPr>
                  <a:graphic>
                    <a:graphicData uri="http://schemas.openxmlformats.org/drawingml/2006/picture">
                      <pic:pic>
                        <pic:nvPicPr>
                          <pic:cNvPr id="13850067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916343" name="Picture">
</wp:docPr>
                        <a:graphic>
                          <a:graphicData uri="http://schemas.openxmlformats.org/drawingml/2006/picture">
                            <pic:pic>
                              <pic:nvPicPr>
                                <pic:cNvPr id="2749163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581901" name="Picture">
</wp:docPr>
                  <a:graphic>
                    <a:graphicData uri="http://schemas.openxmlformats.org/drawingml/2006/picture">
                      <pic:pic>
                        <pic:nvPicPr>
                          <pic:cNvPr id="78658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039235" name="Picture">
</wp:docPr>
                  <a:graphic>
                    <a:graphicData uri="http://schemas.openxmlformats.org/drawingml/2006/picture">
                      <pic:pic>
                        <pic:nvPicPr>
                          <pic:cNvPr id="89503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533564" name="Picture">
</wp:docPr>
                  <a:graphic>
                    <a:graphicData uri="http://schemas.openxmlformats.org/drawingml/2006/picture">
                      <pic:pic>
                        <pic:nvPicPr>
                          <pic:cNvPr id="187353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968628" name="Picture">
</wp:docPr>
                  <a:graphic>
                    <a:graphicData uri="http://schemas.openxmlformats.org/drawingml/2006/picture">
                      <pic:pic>
                        <pic:nvPicPr>
                          <pic:cNvPr id="212496862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84892" name="Picture">
</wp:docPr>
                  <a:graphic>
                    <a:graphicData uri="http://schemas.openxmlformats.org/drawingml/2006/picture">
                      <pic:pic>
                        <pic:nvPicPr>
                          <pic:cNvPr id="1253084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9566866" name="Picture">
</wp:docPr>
                  <a:graphic>
                    <a:graphicData uri="http://schemas.openxmlformats.org/drawingml/2006/picture">
                      <pic:pic>
                        <pic:nvPicPr>
                          <pic:cNvPr id="11995668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247754" name="Picture">
</wp:docPr>
                  <a:graphic>
                    <a:graphicData uri="http://schemas.openxmlformats.org/drawingml/2006/picture">
                      <pic:pic>
                        <pic:nvPicPr>
                          <pic:cNvPr id="97124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131755" name="Picture">
</wp:docPr>
                  <a:graphic>
                    <a:graphicData uri="http://schemas.openxmlformats.org/drawingml/2006/picture">
                      <pic:pic>
                        <pic:nvPicPr>
                          <pic:cNvPr id="142313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Bourdon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914116" name="Picture">
</wp:docPr>
                  <a:graphic>
                    <a:graphicData uri="http://schemas.openxmlformats.org/drawingml/2006/picture">
                      <pic:pic>
                        <pic:nvPicPr>
                          <pic:cNvPr id="38891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"https://fiches-risques.brgm.fr/georisques/infosols/instruction/SSP66436301" \t "_blank" </w:instrText>
            </w:r>
            <w:r>
              <w:fldChar w:fldCharType="separate"/>
            </w:r>
            <w:r>
              <w:rPr>
                <w:rFonts w:ascii="Marianne" w:hAnsi="Marianne" w:eastAsia="Marianne" w:cs="Marianne"/>
                <w:sz w:val="14"/>
              </w:rPr>
              <w:t xml:space="preserve">SSP66436301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PIECES DE BOURDON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866668" name="Picture">
</wp:docPr>
                  <a:graphic>
                    <a:graphicData uri="http://schemas.openxmlformats.org/drawingml/2006/picture">
                      <pic:pic>
                        <pic:nvPicPr>
                          <pic:cNvPr id="38086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389863" name="Picture">
</wp:docPr>
                  <a:graphic>
                    <a:graphicData uri="http://schemas.openxmlformats.org/drawingml/2006/picture">
                      <pic:pic>
                        <pic:nvPicPr>
                          <pic:cNvPr id="207038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Bourdon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966768" name="Picture">
</wp:docPr>
                  <a:graphic>
                    <a:graphicData uri="http://schemas.openxmlformats.org/drawingml/2006/picture">
                      <pic:pic>
                        <pic:nvPicPr>
                          <pic:cNvPr id="1678966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"https://fiches-risques.brgm.fr/georisques/casias/SSP4022714" \t "_blank" </w:instrText>
            </w:r>
            <w:r>
              <w:fldChar w:fldCharType="separate"/>
            </w:r>
            <w:r>
              <w:rPr>
                <w:rFonts w:ascii="Marianne" w:hAnsi="Marianne" w:eastAsia="Marianne" w:cs="Marianne"/>
                <w:sz w:val="14"/>
              </w:rPr>
              <w:t xml:space="preserve">SSP4022714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"https://fiches-risques.brgm.fr/georisques/casias/SSP4022711" \t "_blank" </w:instrText>
            </w:r>
            <w:r>
              <w:fldChar w:fldCharType="separate"/>
            </w:r>
            <w:r>
              <w:rPr>
                <w:rFonts w:ascii="Marianne" w:hAnsi="Marianne" w:eastAsia="Marianne" w:cs="Marianne"/>
                <w:sz w:val="14"/>
              </w:rPr>
              <w:t xml:space="preserve">SSP4022711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"https://fiches-risques.brgm.fr/georisques/casias/SSP664363" \t "_blank" </w:instrText>
            </w:r>
            <w:r>
              <w:fldChar w:fldCharType="separate"/>
            </w:r>
            <w:r>
              <w:rPr>
                <w:rFonts w:ascii="Marianne" w:hAnsi="Marianne" w:eastAsia="Marianne" w:cs="Marianne"/>
                <w:sz w:val="14"/>
              </w:rPr>
              <w:t xml:space="preserve">SSP664363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PIECES DE BOURDON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