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50923" name="Picture">
</wp:docPr>
                  <a:graphic>
                    <a:graphicData uri="http://schemas.openxmlformats.org/drawingml/2006/picture">
                      <pic:pic>
                        <pic:nvPicPr>
                          <pic:cNvPr id="197245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283050" name="Picture">
</wp:docPr>
                  <a:graphic>
                    <a:graphicData uri="http://schemas.openxmlformats.org/drawingml/2006/picture">
                      <pic:pic>
                        <pic:nvPicPr>
                          <pic:cNvPr id="1775283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5203560" name="Picture">
</wp:docPr>
                        <a:graphic>
                          <a:graphicData uri="http://schemas.openxmlformats.org/drawingml/2006/picture">
                            <pic:pic>
                              <pic:nvPicPr>
                                <pic:cNvPr id="1885203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76750 Bois-Guilbert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911730" name="Picture">
</wp:docPr>
                  <a:graphic>
                    <a:graphicData uri="http://schemas.openxmlformats.org/drawingml/2006/picture">
                      <pic:pic>
                        <pic:nvPicPr>
                          <pic:cNvPr id="877911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331937" name="Picture">
</wp:docPr>
                  <a:graphic>
                    <a:graphicData uri="http://schemas.openxmlformats.org/drawingml/2006/picture">
                      <pic:pic>
                        <pic:nvPicPr>
                          <pic:cNvPr id="2021331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12943" name="Picture">
</wp:docPr>
                  <a:graphic>
                    <a:graphicData uri="http://schemas.openxmlformats.org/drawingml/2006/picture">
                      <pic:pic>
                        <pic:nvPicPr>
                          <pic:cNvPr id="190881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02085" name="Picture">
</wp:docPr>
                  <a:graphic>
                    <a:graphicData uri="http://schemas.openxmlformats.org/drawingml/2006/picture">
                      <pic:pic>
                        <pic:nvPicPr>
                          <pic:cNvPr id="127010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68279" name="Picture">
</wp:docPr>
                  <a:graphic>
                    <a:graphicData uri="http://schemas.openxmlformats.org/drawingml/2006/picture">
                      <pic:pic>
                        <pic:nvPicPr>
                          <pic:cNvPr id="65746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655388" name="Picture">
</wp:docPr>
                        <a:graphic>
                          <a:graphicData uri="http://schemas.openxmlformats.org/drawingml/2006/picture">
                            <pic:pic>
                              <pic:nvPicPr>
                                <pic:cNvPr id="955655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56055" name="Picture">
</wp:docPr>
                        <a:graphic>
                          <a:graphicData uri="http://schemas.openxmlformats.org/drawingml/2006/picture">
                            <pic:pic>
                              <pic:nvPicPr>
                                <pic:cNvPr id="230156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785687" name="Picture">
</wp:docPr>
                        <a:graphic>
                          <a:graphicData uri="http://schemas.openxmlformats.org/drawingml/2006/picture">
                            <pic:pic>
                              <pic:nvPicPr>
                                <pic:cNvPr id="1322785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703913" name="Picture">
</wp:docPr>
                        <a:graphic>
                          <a:graphicData uri="http://schemas.openxmlformats.org/drawingml/2006/picture">
                            <pic:pic>
                              <pic:nvPicPr>
                                <pic:cNvPr id="1378703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52117" name="Picture">
</wp:docPr>
                        <a:graphic>
                          <a:graphicData uri="http://schemas.openxmlformats.org/drawingml/2006/picture">
                            <pic:pic>
                              <pic:nvPicPr>
                                <pic:cNvPr id="1776952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249634" name="Picture">
</wp:docPr>
                        <a:graphic>
                          <a:graphicData uri="http://schemas.openxmlformats.org/drawingml/2006/picture">
                            <pic:pic>
                              <pic:nvPicPr>
                                <pic:cNvPr id="998249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513719" name="Picture">
</wp:docPr>
                        <a:graphic>
                          <a:graphicData uri="http://schemas.openxmlformats.org/drawingml/2006/picture">
                            <pic:pic>
                              <pic:nvPicPr>
                                <pic:cNvPr id="354513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18089" name="Picture">
</wp:docPr>
                        <a:graphic>
                          <a:graphicData uri="http://schemas.openxmlformats.org/drawingml/2006/picture">
                            <pic:pic>
                              <pic:nvPicPr>
                                <pic:cNvPr id="1256918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057755" name="Picture">
</wp:docPr>
                        <a:graphic>
                          <a:graphicData uri="http://schemas.openxmlformats.org/drawingml/2006/picture">
                            <pic:pic>
                              <pic:nvPicPr>
                                <pic:cNvPr id="1215057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035035" name="Picture">
</wp:docPr>
                        <a:graphic>
                          <a:graphicData uri="http://schemas.openxmlformats.org/drawingml/2006/picture">
                            <pic:pic>
                              <pic:nvPicPr>
                                <pic:cNvPr id="1493035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40326" name="Picture">
</wp:docPr>
                        <a:graphic>
                          <a:graphicData uri="http://schemas.openxmlformats.org/drawingml/2006/picture">
                            <pic:pic>
                              <pic:nvPicPr>
                                <pic:cNvPr id="1739440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19421" name="Picture">
</wp:docPr>
                        <a:graphic>
                          <a:graphicData uri="http://schemas.openxmlformats.org/drawingml/2006/picture">
                            <pic:pic>
                              <pic:nvPicPr>
                                <pic:cNvPr id="18342194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92776" name="Picture">
</wp:docPr>
                        <a:graphic>
                          <a:graphicData uri="http://schemas.openxmlformats.org/drawingml/2006/picture">
                            <pic:pic>
                              <pic:nvPicPr>
                                <pic:cNvPr id="18566927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96864" name="Picture">
</wp:docPr>
                        <a:graphic>
                          <a:graphicData uri="http://schemas.openxmlformats.org/drawingml/2006/picture">
                            <pic:pic>
                              <pic:nvPicPr>
                                <pic:cNvPr id="1537596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78670" name="Picture">
</wp:docPr>
                        <a:graphic>
                          <a:graphicData uri="http://schemas.openxmlformats.org/drawingml/2006/picture">
                            <pic:pic>
                              <pic:nvPicPr>
                                <pic:cNvPr id="1555786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602240" name="Picture">
</wp:docPr>
                        <a:graphic>
                          <a:graphicData uri="http://schemas.openxmlformats.org/drawingml/2006/picture">
                            <pic:pic>
                              <pic:nvPicPr>
                                <pic:cNvPr id="4326022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30251" name="Picture">
</wp:docPr>
                        <a:graphic>
                          <a:graphicData uri="http://schemas.openxmlformats.org/drawingml/2006/picture">
                            <pic:pic>
                              <pic:nvPicPr>
                                <pic:cNvPr id="1956630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84364" name="Picture">
</wp:docPr>
                        <a:graphic>
                          <a:graphicData uri="http://schemas.openxmlformats.org/drawingml/2006/picture">
                            <pic:pic>
                              <pic:nvPicPr>
                                <pic:cNvPr id="1859584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19083" name="Picture">
</wp:docPr>
                  <a:graphic>
                    <a:graphicData uri="http://schemas.openxmlformats.org/drawingml/2006/picture">
                      <pic:pic>
                        <pic:nvPicPr>
                          <pic:cNvPr id="53731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245436" name="Picture">
</wp:docPr>
                  <a:graphic>
                    <a:graphicData uri="http://schemas.openxmlformats.org/drawingml/2006/picture">
                      <pic:pic>
                        <pic:nvPicPr>
                          <pic:cNvPr id="64424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01327" name="Picture">
</wp:docPr>
                  <a:graphic>
                    <a:graphicData uri="http://schemas.openxmlformats.org/drawingml/2006/picture">
                      <pic:pic>
                        <pic:nvPicPr>
                          <pic:cNvPr id="86360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Bois-guilbert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289750" name="Picture">
</wp:docPr>
                  <a:graphic>
                    <a:graphicData uri="http://schemas.openxmlformats.org/drawingml/2006/picture">
                      <pic:pic>
                        <pic:nvPicPr>
                          <pic:cNvPr id="1297289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018495" name="Picture">
</wp:docPr>
                  <a:graphic>
                    <a:graphicData uri="http://schemas.openxmlformats.org/drawingml/2006/picture">
                      <pic:pic>
                        <pic:nvPicPr>
                          <pic:cNvPr id="16890184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324255" name="Picture">
</wp:docPr>
                  <a:graphic>
                    <a:graphicData uri="http://schemas.openxmlformats.org/drawingml/2006/picture">
                      <pic:pic>
                        <pic:nvPicPr>
                          <pic:cNvPr id="1023324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297450" name="Picture">
</wp:docPr>
                        <a:graphic>
                          <a:graphicData uri="http://schemas.openxmlformats.org/drawingml/2006/picture">
                            <pic:pic>
                              <pic:nvPicPr>
                                <pic:cNvPr id="9692974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263612" name="Picture">
</wp:docPr>
                  <a:graphic>
                    <a:graphicData uri="http://schemas.openxmlformats.org/drawingml/2006/picture">
                      <pic:pic>
                        <pic:nvPicPr>
                          <pic:cNvPr id="149626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70090" name="Picture">
</wp:docPr>
                  <a:graphic>
                    <a:graphicData uri="http://schemas.openxmlformats.org/drawingml/2006/picture">
                      <pic:pic>
                        <pic:nvPicPr>
                          <pic:cNvPr id="71667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72200" name="Picture">
</wp:docPr>
                  <a:graphic>
                    <a:graphicData uri="http://schemas.openxmlformats.org/drawingml/2006/picture">
                      <pic:pic>
                        <pic:nvPicPr>
                          <pic:cNvPr id="56277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072764" name="Picture">
</wp:docPr>
                  <a:graphic>
                    <a:graphicData uri="http://schemas.openxmlformats.org/drawingml/2006/picture">
                      <pic:pic>
                        <pic:nvPicPr>
                          <pic:cNvPr id="4120727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56376" name="Picture">
</wp:docPr>
                  <a:graphic>
                    <a:graphicData uri="http://schemas.openxmlformats.org/drawingml/2006/picture">
                      <pic:pic>
                        <pic:nvPicPr>
                          <pic:cNvPr id="270156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2508924" name="Picture">
</wp:docPr>
                  <a:graphic>
                    <a:graphicData uri="http://schemas.openxmlformats.org/drawingml/2006/picture">
                      <pic:pic>
                        <pic:nvPicPr>
                          <pic:cNvPr id="272508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12397" name="Picture">
</wp:docPr>
                        <a:graphic>
                          <a:graphicData uri="http://schemas.openxmlformats.org/drawingml/2006/picture">
                            <pic:pic>
                              <pic:nvPicPr>
                                <pic:cNvPr id="13010123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62533" name="Picture">
</wp:docPr>
                  <a:graphic>
                    <a:graphicData uri="http://schemas.openxmlformats.org/drawingml/2006/picture">
                      <pic:pic>
                        <pic:nvPicPr>
                          <pic:cNvPr id="74406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29108" name="Picture">
</wp:docPr>
                  <a:graphic>
                    <a:graphicData uri="http://schemas.openxmlformats.org/drawingml/2006/picture">
                      <pic:pic>
                        <pic:nvPicPr>
                          <pic:cNvPr id="106932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40604" name="Picture">
</wp:docPr>
                  <a:graphic>
                    <a:graphicData uri="http://schemas.openxmlformats.org/drawingml/2006/picture">
                      <pic:pic>
                        <pic:nvPicPr>
                          <pic:cNvPr id="126894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154144" name="Picture">
</wp:docPr>
                  <a:graphic>
                    <a:graphicData uri="http://schemas.openxmlformats.org/drawingml/2006/picture">
                      <pic:pic>
                        <pic:nvPicPr>
                          <pic:cNvPr id="69515414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4340" name="Picture">
</wp:docPr>
                  <a:graphic>
                    <a:graphicData uri="http://schemas.openxmlformats.org/drawingml/2006/picture">
                      <pic:pic>
                        <pic:nvPicPr>
                          <pic:cNvPr id="92224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683200" name="Picture">
</wp:docPr>
                  <a:graphic>
                    <a:graphicData uri="http://schemas.openxmlformats.org/drawingml/2006/picture">
                      <pic:pic>
                        <pic:nvPicPr>
                          <pic:cNvPr id="186768320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314819" name="Picture">
</wp:docPr>
                        <a:graphic>
                          <a:graphicData uri="http://schemas.openxmlformats.org/drawingml/2006/picture">
                            <pic:pic>
                              <pic:nvPicPr>
                                <pic:cNvPr id="17923148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br/>
                    <w:t xml:space="preserve">Inondation</w:t>
                    <w:br/>
                    <w:t xml:space="preserve">  Par une crue à débordement lent de cours d'eau</w:t>
                    <w:br/>
                    <w:t xml:space="preserve">  Par ruissellement et coulée de boue</w:t>
                    <w:br/>
                    <w:t xml:space="preserve">  Par submersion marine</w:t>
                    <w:b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8414" name="Picture">
</wp:docPr>
                  <a:graphic>
                    <a:graphicData uri="http://schemas.openxmlformats.org/drawingml/2006/picture">
                      <pic:pic>
                        <pic:nvPicPr>
                          <pic:cNvPr id="12581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05577" name="Picture">
</wp:docPr>
                  <a:graphic>
                    <a:graphicData uri="http://schemas.openxmlformats.org/drawingml/2006/picture">
                      <pic:pic>
                        <pic:nvPicPr>
                          <pic:cNvPr id="179230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83505" name="Picture">
</wp:docPr>
                  <a:graphic>
                    <a:graphicData uri="http://schemas.openxmlformats.org/drawingml/2006/picture">
                      <pic:pic>
                        <pic:nvPicPr>
                          <pic:cNvPr id="116168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Bois-guilbert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22308" name="Picture">
</wp:docPr>
                  <a:graphic>
                    <a:graphicData uri="http://schemas.openxmlformats.org/drawingml/2006/picture">
                      <pic:pic>
                        <pic:nvPicPr>
                          <pic:cNvPr id="89652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02674" name="Picture">
</wp:docPr>
                  <a:graphic>
                    <a:graphicData uri="http://schemas.openxmlformats.org/drawingml/2006/picture">
                      <pic:pic>
                        <pic:nvPicPr>
                          <pic:cNvPr id="53540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14634" name="Picture">
</wp:docPr>
                  <a:graphic>
                    <a:graphicData uri="http://schemas.openxmlformats.org/drawingml/2006/picture">
                      <pic:pic>
                        <pic:nvPicPr>
                          <pic:cNvPr id="152041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722985" name="Picture">
</wp:docPr>
                  <a:graphic>
                    <a:graphicData uri="http://schemas.openxmlformats.org/drawingml/2006/picture">
                      <pic:pic>
                        <pic:nvPicPr>
                          <pic:cNvPr id="1440722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71874" name="Picture">
</wp:docPr>
                  <a:graphic>
                    <a:graphicData uri="http://schemas.openxmlformats.org/drawingml/2006/picture">
                      <pic:pic>
                        <pic:nvPicPr>
                          <pic:cNvPr id="344671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757613" name="Picture">
</wp:docPr>
                  <a:graphic>
                    <a:graphicData uri="http://schemas.openxmlformats.org/drawingml/2006/picture">
                      <pic:pic>
                        <pic:nvPicPr>
                          <pic:cNvPr id="17327576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24688" name="Picture">
</wp:docPr>
                        <a:graphic>
                          <a:graphicData uri="http://schemas.openxmlformats.org/drawingml/2006/picture">
                            <pic:pic>
                              <pic:nvPicPr>
                                <pic:cNvPr id="411624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06796" name="Picture">
</wp:docPr>
                  <a:graphic>
                    <a:graphicData uri="http://schemas.openxmlformats.org/drawingml/2006/picture">
                      <pic:pic>
                        <pic:nvPicPr>
                          <pic:cNvPr id="109610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299362" name="Picture">
</wp:docPr>
                  <a:graphic>
                    <a:graphicData uri="http://schemas.openxmlformats.org/drawingml/2006/picture">
                      <pic:pic>
                        <pic:nvPicPr>
                          <pic:cNvPr id="149429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979358" name="Picture">
</wp:docPr>
                  <a:graphic>
                    <a:graphicData uri="http://schemas.openxmlformats.org/drawingml/2006/picture">
                      <pic:pic>
                        <pic:nvPicPr>
                          <pic:cNvPr id="145297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873275" name="Picture">
</wp:docPr>
                  <a:graphic>
                    <a:graphicData uri="http://schemas.openxmlformats.org/drawingml/2006/picture">
                      <pic:pic>
                        <pic:nvPicPr>
                          <pic:cNvPr id="17988732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4932" name="Picture">
</wp:docPr>
                  <a:graphic>
                    <a:graphicData uri="http://schemas.openxmlformats.org/drawingml/2006/picture">
                      <pic:pic>
                        <pic:nvPicPr>
                          <pic:cNvPr id="152144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509859" name="Picture">
</wp:docPr>
                  <a:graphic>
                    <a:graphicData uri="http://schemas.openxmlformats.org/drawingml/2006/picture">
                      <pic:pic>
                        <pic:nvPicPr>
                          <pic:cNvPr id="8895098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34402" name="Picture">
</wp:docPr>
                        <a:graphic>
                          <a:graphicData uri="http://schemas.openxmlformats.org/drawingml/2006/picture">
                            <pic:pic>
                              <pic:nvPicPr>
                                <pic:cNvPr id="15228344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61782" name="Picture">
</wp:docPr>
                  <a:graphic>
                    <a:graphicData uri="http://schemas.openxmlformats.org/drawingml/2006/picture">
                      <pic:pic>
                        <pic:nvPicPr>
                          <pic:cNvPr id="124026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783397" name="Picture">
</wp:docPr>
                  <a:graphic>
                    <a:graphicData uri="http://schemas.openxmlformats.org/drawingml/2006/picture">
                      <pic:pic>
                        <pic:nvPicPr>
                          <pic:cNvPr id="190078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419651" name="Picture">
</wp:docPr>
                  <a:graphic>
                    <a:graphicData uri="http://schemas.openxmlformats.org/drawingml/2006/picture">
                      <pic:pic>
                        <pic:nvPicPr>
                          <pic:cNvPr id="136841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Bois-guilbert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781216" name="Picture">
</wp:docPr>
                  <a:graphic>
                    <a:graphicData uri="http://schemas.openxmlformats.org/drawingml/2006/picture">
                      <pic:pic>
                        <pic:nvPicPr>
                          <pic:cNvPr id="21417812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03744" name="Picture">
</wp:docPr>
                  <a:graphic>
                    <a:graphicData uri="http://schemas.openxmlformats.org/drawingml/2006/picture">
                      <pic:pic>
                        <pic:nvPicPr>
                          <pic:cNvPr id="19332037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2823748" name="Picture">
</wp:docPr>
                  <a:graphic>
                    <a:graphicData uri="http://schemas.openxmlformats.org/drawingml/2006/picture">
                      <pic:pic>
                        <pic:nvPicPr>
                          <pic:cNvPr id="5828237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71639" name="Picture">
</wp:docPr>
                  <a:graphic>
                    <a:graphicData uri="http://schemas.openxmlformats.org/drawingml/2006/picture">
                      <pic:pic>
                        <pic:nvPicPr>
                          <pic:cNvPr id="145827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84372" name="Picture">
</wp:docPr>
                  <a:graphic>
                    <a:graphicData uri="http://schemas.openxmlformats.org/drawingml/2006/picture">
                      <pic:pic>
                        <pic:nvPicPr>
                          <pic:cNvPr id="46498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95144" name="Picture">
</wp:docPr>
                  <a:graphic>
                    <a:graphicData uri="http://schemas.openxmlformats.org/drawingml/2006/picture">
                      <pic:pic>
                        <pic:nvPicPr>
                          <pic:cNvPr id="142049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"https://fiches-risques.brgm.fr/georisques/cavite/HNO0018081AA" \t "_self" </w:instrText>
            </w:r>
            <w:r>
              <w:fldChar w:fldCharType="separate"/>
            </w:r>
            <w:r>
              <w:rPr>
                <w:rFonts w:ascii="Marianne" w:hAnsi="Marianne" w:eastAsia="Marianne" w:cs="Marianne"/>
                <w:sz w:val="14"/>
              </w:rPr>
              <w:t xml:space="preserve">HNO0018081AA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"https://fiches-risques.brgm.fr/georisques/cavite/HNO0018083AA" \t "_self" </w:instrText>
            </w:r>
            <w:r>
              <w:fldChar w:fldCharType="separate"/>
            </w:r>
            <w:r>
              <w:rPr>
                <w:rFonts w:ascii="Marianne" w:hAnsi="Marianne" w:eastAsia="Marianne" w:cs="Marianne"/>
                <w:sz w:val="14"/>
              </w:rPr>
              <w:t xml:space="preserve">HNO0018083AA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"https://fiches-risques.brgm.fr/georisques/cavite/HNO0018085AA" \t "_self" </w:instrText>
            </w:r>
            <w:r>
              <w:fldChar w:fldCharType="separate"/>
            </w:r>
            <w:r>
              <w:rPr>
                <w:rFonts w:ascii="Marianne" w:hAnsi="Marianne" w:eastAsia="Marianne" w:cs="Marianne"/>
                <w:sz w:val="14"/>
              </w:rPr>
              <w:t xml:space="preserve">HNO0018085AA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"https://fiches-risques.brgm.fr/georisques/cavite/HNO0018087AA" \t "_self" </w:instrText>
            </w:r>
            <w:r>
              <w:fldChar w:fldCharType="separate"/>
            </w:r>
            <w:r>
              <w:rPr>
                <w:rFonts w:ascii="Marianne" w:hAnsi="Marianne" w:eastAsia="Marianne" w:cs="Marianne"/>
                <w:sz w:val="14"/>
              </w:rPr>
              <w:t xml:space="preserve">HNO0018087AA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"https://fiches-risques.brgm.fr/georisques/cavite/HNO0018089AA" \t "_self" </w:instrText>
            </w:r>
            <w:r>
              <w:fldChar w:fldCharType="separate"/>
            </w:r>
            <w:r>
              <w:rPr>
                <w:rFonts w:ascii="Marianne" w:hAnsi="Marianne" w:eastAsia="Marianne" w:cs="Marianne"/>
                <w:sz w:val="14"/>
              </w:rPr>
              <w:t xml:space="preserve">HNO0018089AA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"https://fiches-risques.brgm.fr/georisques/cavite/HNOAA0017500" \t "_self" </w:instrText>
            </w:r>
            <w:r>
              <w:fldChar w:fldCharType="separate"/>
            </w:r>
            <w:r>
              <w:rPr>
                <w:rFonts w:ascii="Marianne" w:hAnsi="Marianne" w:eastAsia="Marianne" w:cs="Marianne"/>
                <w:sz w:val="14"/>
              </w:rPr>
              <w:t xml:space="preserve">HNOAA0017500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"https://fiches-risques.brgm.fr/georisques/cavite/HNOAA0017501" \t "_self" </w:instrText>
            </w:r>
            <w:r>
              <w:fldChar w:fldCharType="separate"/>
            </w:r>
            <w:r>
              <w:rPr>
                <w:rFonts w:ascii="Marianne" w:hAnsi="Marianne" w:eastAsia="Marianne" w:cs="Marianne"/>
                <w:sz w:val="14"/>
              </w:rPr>
              <w:t xml:space="preserve">HNOAA0017501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"https://fiches-risques.brgm.fr/georisques/cavite/HNOAA0017502" \t "_self" </w:instrText>
            </w:r>
            <w:r>
              <w:fldChar w:fldCharType="separate"/>
            </w:r>
            <w:r>
              <w:rPr>
                <w:rFonts w:ascii="Marianne" w:hAnsi="Marianne" w:eastAsia="Marianne" w:cs="Marianne"/>
                <w:sz w:val="14"/>
              </w:rPr>
              <w:t xml:space="preserve">HNOAA0017502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"https://fiches-risques.brgm.fr/georisques/cavite/HNOAA0017503" \t "_self" </w:instrText>
            </w:r>
            <w:r>
              <w:fldChar w:fldCharType="separate"/>
            </w:r>
            <w:r>
              <w:rPr>
                <w:rFonts w:ascii="Marianne" w:hAnsi="Marianne" w:eastAsia="Marianne" w:cs="Marianne"/>
                <w:sz w:val="14"/>
              </w:rPr>
              <w:t xml:space="preserve">HNOAA0017503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Hamelet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"https://fiches-risques.brgm.fr/georisques/cavite/HNOAA0017504" \t "_self" </w:instrText>
            </w:r>
            <w:r>
              <w:fldChar w:fldCharType="separate"/>
            </w:r>
            <w:r>
              <w:rPr>
                <w:rFonts w:ascii="Marianne" w:hAnsi="Marianne" w:eastAsia="Marianne" w:cs="Marianne"/>
                <w:sz w:val="14"/>
              </w:rPr>
              <w:t xml:space="preserve">HNOAA0017504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Hamelet (5)</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78414" name="Picture">
</wp:docPr>
                  <a:graphic>
                    <a:graphicData uri="http://schemas.openxmlformats.org/drawingml/2006/picture">
                      <pic:pic>
                        <pic:nvPicPr>
                          <pic:cNvPr id="179227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20776" name="Picture">
</wp:docPr>
                  <a:graphic>
                    <a:graphicData uri="http://schemas.openxmlformats.org/drawingml/2006/picture">
                      <pic:pic>
                        <pic:nvPicPr>
                          <pic:cNvPr id="104832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Bois-Guilbert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910283" name="Picture">
</wp:docPr>
                  <a:graphic>
                    <a:graphicData uri="http://schemas.openxmlformats.org/drawingml/2006/picture">
                      <pic:pic>
                        <pic:nvPicPr>
                          <pic:cNvPr id="32091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"https://fiches-risques.brgm.fr/georisques/casias/SSP3861177" \t "_blank" </w:instrText>
            </w:r>
            <w:r>
              <w:fldChar w:fldCharType="separate"/>
            </w:r>
            <w:r>
              <w:rPr>
                <w:rFonts w:ascii="Marianne" w:hAnsi="Marianne" w:eastAsia="Marianne" w:cs="Marianne"/>
                <w:sz w:val="14"/>
              </w:rPr>
              <w:t xml:space="preserve">SSP3861177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