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14547" name="Picture">
</wp:docPr>
                  <a:graphic>
                    <a:graphicData uri="http://schemas.openxmlformats.org/drawingml/2006/picture">
                      <pic:pic>
                        <pic:nvPicPr>
                          <pic:cNvPr id="28081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640480" name="Picture">
</wp:docPr>
                  <a:graphic>
                    <a:graphicData uri="http://schemas.openxmlformats.org/drawingml/2006/picture">
                      <pic:pic>
                        <pic:nvPicPr>
                          <pic:cNvPr id="922640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241259" name="Picture">
</wp:docPr>
                        <a:graphic>
                          <a:graphicData uri="http://schemas.openxmlformats.org/drawingml/2006/picture">
                            <pic:pic>
                              <pic:nvPicPr>
                                <pic:cNvPr id="945241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84570 Blauvac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783848" name="Picture">
</wp:docPr>
                  <a:graphic>
                    <a:graphicData uri="http://schemas.openxmlformats.org/drawingml/2006/picture">
                      <pic:pic>
                        <pic:nvPicPr>
                          <pic:cNvPr id="927783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069434" name="Picture">
</wp:docPr>
                  <a:graphic>
                    <a:graphicData uri="http://schemas.openxmlformats.org/drawingml/2006/picture">
                      <pic:pic>
                        <pic:nvPicPr>
                          <pic:cNvPr id="1770069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63686" name="Picture">
</wp:docPr>
                  <a:graphic>
                    <a:graphicData uri="http://schemas.openxmlformats.org/drawingml/2006/picture">
                      <pic:pic>
                        <pic:nvPicPr>
                          <pic:cNvPr id="144566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93457" name="Picture">
</wp:docPr>
                  <a:graphic>
                    <a:graphicData uri="http://schemas.openxmlformats.org/drawingml/2006/picture">
                      <pic:pic>
                        <pic:nvPicPr>
                          <pic:cNvPr id="73809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85914" name="Picture">
</wp:docPr>
                  <a:graphic>
                    <a:graphicData uri="http://schemas.openxmlformats.org/drawingml/2006/picture">
                      <pic:pic>
                        <pic:nvPicPr>
                          <pic:cNvPr id="146148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889730" name="Picture">
</wp:docPr>
                        <a:graphic>
                          <a:graphicData uri="http://schemas.openxmlformats.org/drawingml/2006/picture">
                            <pic:pic>
                              <pic:nvPicPr>
                                <pic:cNvPr id="1250889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79779" name="Picture">
</wp:docPr>
                        <a:graphic>
                          <a:graphicData uri="http://schemas.openxmlformats.org/drawingml/2006/picture">
                            <pic:pic>
                              <pic:nvPicPr>
                                <pic:cNvPr id="1917779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16892" name="Picture">
</wp:docPr>
                        <a:graphic>
                          <a:graphicData uri="http://schemas.openxmlformats.org/drawingml/2006/picture">
                            <pic:pic>
                              <pic:nvPicPr>
                                <pic:cNvPr id="1670116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16708" name="Picture">
</wp:docPr>
                        <a:graphic>
                          <a:graphicData uri="http://schemas.openxmlformats.org/drawingml/2006/picture">
                            <pic:pic>
                              <pic:nvPicPr>
                                <pic:cNvPr id="1846016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19502" name="Picture">
</wp:docPr>
                        <a:graphic>
                          <a:graphicData uri="http://schemas.openxmlformats.org/drawingml/2006/picture">
                            <pic:pic>
                              <pic:nvPicPr>
                                <pic:cNvPr id="1752019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71594" name="Picture">
</wp:docPr>
                        <a:graphic>
                          <a:graphicData uri="http://schemas.openxmlformats.org/drawingml/2006/picture">
                            <pic:pic>
                              <pic:nvPicPr>
                                <pic:cNvPr id="8531715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682818" name="Picture">
</wp:docPr>
                        <a:graphic>
                          <a:graphicData uri="http://schemas.openxmlformats.org/drawingml/2006/picture">
                            <pic:pic>
                              <pic:nvPicPr>
                                <pic:cNvPr id="1077682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12157" name="Picture">
</wp:docPr>
                        <a:graphic>
                          <a:graphicData uri="http://schemas.openxmlformats.org/drawingml/2006/picture">
                            <pic:pic>
                              <pic:nvPicPr>
                                <pic:cNvPr id="886212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5875" name="Picture">
</wp:docPr>
                        <a:graphic>
                          <a:graphicData uri="http://schemas.openxmlformats.org/drawingml/2006/picture">
                            <pic:pic>
                              <pic:nvPicPr>
                                <pic:cNvPr id="1591758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693070" name="Picture">
</wp:docPr>
                        <a:graphic>
                          <a:graphicData uri="http://schemas.openxmlformats.org/drawingml/2006/picture">
                            <pic:pic>
                              <pic:nvPicPr>
                                <pic:cNvPr id="13216930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56754" name="Picture">
</wp:docPr>
                        <a:graphic>
                          <a:graphicData uri="http://schemas.openxmlformats.org/drawingml/2006/picture">
                            <pic:pic>
                              <pic:nvPicPr>
                                <pic:cNvPr id="2106356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798605" name="Picture">
</wp:docPr>
                        <a:graphic>
                          <a:graphicData uri="http://schemas.openxmlformats.org/drawingml/2006/picture">
                            <pic:pic>
                              <pic:nvPicPr>
                                <pic:cNvPr id="352798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419367" name="Picture">
</wp:docPr>
                        <a:graphic>
                          <a:graphicData uri="http://schemas.openxmlformats.org/drawingml/2006/picture">
                            <pic:pic>
                              <pic:nvPicPr>
                                <pic:cNvPr id="7314193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01567" name="Picture">
</wp:docPr>
                        <a:graphic>
                          <a:graphicData uri="http://schemas.openxmlformats.org/drawingml/2006/picture">
                            <pic:pic>
                              <pic:nvPicPr>
                                <pic:cNvPr id="825501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91443" name="Picture">
</wp:docPr>
                        <a:graphic>
                          <a:graphicData uri="http://schemas.openxmlformats.org/drawingml/2006/picture">
                            <pic:pic>
                              <pic:nvPicPr>
                                <pic:cNvPr id="421491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529019" name="Picture">
</wp:docPr>
                        <a:graphic>
                          <a:graphicData uri="http://schemas.openxmlformats.org/drawingml/2006/picture">
                            <pic:pic>
                              <pic:nvPicPr>
                                <pic:cNvPr id="1087529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23097" name="Picture">
</wp:docPr>
                        <a:graphic>
                          <a:graphicData uri="http://schemas.openxmlformats.org/drawingml/2006/picture">
                            <pic:pic>
                              <pic:nvPicPr>
                                <pic:cNvPr id="716623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706597" name="Picture">
</wp:docPr>
                        <a:graphic>
                          <a:graphicData uri="http://schemas.openxmlformats.org/drawingml/2006/picture">
                            <pic:pic>
                              <pic:nvPicPr>
                                <pic:cNvPr id="12237065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499027" name="Picture">
</wp:docPr>
                        <a:graphic>
                          <a:graphicData uri="http://schemas.openxmlformats.org/drawingml/2006/picture">
                            <pic:pic>
                              <pic:nvPicPr>
                                <pic:cNvPr id="18024990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78353" name="Picture">
</wp:docPr>
                        <a:graphic>
                          <a:graphicData uri="http://schemas.openxmlformats.org/drawingml/2006/picture">
                            <pic:pic>
                              <pic:nvPicPr>
                                <pic:cNvPr id="913178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499747" name="Picture">
</wp:docPr>
                        <a:graphic>
                          <a:graphicData uri="http://schemas.openxmlformats.org/drawingml/2006/picture">
                            <pic:pic>
                              <pic:nvPicPr>
                                <pic:cNvPr id="188449974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62163" name="Picture">
</wp:docPr>
                        <a:graphic>
                          <a:graphicData uri="http://schemas.openxmlformats.org/drawingml/2006/picture">
                            <pic:pic>
                              <pic:nvPicPr>
                                <pic:cNvPr id="4991621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15882" name="Picture">
</wp:docPr>
                        <a:graphic>
                          <a:graphicData uri="http://schemas.openxmlformats.org/drawingml/2006/picture">
                            <pic:pic>
                              <pic:nvPicPr>
                                <pic:cNvPr id="21335158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722658" name="Picture">
</wp:docPr>
                        <a:graphic>
                          <a:graphicData uri="http://schemas.openxmlformats.org/drawingml/2006/picture">
                            <pic:pic>
                              <pic:nvPicPr>
                                <pic:cNvPr id="15947226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78305" name="Picture">
</wp:docPr>
                  <a:graphic>
                    <a:graphicData uri="http://schemas.openxmlformats.org/drawingml/2006/picture">
                      <pic:pic>
                        <pic:nvPicPr>
                          <pic:cNvPr id="55237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527975" name="Picture">
</wp:docPr>
                  <a:graphic>
                    <a:graphicData uri="http://schemas.openxmlformats.org/drawingml/2006/picture">
                      <pic:pic>
                        <pic:nvPicPr>
                          <pic:cNvPr id="42852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35150" name="Picture">
</wp:docPr>
                  <a:graphic>
                    <a:graphicData uri="http://schemas.openxmlformats.org/drawingml/2006/picture">
                      <pic:pic>
                        <pic:nvPicPr>
                          <pic:cNvPr id="190953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Blauvac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824128" name="Picture">
</wp:docPr>
                  <a:graphic>
                    <a:graphicData uri="http://schemas.openxmlformats.org/drawingml/2006/picture">
                      <pic:pic>
                        <pic:nvPicPr>
                          <pic:cNvPr id="4848241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75373" name="Picture">
</wp:docPr>
                  <a:graphic>
                    <a:graphicData uri="http://schemas.openxmlformats.org/drawingml/2006/picture">
                      <pic:pic>
                        <pic:nvPicPr>
                          <pic:cNvPr id="600175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8069503" name="Picture">
</wp:docPr>
                  <a:graphic>
                    <a:graphicData uri="http://schemas.openxmlformats.org/drawingml/2006/picture">
                      <pic:pic>
                        <pic:nvPicPr>
                          <pic:cNvPr id="5380695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Sud-Ouest du Mont Ventoux [ Blauvac ] 2007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37132" name="Picture">
</wp:docPr>
                        <a:graphic>
                          <a:graphicData uri="http://schemas.openxmlformats.org/drawingml/2006/picture">
                            <pic:pic>
                              <pic:nvPicPr>
                                <pic:cNvPr id="18508371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Sud-Ouest du Mont Ventoux [ Blauvac ]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26/10/2000</w:t>
                    <w:br/>
                    <w:t xml:space="preserve">Date d'approbation : 30/07/2007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370707" name="Picture">
</wp:docPr>
                        <a:graphic>
                          <a:graphicData uri="http://schemas.openxmlformats.org/drawingml/2006/picture">
                            <pic:pic>
                              <pic:nvPicPr>
                                <pic:cNvPr id="7973707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72056" name="Picture">
</wp:docPr>
                  <a:graphic>
                    <a:graphicData uri="http://schemas.openxmlformats.org/drawingml/2006/picture">
                      <pic:pic>
                        <pic:nvPicPr>
                          <pic:cNvPr id="81347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3583" name="Picture">
</wp:docPr>
                  <a:graphic>
                    <a:graphicData uri="http://schemas.openxmlformats.org/drawingml/2006/picture">
                      <pic:pic>
                        <pic:nvPicPr>
                          <pic:cNvPr id="7878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37113" name="Picture">
</wp:docPr>
                  <a:graphic>
                    <a:graphicData uri="http://schemas.openxmlformats.org/drawingml/2006/picture">
                      <pic:pic>
                        <pic:nvPicPr>
                          <pic:cNvPr id="23413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Blauvac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29075" name="Picture">
</wp:docPr>
                        <a:graphic>
                          <a:graphicData uri="http://schemas.openxmlformats.org/drawingml/2006/picture">
                            <pic:pic>
                              <pic:nvPicPr>
                                <pic:cNvPr id="20500290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52698" name="Picture">
</wp:docPr>
                  <a:graphic>
                    <a:graphicData uri="http://schemas.openxmlformats.org/drawingml/2006/picture">
                      <pic:pic>
                        <pic:nvPicPr>
                          <pic:cNvPr id="56165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27188" name="Picture">
</wp:docPr>
                  <a:graphic>
                    <a:graphicData uri="http://schemas.openxmlformats.org/drawingml/2006/picture">
                      <pic:pic>
                        <pic:nvPicPr>
                          <pic:cNvPr id="28782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32493" name="Picture">
</wp:docPr>
                  <a:graphic>
                    <a:graphicData uri="http://schemas.openxmlformats.org/drawingml/2006/picture">
                      <pic:pic>
                        <pic:nvPicPr>
                          <pic:cNvPr id="182623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Blauvac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96777" name="Picture">
</wp:docPr>
                  <a:graphic>
                    <a:graphicData uri="http://schemas.openxmlformats.org/drawingml/2006/picture">
                      <pic:pic>
                        <pic:nvPicPr>
                          <pic:cNvPr id="2016096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45971" name="Picture">
</wp:docPr>
                  <a:graphic>
                    <a:graphicData uri="http://schemas.openxmlformats.org/drawingml/2006/picture">
                      <pic:pic>
                        <pic:nvPicPr>
                          <pic:cNvPr id="633845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3866245" name="Picture">
</wp:docPr>
                  <a:graphic>
                    <a:graphicData uri="http://schemas.openxmlformats.org/drawingml/2006/picture">
                      <pic:pic>
                        <pic:nvPicPr>
                          <pic:cNvPr id="15238662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935696" name="Picture">
</wp:docPr>
                        <a:graphic>
                          <a:graphicData uri="http://schemas.openxmlformats.org/drawingml/2006/picture">
                            <pic:pic>
                              <pic:nvPicPr>
                                <pic:cNvPr id="1975935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53412" name="Picture">
</wp:docPr>
                  <a:graphic>
                    <a:graphicData uri="http://schemas.openxmlformats.org/drawingml/2006/picture">
                      <pic:pic>
                        <pic:nvPicPr>
                          <pic:cNvPr id="61835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72095" name="Picture">
</wp:docPr>
                  <a:graphic>
                    <a:graphicData uri="http://schemas.openxmlformats.org/drawingml/2006/picture">
                      <pic:pic>
                        <pic:nvPicPr>
                          <pic:cNvPr id="92017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197590" name="Picture">
</wp:docPr>
                  <a:graphic>
                    <a:graphicData uri="http://schemas.openxmlformats.org/drawingml/2006/picture">
                      <pic:pic>
                        <pic:nvPicPr>
                          <pic:cNvPr id="188419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Blauvac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54878" name="Picture">
</wp:docPr>
                  <a:graphic>
                    <a:graphicData uri="http://schemas.openxmlformats.org/drawingml/2006/picture">
                      <pic:pic>
                        <pic:nvPicPr>
                          <pic:cNvPr id="10775548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96726" name="Picture">
</wp:docPr>
                  <a:graphic>
                    <a:graphicData uri="http://schemas.openxmlformats.org/drawingml/2006/picture">
                      <pic:pic>
                        <pic:nvPicPr>
                          <pic:cNvPr id="1884196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446200" name="Picture">
</wp:docPr>
                  <a:graphic>
                    <a:graphicData uri="http://schemas.openxmlformats.org/drawingml/2006/picture">
                      <pic:pic>
                        <pic:nvPicPr>
                          <pic:cNvPr id="18814462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227854" name="Picture">
</wp:docPr>
                        <a:graphic>
                          <a:graphicData uri="http://schemas.openxmlformats.org/drawingml/2006/picture">
                            <pic:pic>
                              <pic:nvPicPr>
                                <pic:cNvPr id="697227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870046" name="Picture">
</wp:docPr>
                        <a:graphic>
                          <a:graphicData uri="http://schemas.openxmlformats.org/drawingml/2006/picture">
                            <pic:pic>
                              <pic:nvPicPr>
                                <pic:cNvPr id="13548700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04578" name="Picture">
</wp:docPr>
                  <a:graphic>
                    <a:graphicData uri="http://schemas.openxmlformats.org/drawingml/2006/picture">
                      <pic:pic>
                        <pic:nvPicPr>
                          <pic:cNvPr id="25600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62015" name="Picture">
</wp:docPr>
                  <a:graphic>
                    <a:graphicData uri="http://schemas.openxmlformats.org/drawingml/2006/picture">
                      <pic:pic>
                        <pic:nvPicPr>
                          <pic:cNvPr id="125676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533600" name="Picture">
</wp:docPr>
                  <a:graphic>
                    <a:graphicData uri="http://schemas.openxmlformats.org/drawingml/2006/picture">
                      <pic:pic>
                        <pic:nvPicPr>
                          <pic:cNvPr id="51753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Blauvac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041212" name="Picture">
</wp:docPr>
                  <a:graphic>
                    <a:graphicData uri="http://schemas.openxmlformats.org/drawingml/2006/picture">
                      <pic:pic>
                        <pic:nvPicPr>
                          <pic:cNvPr id="7380412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34578" name="Picture">
</wp:docPr>
                  <a:graphic>
                    <a:graphicData uri="http://schemas.openxmlformats.org/drawingml/2006/picture">
                      <pic:pic>
                        <pic:nvPicPr>
                          <pic:cNvPr id="714634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3456623" name="Picture">
</wp:docPr>
                  <a:graphic>
                    <a:graphicData uri="http://schemas.openxmlformats.org/drawingml/2006/picture">
                      <pic:pic>
                        <pic:nvPicPr>
                          <pic:cNvPr id="3234566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975402" name="Picture">
</wp:docPr>
                        <a:graphic>
                          <a:graphicData uri="http://schemas.openxmlformats.org/drawingml/2006/picture">
                            <pic:pic>
                              <pic:nvPicPr>
                                <pic:cNvPr id="6919754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28091" name="Picture">
</wp:docPr>
                  <a:graphic>
                    <a:graphicData uri="http://schemas.openxmlformats.org/drawingml/2006/picture">
                      <pic:pic>
                        <pic:nvPicPr>
                          <pic:cNvPr id="81322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28030" name="Picture">
</wp:docPr>
                  <a:graphic>
                    <a:graphicData uri="http://schemas.openxmlformats.org/drawingml/2006/picture">
                      <pic:pic>
                        <pic:nvPicPr>
                          <pic:cNvPr id="123642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00005" name="Picture">
</wp:docPr>
                  <a:graphic>
                    <a:graphicData uri="http://schemas.openxmlformats.org/drawingml/2006/picture">
                      <pic:pic>
                        <pic:nvPicPr>
                          <pic:cNvPr id="109210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Blauvac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84236" name="Picture">
</wp:docPr>
                  <a:graphic>
                    <a:graphicData uri="http://schemas.openxmlformats.org/drawingml/2006/picture">
                      <pic:pic>
                        <pic:nvPicPr>
                          <pic:cNvPr id="1200084236"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250308" name="Picture">
</wp:docPr>
                  <a:graphic>
                    <a:graphicData uri="http://schemas.openxmlformats.org/drawingml/2006/picture">
                      <pic:pic>
                        <pic:nvPicPr>
                          <pic:cNvPr id="327250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399120" name="Picture">
</wp:docPr>
                  <a:graphic>
                    <a:graphicData uri="http://schemas.openxmlformats.org/drawingml/2006/picture">
                      <pic:pic>
                        <pic:nvPicPr>
                          <pic:cNvPr id="1467399120"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32480" name="Picture">
</wp:docPr>
                        <a:graphic>
                          <a:graphicData uri="http://schemas.openxmlformats.org/drawingml/2006/picture">
                            <pic:pic>
                              <pic:nvPicPr>
                                <pic:cNvPr id="477232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54268" name="Picture">
</wp:docPr>
                  <a:graphic>
                    <a:graphicData uri="http://schemas.openxmlformats.org/drawingml/2006/picture">
                      <pic:pic>
                        <pic:nvPicPr>
                          <pic:cNvPr id="77855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77147" name="Picture">
</wp:docPr>
                  <a:graphic>
                    <a:graphicData uri="http://schemas.openxmlformats.org/drawingml/2006/picture">
                      <pic:pic>
                        <pic:nvPicPr>
                          <pic:cNvPr id="180037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17391" name="Picture">
</wp:docPr>
                  <a:graphic>
                    <a:graphicData uri="http://schemas.openxmlformats.org/drawingml/2006/picture">
                      <pic:pic>
                        <pic:nvPicPr>
                          <pic:cNvPr id="201791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Blauvac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326268" name="Picture">
</wp:docPr>
                  <a:graphic>
                    <a:graphicData uri="http://schemas.openxmlformats.org/drawingml/2006/picture">
                      <pic:pic>
                        <pic:nvPicPr>
                          <pic:cNvPr id="13413262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56261" name="Picture">
</wp:docPr>
                  <a:graphic>
                    <a:graphicData uri="http://schemas.openxmlformats.org/drawingml/2006/picture">
                      <pic:pic>
                        <pic:nvPicPr>
                          <pic:cNvPr id="713456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3131359" name="Picture">
</wp:docPr>
                  <a:graphic>
                    <a:graphicData uri="http://schemas.openxmlformats.org/drawingml/2006/picture">
                      <pic:pic>
                        <pic:nvPicPr>
                          <pic:cNvPr id="99313135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708590" name="Picture">
</wp:docPr>
                        <a:graphic>
                          <a:graphicData uri="http://schemas.openxmlformats.org/drawingml/2006/picture">
                            <pic:pic>
                              <pic:nvPicPr>
                                <pic:cNvPr id="8817085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162844" name="Picture">
</wp:docPr>
                        <a:graphic>
                          <a:graphicData uri="http://schemas.openxmlformats.org/drawingml/2006/picture">
                            <pic:pic>
                              <pic:nvPicPr>
                                <pic:cNvPr id="18621628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84147" name="Picture">
</wp:docPr>
                  <a:graphic>
                    <a:graphicData uri="http://schemas.openxmlformats.org/drawingml/2006/picture">
                      <pic:pic>
                        <pic:nvPicPr>
                          <pic:cNvPr id="87818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45507" name="Picture">
</wp:docPr>
                  <a:graphic>
                    <a:graphicData uri="http://schemas.openxmlformats.org/drawingml/2006/picture">
                      <pic:pic>
                        <pic:nvPicPr>
                          <pic:cNvPr id="63104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1378" name="Picture">
</wp:docPr>
                  <a:graphic>
                    <a:graphicData uri="http://schemas.openxmlformats.org/drawingml/2006/picture">
                      <pic:pic>
                        <pic:nvPicPr>
                          <pic:cNvPr id="8455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Blauvac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046876" name="Picture">
</wp:docPr>
                  <a:graphic>
                    <a:graphicData uri="http://schemas.openxmlformats.org/drawingml/2006/picture">
                      <pic:pic>
                        <pic:nvPicPr>
                          <pic:cNvPr id="12010468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93547" name="Picture">
</wp:docPr>
                  <a:graphic>
                    <a:graphicData uri="http://schemas.openxmlformats.org/drawingml/2006/picture">
                      <pic:pic>
                        <pic:nvPicPr>
                          <pic:cNvPr id="1220693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636221" name="Picture">
</wp:docPr>
                  <a:graphic>
                    <a:graphicData uri="http://schemas.openxmlformats.org/drawingml/2006/picture">
                      <pic:pic>
                        <pic:nvPicPr>
                          <pic:cNvPr id="17126362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57809" name="Picture">
</wp:docPr>
                        <a:graphic>
                          <a:graphicData uri="http://schemas.openxmlformats.org/drawingml/2006/picture">
                            <pic:pic>
                              <pic:nvPicPr>
                                <pic:cNvPr id="3732578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72322" name="Picture">
</wp:docPr>
                  <a:graphic>
                    <a:graphicData uri="http://schemas.openxmlformats.org/drawingml/2006/picture">
                      <pic:pic>
                        <pic:nvPicPr>
                          <pic:cNvPr id="145767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2724" name="Picture">
</wp:docPr>
                  <a:graphic>
                    <a:graphicData uri="http://schemas.openxmlformats.org/drawingml/2006/picture">
                      <pic:pic>
                        <pic:nvPicPr>
                          <pic:cNvPr id="2612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88536" name="Picture">
</wp:docPr>
                  <a:graphic>
                    <a:graphicData uri="http://schemas.openxmlformats.org/drawingml/2006/picture">
                      <pic:pic>
                        <pic:nvPicPr>
                          <pic:cNvPr id="135768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Blauvac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38559" name="Picture">
</wp:docPr>
                  <a:graphic>
                    <a:graphicData uri="http://schemas.openxmlformats.org/drawingml/2006/picture">
                      <pic:pic>
                        <pic:nvPicPr>
                          <pic:cNvPr id="16584385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99394" name="Picture">
</wp:docPr>
                  <a:graphic>
                    <a:graphicData uri="http://schemas.openxmlformats.org/drawingml/2006/picture">
                      <pic:pic>
                        <pic:nvPicPr>
                          <pic:cNvPr id="646299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972370" name="Picture">
</wp:docPr>
                  <a:graphic>
                    <a:graphicData uri="http://schemas.openxmlformats.org/drawingml/2006/picture">
                      <pic:pic>
                        <pic:nvPicPr>
                          <pic:cNvPr id="8939723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27613" name="Picture">
</wp:docPr>
                  <a:graphic>
                    <a:graphicData uri="http://schemas.openxmlformats.org/drawingml/2006/picture">
                      <pic:pic>
                        <pic:nvPicPr>
                          <pic:cNvPr id="68732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45334" name="Picture">
</wp:docPr>
                  <a:graphic>
                    <a:graphicData uri="http://schemas.openxmlformats.org/drawingml/2006/picture">
                      <pic:pic>
                        <pic:nvPicPr>
                          <pic:cNvPr id="33434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966113" name="Picture">
</wp:docPr>
                  <a:graphic>
                    <a:graphicData uri="http://schemas.openxmlformats.org/drawingml/2006/picture">
                      <pic:pic>
                        <pic:nvPicPr>
                          <pic:cNvPr id="83196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"https://fiches-risques.brgm.fr/fr/georisques/mvt-synthetique/68400143" \t "_self" </w:instrText>
            </w:r>
            <w:r>
              <w:fldChar w:fldCharType="separate"/>
            </w:r>
            <w:r>
              <w:rPr>
                <w:rFonts w:ascii="Marianne" w:hAnsi="Marianne" w:eastAsia="Marianne" w:cs="Marianne"/>
                <w:sz w:val="14"/>
              </w:rPr>
              <w:t xml:space="preserve">68400143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Adret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"https://fiches-risques.brgm.fr/fr/georisques/mvt-synthetique/68400148" \t "_self" </w:instrText>
            </w:r>
            <w:r>
              <w:fldChar w:fldCharType="separate"/>
            </w:r>
            <w:r>
              <w:rPr>
                <w:rFonts w:ascii="Marianne" w:hAnsi="Marianne" w:eastAsia="Marianne" w:cs="Marianne"/>
                <w:sz w:val="14"/>
              </w:rPr>
              <w:t xml:space="preserve">68400148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RD-150, vers la RD-14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61718" name="Picture">
</wp:docPr>
                  <a:graphic>
                    <a:graphicData uri="http://schemas.openxmlformats.org/drawingml/2006/picture">
                      <pic:pic>
                        <pic:nvPicPr>
                          <pic:cNvPr id="187996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6609" name="Picture">
</wp:docPr>
                  <a:graphic>
                    <a:graphicData uri="http://schemas.openxmlformats.org/drawingml/2006/picture">
                      <pic:pic>
                        <pic:nvPicPr>
                          <pic:cNvPr id="5733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274287" name="Picture">
</wp:docPr>
                  <a:graphic>
                    <a:graphicData uri="http://schemas.openxmlformats.org/drawingml/2006/picture">
                      <pic:pic>
                        <pic:nvPicPr>
                          <pic:cNvPr id="80127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"https://fiches-risques.brgm.fr/georisques/cavite/PACAA0000641" \t "_self" </w:instrText>
            </w:r>
            <w:r>
              <w:fldChar w:fldCharType="separate"/>
            </w:r>
            <w:r>
              <w:rPr>
                <w:rFonts w:ascii="Marianne" w:hAnsi="Marianne" w:eastAsia="Marianne" w:cs="Marianne"/>
                <w:sz w:val="14"/>
              </w:rPr>
              <w:t xml:space="preserve">PACAA0000641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PERRET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"https://fiches-risques.brgm.fr/georisques/cavite/PACAA0000642" \t "_self" </w:instrText>
            </w:r>
            <w:r>
              <w:fldChar w:fldCharType="separate"/>
            </w:r>
            <w:r>
              <w:rPr>
                <w:rFonts w:ascii="Marianne" w:hAnsi="Marianne" w:eastAsia="Marianne" w:cs="Marianne"/>
                <w:sz w:val="14"/>
              </w:rPr>
              <w:t xml:space="preserve">PACAA0000642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VIVET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"https://fiches-risques.brgm.fr/georisques/cavite/PACAA0000643" \t "_self" </w:instrText>
            </w:r>
            <w:r>
              <w:fldChar w:fldCharType="separate"/>
            </w:r>
            <w:r>
              <w:rPr>
                <w:rFonts w:ascii="Marianne" w:hAnsi="Marianne" w:eastAsia="Marianne" w:cs="Marianne"/>
                <w:sz w:val="14"/>
              </w:rPr>
              <w:t xml:space="preserve">PACAA0000643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BARBERIS OU VALLON DES OUTILLES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"https://fiches-risques.brgm.fr/georisques/cavite/PACAA0000644" \t "_self" </w:instrText>
            </w:r>
            <w:r>
              <w:fldChar w:fldCharType="separate"/>
            </w:r>
            <w:r>
              <w:rPr>
                <w:rFonts w:ascii="Marianne" w:hAnsi="Marianne" w:eastAsia="Marianne" w:cs="Marianne"/>
                <w:sz w:val="14"/>
              </w:rPr>
              <w:t xml:space="preserve">PACAA0000644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CAMP OU PETITE RABASSE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"https://fiches-risques.brgm.fr/georisques/cavite/PACAA0000647" \t "_self" </w:instrText>
            </w:r>
            <w:r>
              <w:fldChar w:fldCharType="separate"/>
            </w:r>
            <w:r>
              <w:rPr>
                <w:rFonts w:ascii="Marianne" w:hAnsi="Marianne" w:eastAsia="Marianne" w:cs="Marianne"/>
                <w:sz w:val="14"/>
              </w:rPr>
              <w:t xml:space="preserve">PACAA0000647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Fayol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"https://fiches-risques.brgm.fr/georisques/cavite/PACAA0000648" \t "_self" </w:instrText>
            </w:r>
            <w:r>
              <w:fldChar w:fldCharType="separate"/>
            </w:r>
            <w:r>
              <w:rPr>
                <w:rFonts w:ascii="Marianne" w:hAnsi="Marianne" w:eastAsia="Marianne" w:cs="Marianne"/>
                <w:sz w:val="14"/>
              </w:rPr>
              <w:t xml:space="preserve">PACAA0000648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RABASSE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"https://fiches-risques.brgm.fr/georisques/cavite/PACAA0000649" \t "_self" </w:instrText>
            </w:r>
            <w:r>
              <w:fldChar w:fldCharType="separate"/>
            </w:r>
            <w:r>
              <w:rPr>
                <w:rFonts w:ascii="Marianne" w:hAnsi="Marianne" w:eastAsia="Marianne" w:cs="Marianne"/>
                <w:sz w:val="14"/>
              </w:rPr>
              <w:t xml:space="preserve">PACAA0000649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FAYOL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"https://fiches-risques.brgm.fr/georisques/cavite/PACAA0000650" \t "_self" </w:instrText>
            </w:r>
            <w:r>
              <w:fldChar w:fldCharType="separate"/>
            </w:r>
            <w:r>
              <w:rPr>
                <w:rFonts w:ascii="Marianne" w:hAnsi="Marianne" w:eastAsia="Marianne" w:cs="Marianne"/>
                <w:sz w:val="14"/>
              </w:rPr>
              <w:t xml:space="preserve">PACAA0000650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GRANDE JASSINE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"https://fiches-risques.brgm.fr/georisques/cavite/PACAA0000651" \t "_self" </w:instrText>
            </w:r>
            <w:r>
              <w:fldChar w:fldCharType="separate"/>
            </w:r>
            <w:r>
              <w:rPr>
                <w:rFonts w:ascii="Marianne" w:hAnsi="Marianne" w:eastAsia="Marianne" w:cs="Marianne"/>
                <w:sz w:val="14"/>
              </w:rPr>
              <w:t xml:space="preserve">PACAA0000651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"https://fiches-risques.brgm.fr/georisques/cavite/PACAA0000652" \t "_self" </w:instrText>
            </w:r>
            <w:r>
              <w:fldChar w:fldCharType="separate"/>
            </w:r>
            <w:r>
              <w:rPr>
                <w:rFonts w:ascii="Marianne" w:hAnsi="Marianne" w:eastAsia="Marianne" w:cs="Marianne"/>
                <w:sz w:val="14"/>
              </w:rPr>
              <w:t xml:space="preserve">PACAA0000652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FAYOL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"https://fiches-risques.brgm.fr/georisques/cavite/PACAA0000653" \t "_self" </w:instrText>
            </w:r>
            <w:r>
              <w:fldChar w:fldCharType="separate"/>
            </w:r>
            <w:r>
              <w:rPr>
                <w:rFonts w:ascii="Marianne" w:hAnsi="Marianne" w:eastAsia="Marianne" w:cs="Marianne"/>
                <w:sz w:val="14"/>
              </w:rPr>
              <w:t xml:space="preserve">PACAA0000653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LIQUETTES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"https://fiches-risques.brgm.fr/georisques/cavite/PACAA0000654" \t "_self" </w:instrText>
            </w:r>
            <w:r>
              <w:fldChar w:fldCharType="separate"/>
            </w:r>
            <w:r>
              <w:rPr>
                <w:rFonts w:ascii="Marianne" w:hAnsi="Marianne" w:eastAsia="Marianne" w:cs="Marianne"/>
                <w:sz w:val="14"/>
              </w:rPr>
              <w:t xml:space="preserve">PACAA0000654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FAYOL N°3</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01460" name="Picture">
</wp:docPr>
                  <a:graphic>
                    <a:graphicData uri="http://schemas.openxmlformats.org/drawingml/2006/picture">
                      <pic:pic>
                        <pic:nvPicPr>
                          <pic:cNvPr id="209880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79451" name="Picture">
</wp:docPr>
                  <a:graphic>
                    <a:graphicData uri="http://schemas.openxmlformats.org/drawingml/2006/picture">
                      <pic:pic>
                        <pic:nvPicPr>
                          <pic:cNvPr id="23737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84570 Blauvac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59756" name="Picture">
</wp:docPr>
                  <a:graphic>
                    <a:graphicData uri="http://schemas.openxmlformats.org/drawingml/2006/picture">
                      <pic:pic>
                        <pic:nvPicPr>
                          <pic:cNvPr id="79085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"https://fiches-risques.brgm.fr/georisques/casias/SSP3999974" \t "_blank" </w:instrText>
            </w:r>
            <w:r>
              <w:fldChar w:fldCharType="separate"/>
            </w:r>
            <w:r>
              <w:rPr>
                <w:rFonts w:ascii="Marianne" w:hAnsi="Marianne" w:eastAsia="Marianne" w:cs="Marianne"/>
                <w:sz w:val="14"/>
              </w:rPr>
              <w:t xml:space="preserve">SSP3999974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BRANTES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"https://fiches-risques.brgm.fr/georisques/casias/SSP3999958" \t "_blank" </w:instrText>
            </w:r>
            <w:r>
              <w:fldChar w:fldCharType="separate"/>
            </w:r>
            <w:r>
              <w:rPr>
                <w:rFonts w:ascii="Marianne" w:hAnsi="Marianne" w:eastAsia="Marianne" w:cs="Marianne"/>
                <w:sz w:val="14"/>
              </w:rPr>
              <w:t xml:space="preserve">SSP3999958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BLAUVAC Hameau des gauchers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"https://fiches-risques.brgm.fr/georisques/casias/SSP3999955" \t "_blank" </w:instrText>
            </w:r>
            <w:r>
              <w:fldChar w:fldCharType="separate"/>
            </w:r>
            <w:r>
              <w:rPr>
                <w:rFonts w:ascii="Marianne" w:hAnsi="Marianne" w:eastAsia="Marianne" w:cs="Marianne"/>
                <w:sz w:val="14"/>
              </w:rPr>
              <w:t xml:space="preserve">SSP3999955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BLAUVAC Saint Estève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"https://fiches-risques.brgm.fr/georisques/casias/SSP3999950" \t "_blank" </w:instrText>
            </w:r>
            <w:r>
              <w:fldChar w:fldCharType="separate"/>
            </w:r>
            <w:r>
              <w:rPr>
                <w:rFonts w:ascii="Marianne" w:hAnsi="Marianne" w:eastAsia="Marianne" w:cs="Marianne"/>
                <w:sz w:val="14"/>
              </w:rPr>
              <w:t xml:space="preserve">SSP3999950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BLAUVAC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"https://fiches-risques.brgm.fr/georisques/casias/SSP3995991" \t "_blank" </w:instrText>
            </w:r>
            <w:r>
              <w:fldChar w:fldCharType="separate"/>
            </w:r>
            <w:r>
              <w:rPr>
                <w:rFonts w:ascii="Marianne" w:hAnsi="Marianne" w:eastAsia="Marianne" w:cs="Marianne"/>
                <w:sz w:val="14"/>
              </w:rPr>
              <w:t xml:space="preserve">SSP3995991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