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108854" name="Picture">
</wp:docPr>
                  <a:graphic>
                    <a:graphicData uri="http://schemas.openxmlformats.org/drawingml/2006/picture">
                      <pic:pic>
                        <pic:nvPicPr>
                          <pic:cNvPr id="1572108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6618318" name="Picture">
</wp:docPr>
                  <a:graphic>
                    <a:graphicData uri="http://schemas.openxmlformats.org/drawingml/2006/picture">
                      <pic:pic>
                        <pic:nvPicPr>
                          <pic:cNvPr id="7166183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8647129" name="Picture">
</wp:docPr>
                        <a:graphic>
                          <a:graphicData uri="http://schemas.openxmlformats.org/drawingml/2006/picture">
                            <pic:pic>
                              <pic:nvPicPr>
                                <pic:cNvPr id="2386471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60220 Blargies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0357396" name="Picture">
</wp:docPr>
                  <a:graphic>
                    <a:graphicData uri="http://schemas.openxmlformats.org/drawingml/2006/picture">
                      <pic:pic>
                        <pic:nvPicPr>
                          <pic:cNvPr id="12903573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9476240" name="Picture">
</wp:docPr>
                  <a:graphic>
                    <a:graphicData uri="http://schemas.openxmlformats.org/drawingml/2006/picture">
                      <pic:pic>
                        <pic:nvPicPr>
                          <pic:cNvPr id="13494762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536884" name="Picture">
</wp:docPr>
                  <a:graphic>
                    <a:graphicData uri="http://schemas.openxmlformats.org/drawingml/2006/picture">
                      <pic:pic>
                        <pic:nvPicPr>
                          <pic:cNvPr id="944536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335276" name="Picture">
</wp:docPr>
                  <a:graphic>
                    <a:graphicData uri="http://schemas.openxmlformats.org/drawingml/2006/picture">
                      <pic:pic>
                        <pic:nvPicPr>
                          <pic:cNvPr id="777335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Blargies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097602" name="Picture">
</wp:docPr>
                  <a:graphic>
                    <a:graphicData uri="http://schemas.openxmlformats.org/drawingml/2006/picture">
                      <pic:pic>
                        <pic:nvPicPr>
                          <pic:cNvPr id="1970097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346869" name="Picture">
</wp:docPr>
                        <a:graphic>
                          <a:graphicData uri="http://schemas.openxmlformats.org/drawingml/2006/picture">
                            <pic:pic>
                              <pic:nvPicPr>
                                <pic:cNvPr id="15903468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01898" name="Picture">
</wp:docPr>
                        <a:graphic>
                          <a:graphicData uri="http://schemas.openxmlformats.org/drawingml/2006/picture">
                            <pic:pic>
                              <pic:nvPicPr>
                                <pic:cNvPr id="679018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0131169" name="Picture">
</wp:docPr>
                        <a:graphic>
                          <a:graphicData uri="http://schemas.openxmlformats.org/drawingml/2006/picture">
                            <pic:pic>
                              <pic:nvPicPr>
                                <pic:cNvPr id="20701311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1554943" name="Picture">
</wp:docPr>
                        <a:graphic>
                          <a:graphicData uri="http://schemas.openxmlformats.org/drawingml/2006/picture">
                            <pic:pic>
                              <pic:nvPicPr>
                                <pic:cNvPr id="8015549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272898" name="Picture">
</wp:docPr>
                        <a:graphic>
                          <a:graphicData uri="http://schemas.openxmlformats.org/drawingml/2006/picture">
                            <pic:pic>
                              <pic:nvPicPr>
                                <pic:cNvPr id="14382728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211677" name="Picture">
</wp:docPr>
                        <a:graphic>
                          <a:graphicData uri="http://schemas.openxmlformats.org/drawingml/2006/picture">
                            <pic:pic>
                              <pic:nvPicPr>
                                <pic:cNvPr id="6012116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067156" name="Picture">
</wp:docPr>
                        <a:graphic>
                          <a:graphicData uri="http://schemas.openxmlformats.org/drawingml/2006/picture">
                            <pic:pic>
                              <pic:nvPicPr>
                                <pic:cNvPr id="141206715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230377" name="Picture">
</wp:docPr>
                        <a:graphic>
                          <a:graphicData uri="http://schemas.openxmlformats.org/drawingml/2006/picture">
                            <pic:pic>
                              <pic:nvPicPr>
                                <pic:cNvPr id="5902303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6455695" name="Picture">
</wp:docPr>
                        <a:graphic>
                          <a:graphicData uri="http://schemas.openxmlformats.org/drawingml/2006/picture">
                            <pic:pic>
                              <pic:nvPicPr>
                                <pic:cNvPr id="49645569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05492" name="Picture">
</wp:docPr>
                        <a:graphic>
                          <a:graphicData uri="http://schemas.openxmlformats.org/drawingml/2006/picture">
                            <pic:pic>
                              <pic:nvPicPr>
                                <pic:cNvPr id="769054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304270" name="Picture">
</wp:docPr>
                        <a:graphic>
                          <a:graphicData uri="http://schemas.openxmlformats.org/drawingml/2006/picture">
                            <pic:pic>
                              <pic:nvPicPr>
                                <pic:cNvPr id="18053042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7636337" name="Picture">
</wp:docPr>
                        <a:graphic>
                          <a:graphicData uri="http://schemas.openxmlformats.org/drawingml/2006/picture">
                            <pic:pic>
                              <pic:nvPicPr>
                                <pic:cNvPr id="100763633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857779" name="Picture">
</wp:docPr>
                        <a:graphic>
                          <a:graphicData uri="http://schemas.openxmlformats.org/drawingml/2006/picture">
                            <pic:pic>
                              <pic:nvPicPr>
                                <pic:cNvPr id="6385777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666473" name="Picture">
</wp:docPr>
                        <a:graphic>
                          <a:graphicData uri="http://schemas.openxmlformats.org/drawingml/2006/picture">
                            <pic:pic>
                              <pic:nvPicPr>
                                <pic:cNvPr id="16736664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431928" name="Picture">
</wp:docPr>
                        <a:graphic>
                          <a:graphicData uri="http://schemas.openxmlformats.org/drawingml/2006/picture">
                            <pic:pic>
                              <pic:nvPicPr>
                                <pic:cNvPr id="174343192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480731" name="Picture">
</wp:docPr>
                        <a:graphic>
                          <a:graphicData uri="http://schemas.openxmlformats.org/drawingml/2006/picture">
                            <pic:pic>
                              <pic:nvPicPr>
                                <pic:cNvPr id="60948073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088968" name="Picture">
</wp:docPr>
                        <a:graphic>
                          <a:graphicData uri="http://schemas.openxmlformats.org/drawingml/2006/picture">
                            <pic:pic>
                              <pic:nvPicPr>
                                <pic:cNvPr id="12140889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2436231" name="Picture">
</wp:docPr>
                        <a:graphic>
                          <a:graphicData uri="http://schemas.openxmlformats.org/drawingml/2006/picture">
                            <pic:pic>
                              <pic:nvPicPr>
                                <pic:cNvPr id="127243623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201490" name="Picture">
</wp:docPr>
                  <a:graphic>
                    <a:graphicData uri="http://schemas.openxmlformats.org/drawingml/2006/picture">
                      <pic:pic>
                        <pic:nvPicPr>
                          <pic:cNvPr id="1356201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01916" name="Picture">
</wp:docPr>
                  <a:graphic>
                    <a:graphicData uri="http://schemas.openxmlformats.org/drawingml/2006/picture">
                      <pic:pic>
                        <pic:nvPicPr>
                          <pic:cNvPr id="107001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Blargies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06857" name="Picture">
</wp:docPr>
                  <a:graphic>
                    <a:graphicData uri="http://schemas.openxmlformats.org/drawingml/2006/picture">
                      <pic:pic>
                        <pic:nvPicPr>
                          <pic:cNvPr id="128106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Blargies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146391" name="Picture">
</wp:docPr>
                  <a:graphic>
                    <a:graphicData uri="http://schemas.openxmlformats.org/drawingml/2006/picture">
                      <pic:pic>
                        <pic:nvPicPr>
                          <pic:cNvPr id="20321463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183430" name="Picture">
</wp:docPr>
                  <a:graphic>
                    <a:graphicData uri="http://schemas.openxmlformats.org/drawingml/2006/picture">
                      <pic:pic>
                        <pic:nvPicPr>
                          <pic:cNvPr id="21231834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2155583" name="Picture">
</wp:docPr>
                  <a:graphic>
                    <a:graphicData uri="http://schemas.openxmlformats.org/drawingml/2006/picture">
                      <pic:pic>
                        <pic:nvPicPr>
                          <pic:cNvPr id="62215558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753959" name="Picture">
</wp:docPr>
                        <a:graphic>
                          <a:graphicData uri="http://schemas.openxmlformats.org/drawingml/2006/picture">
                            <pic:pic>
                              <pic:nvPicPr>
                                <pic:cNvPr id="5647539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305736" name="Picture">
</wp:docPr>
                  <a:graphic>
                    <a:graphicData uri="http://schemas.openxmlformats.org/drawingml/2006/picture">
                      <pic:pic>
                        <pic:nvPicPr>
                          <pic:cNvPr id="921305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405341" name="Picture">
</wp:docPr>
                  <a:graphic>
                    <a:graphicData uri="http://schemas.openxmlformats.org/drawingml/2006/picture">
                      <pic:pic>
                        <pic:nvPicPr>
                          <pic:cNvPr id="440405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Blargies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732156" name="Picture">
</wp:docPr>
                  <a:graphic>
                    <a:graphicData uri="http://schemas.openxmlformats.org/drawingml/2006/picture">
                      <pic:pic>
                        <pic:nvPicPr>
                          <pic:cNvPr id="1890732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Blargies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4105844" name="Picture">
</wp:docPr>
                  <a:graphic>
                    <a:graphicData uri="http://schemas.openxmlformats.org/drawingml/2006/picture">
                      <pic:pic>
                        <pic:nvPicPr>
                          <pic:cNvPr id="51410584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842902" name="Picture">
</wp:docPr>
                  <a:graphic>
                    <a:graphicData uri="http://schemas.openxmlformats.org/drawingml/2006/picture">
                      <pic:pic>
                        <pic:nvPicPr>
                          <pic:cNvPr id="10978429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0131037" name="Picture">
</wp:docPr>
                  <a:graphic>
                    <a:graphicData uri="http://schemas.openxmlformats.org/drawingml/2006/picture">
                      <pic:pic>
                        <pic:nvPicPr>
                          <pic:cNvPr id="140013103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150045" name="Picture">
</wp:docPr>
                        <a:graphic>
                          <a:graphicData uri="http://schemas.openxmlformats.org/drawingml/2006/picture">
                            <pic:pic>
                              <pic:nvPicPr>
                                <pic:cNvPr id="16041500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928982" name="Picture">
</wp:docPr>
                  <a:graphic>
                    <a:graphicData uri="http://schemas.openxmlformats.org/drawingml/2006/picture">
                      <pic:pic>
                        <pic:nvPicPr>
                          <pic:cNvPr id="787928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832949" name="Picture">
</wp:docPr>
                  <a:graphic>
                    <a:graphicData uri="http://schemas.openxmlformats.org/drawingml/2006/picture">
                      <pic:pic>
                        <pic:nvPicPr>
                          <pic:cNvPr id="758832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Blargies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419595" name="Picture">
</wp:docPr>
                  <a:graphic>
                    <a:graphicData uri="http://schemas.openxmlformats.org/drawingml/2006/picture">
                      <pic:pic>
                        <pic:nvPicPr>
                          <pic:cNvPr id="2109419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Blargies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692920" name="Picture">
</wp:docPr>
                  <a:graphic>
                    <a:graphicData uri="http://schemas.openxmlformats.org/drawingml/2006/picture">
                      <pic:pic>
                        <pic:nvPicPr>
                          <pic:cNvPr id="3756929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092154" name="Picture">
</wp:docPr>
                  <a:graphic>
                    <a:graphicData uri="http://schemas.openxmlformats.org/drawingml/2006/picture">
                      <pic:pic>
                        <pic:nvPicPr>
                          <pic:cNvPr id="12320921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2915363" name="Picture">
</wp:docPr>
                  <a:graphic>
                    <a:graphicData uri="http://schemas.openxmlformats.org/drawingml/2006/picture">
                      <pic:pic>
                        <pic:nvPicPr>
                          <pic:cNvPr id="155291536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3604812" name="Picture">
</wp:docPr>
                        <a:graphic>
                          <a:graphicData uri="http://schemas.openxmlformats.org/drawingml/2006/picture">
                            <pic:pic>
                              <pic:nvPicPr>
                                <pic:cNvPr id="3736048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901860" name="Picture">
</wp:docPr>
                  <a:graphic>
                    <a:graphicData uri="http://schemas.openxmlformats.org/drawingml/2006/picture">
                      <pic:pic>
                        <pic:nvPicPr>
                          <pic:cNvPr id="917901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675085" name="Picture">
</wp:docPr>
                  <a:graphic>
                    <a:graphicData uri="http://schemas.openxmlformats.org/drawingml/2006/picture">
                      <pic:pic>
                        <pic:nvPicPr>
                          <pic:cNvPr id="1680675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Blargies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157232" name="Picture">
</wp:docPr>
                  <a:graphic>
                    <a:graphicData uri="http://schemas.openxmlformats.org/drawingml/2006/picture">
                      <pic:pic>
                        <pic:nvPicPr>
                          <pic:cNvPr id="366157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Blargies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449585" name="Picture">
</wp:docPr>
                  <a:graphic>
                    <a:graphicData uri="http://schemas.openxmlformats.org/drawingml/2006/picture">
                      <pic:pic>
                        <pic:nvPicPr>
                          <pic:cNvPr id="12154495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465988" name="Picture">
</wp:docPr>
                  <a:graphic>
                    <a:graphicData uri="http://schemas.openxmlformats.org/drawingml/2006/picture">
                      <pic:pic>
                        <pic:nvPicPr>
                          <pic:cNvPr id="10174659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992909" name="Picture">
</wp:docPr>
                  <a:graphic>
                    <a:graphicData uri="http://schemas.openxmlformats.org/drawingml/2006/picture">
                      <pic:pic>
                        <pic:nvPicPr>
                          <pic:cNvPr id="19699290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907998" name="Picture">
</wp:docPr>
                        <a:graphic>
                          <a:graphicData uri="http://schemas.openxmlformats.org/drawingml/2006/picture">
                            <pic:pic>
                              <pic:nvPicPr>
                                <pic:cNvPr id="6009079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360428" name="Picture">
</wp:docPr>
                  <a:graphic>
                    <a:graphicData uri="http://schemas.openxmlformats.org/drawingml/2006/picture">
                      <pic:pic>
                        <pic:nvPicPr>
                          <pic:cNvPr id="2008360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015060" name="Picture">
</wp:docPr>
                  <a:graphic>
                    <a:graphicData uri="http://schemas.openxmlformats.org/drawingml/2006/picture">
                      <pic:pic>
                        <pic:nvPicPr>
                          <pic:cNvPr id="1565015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Blargies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870609" name="Picture">
</wp:docPr>
                  <a:graphic>
                    <a:graphicData uri="http://schemas.openxmlformats.org/drawingml/2006/picture">
                      <pic:pic>
                        <pic:nvPicPr>
                          <pic:cNvPr id="901870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Blargies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093938" name="Picture">
</wp:docPr>
                  <a:graphic>
                    <a:graphicData uri="http://schemas.openxmlformats.org/drawingml/2006/picture">
                      <pic:pic>
                        <pic:nvPicPr>
                          <pic:cNvPr id="164309393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633413" name="Picture">
</wp:docPr>
                  <a:graphic>
                    <a:graphicData uri="http://schemas.openxmlformats.org/drawingml/2006/picture">
                      <pic:pic>
                        <pic:nvPicPr>
                          <pic:cNvPr id="9026334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60591767" name="Picture">
</wp:docPr>
                  <a:graphic>
                    <a:graphicData uri="http://schemas.openxmlformats.org/drawingml/2006/picture">
                      <pic:pic>
                        <pic:nvPicPr>
                          <pic:cNvPr id="260591767"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559868" name="Picture">
</wp:docPr>
                  <a:graphic>
                    <a:graphicData uri="http://schemas.openxmlformats.org/drawingml/2006/picture">
                      <pic:pic>
                        <pic:nvPicPr>
                          <pic:cNvPr id="1251559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719134" name="Picture">
</wp:docPr>
                  <a:graphic>
                    <a:graphicData uri="http://schemas.openxmlformats.org/drawingml/2006/picture">
                      <pic:pic>
                        <pic:nvPicPr>
                          <pic:cNvPr id="682719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Blargies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674522" name="Picture">
</wp:docPr>
                  <a:graphic>
                    <a:graphicData uri="http://schemas.openxmlformats.org/drawingml/2006/picture">
                      <pic:pic>
                        <pic:nvPicPr>
                          <pic:cNvPr id="386674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Blargies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9058034" name="Picture">
</wp:docPr>
                  <a:graphic>
                    <a:graphicData uri="http://schemas.openxmlformats.org/drawingml/2006/picture">
                      <pic:pic>
                        <pic:nvPicPr>
                          <pic:cNvPr id="71905803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754060" name="Picture">
</wp:docPr>
                  <a:graphic>
                    <a:graphicData uri="http://schemas.openxmlformats.org/drawingml/2006/picture">
                      <pic:pic>
                        <pic:nvPicPr>
                          <pic:cNvPr id="13677540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6970763" name="Picture">
</wp:docPr>
                  <a:graphic>
                    <a:graphicData uri="http://schemas.openxmlformats.org/drawingml/2006/picture">
                      <pic:pic>
                        <pic:nvPicPr>
                          <pic:cNvPr id="158697076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350454" name="Picture">
</wp:docPr>
                  <a:graphic>
                    <a:graphicData uri="http://schemas.openxmlformats.org/drawingml/2006/picture">
                      <pic:pic>
                        <pic:nvPicPr>
                          <pic:cNvPr id="1409350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48912" name="Picture">
</wp:docPr>
                  <a:graphic>
                    <a:graphicData uri="http://schemas.openxmlformats.org/drawingml/2006/picture">
                      <pic:pic>
                        <pic:nvPicPr>
                          <pic:cNvPr id="79848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Blargies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37685" name="Picture">
</wp:docPr>
                  <a:graphic>
                    <a:graphicData uri="http://schemas.openxmlformats.org/drawingml/2006/picture">
                      <pic:pic>
                        <pic:nvPicPr>
                          <pic:cNvPr id="210737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"https://fiches-risques.brgm.fr/georisques/casias/SSP4019836" \t "_blank" </w:instrText>
            </w:r>
            <w:r>
              <w:fldChar w:fldCharType="separate"/>
            </w:r>
            <w:r>
              <w:rPr>
                <w:rFonts w:ascii="Marianne" w:hAnsi="Marianne" w:eastAsia="Marianne" w:cs="Marianne"/>
                <w:sz w:val="14"/>
              </w:rPr>
              <w:t xml:space="preserve">SSP4019836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Pirlot (ex. Station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