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930623" name="Picture">
</wp:docPr>
                  <a:graphic>
                    <a:graphicData uri="http://schemas.openxmlformats.org/drawingml/2006/picture">
                      <pic:pic>
                        <pic:nvPicPr>
                          <pic:cNvPr id="149293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3418278" name="Picture">
</wp:docPr>
                  <a:graphic>
                    <a:graphicData uri="http://schemas.openxmlformats.org/drawingml/2006/picture">
                      <pic:pic>
                        <pic:nvPicPr>
                          <pic:cNvPr id="2434182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096705" name="Picture">
</wp:docPr>
                        <a:graphic>
                          <a:graphicData uri="http://schemas.openxmlformats.org/drawingml/2006/picture">
                            <pic:pic>
                              <pic:nvPicPr>
                                <pic:cNvPr id="970967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33290 Blanquefort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734431" name="Picture">
</wp:docPr>
                  <a:graphic>
                    <a:graphicData uri="http://schemas.openxmlformats.org/drawingml/2006/picture">
                      <pic:pic>
                        <pic:nvPicPr>
                          <pic:cNvPr id="140734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5809583" name="Picture">
</wp:docPr>
                  <a:graphic>
                    <a:graphicData uri="http://schemas.openxmlformats.org/drawingml/2006/picture">
                      <pic:pic>
                        <pic:nvPicPr>
                          <pic:cNvPr id="1965809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071341" name="Picture">
</wp:docPr>
                  <a:graphic>
                    <a:graphicData uri="http://schemas.openxmlformats.org/drawingml/2006/picture">
                      <pic:pic>
                        <pic:nvPicPr>
                          <pic:cNvPr id="157807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293675" name="Picture">
</wp:docPr>
                  <a:graphic>
                    <a:graphicData uri="http://schemas.openxmlformats.org/drawingml/2006/picture">
                      <pic:pic>
                        <pic:nvPicPr>
                          <pic:cNvPr id="129829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61655" name="Picture">
</wp:docPr>
                  <a:graphic>
                    <a:graphicData uri="http://schemas.openxmlformats.org/drawingml/2006/picture">
                      <pic:pic>
                        <pic:nvPicPr>
                          <pic:cNvPr id="101376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204099" name="Picture">
</wp:docPr>
                        <a:graphic>
                          <a:graphicData uri="http://schemas.openxmlformats.org/drawingml/2006/picture">
                            <pic:pic>
                              <pic:nvPicPr>
                                <pic:cNvPr id="14212040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358072" name="Picture">
</wp:docPr>
                        <a:graphic>
                          <a:graphicData uri="http://schemas.openxmlformats.org/drawingml/2006/picture">
                            <pic:pic>
                              <pic:nvPicPr>
                                <pic:cNvPr id="11233580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442410" name="Picture">
</wp:docPr>
                        <a:graphic>
                          <a:graphicData uri="http://schemas.openxmlformats.org/drawingml/2006/picture">
                            <pic:pic>
                              <pic:nvPicPr>
                                <pic:cNvPr id="18084424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344250" name="Picture">
</wp:docPr>
                        <a:graphic>
                          <a:graphicData uri="http://schemas.openxmlformats.org/drawingml/2006/picture">
                            <pic:pic>
                              <pic:nvPicPr>
                                <pic:cNvPr id="10613442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14970" name="Picture">
</wp:docPr>
                        <a:graphic>
                          <a:graphicData uri="http://schemas.openxmlformats.org/drawingml/2006/picture">
                            <pic:pic>
                              <pic:nvPicPr>
                                <pic:cNvPr id="12132149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686962" name="Picture">
</wp:docPr>
                        <a:graphic>
                          <a:graphicData uri="http://schemas.openxmlformats.org/drawingml/2006/picture">
                            <pic:pic>
                              <pic:nvPicPr>
                                <pic:cNvPr id="15576869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942173" name="Picture">
</wp:docPr>
                        <a:graphic>
                          <a:graphicData uri="http://schemas.openxmlformats.org/drawingml/2006/picture">
                            <pic:pic>
                              <pic:nvPicPr>
                                <pic:cNvPr id="4329421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279321" name="Picture">
</wp:docPr>
                        <a:graphic>
                          <a:graphicData uri="http://schemas.openxmlformats.org/drawingml/2006/picture">
                            <pic:pic>
                              <pic:nvPicPr>
                                <pic:cNvPr id="3542793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810451" name="Picture">
</wp:docPr>
                        <a:graphic>
                          <a:graphicData uri="http://schemas.openxmlformats.org/drawingml/2006/picture">
                            <pic:pic>
                              <pic:nvPicPr>
                                <pic:cNvPr id="15418104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11188" name="Picture">
</wp:docPr>
                        <a:graphic>
                          <a:graphicData uri="http://schemas.openxmlformats.org/drawingml/2006/picture">
                            <pic:pic>
                              <pic:nvPicPr>
                                <pic:cNvPr id="2263111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410190" name="Picture">
</wp:docPr>
                        <a:graphic>
                          <a:graphicData uri="http://schemas.openxmlformats.org/drawingml/2006/picture">
                            <pic:pic>
                              <pic:nvPicPr>
                                <pic:cNvPr id="19634101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263399" name="Picture">
</wp:docPr>
                        <a:graphic>
                          <a:graphicData uri="http://schemas.openxmlformats.org/drawingml/2006/picture">
                            <pic:pic>
                              <pic:nvPicPr>
                                <pic:cNvPr id="10582633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952362" name="Picture">
</wp:docPr>
                        <a:graphic>
                          <a:graphicData uri="http://schemas.openxmlformats.org/drawingml/2006/picture">
                            <pic:pic>
                              <pic:nvPicPr>
                                <pic:cNvPr id="16249523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37439" name="Picture">
</wp:docPr>
                        <a:graphic>
                          <a:graphicData uri="http://schemas.openxmlformats.org/drawingml/2006/picture">
                            <pic:pic>
                              <pic:nvPicPr>
                                <pic:cNvPr id="1098237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958027" name="Picture">
</wp:docPr>
                        <a:graphic>
                          <a:graphicData uri="http://schemas.openxmlformats.org/drawingml/2006/picture">
                            <pic:pic>
                              <pic:nvPicPr>
                                <pic:cNvPr id="14359580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852114" name="Picture">
</wp:docPr>
                        <a:graphic>
                          <a:graphicData uri="http://schemas.openxmlformats.org/drawingml/2006/picture">
                            <pic:pic>
                              <pic:nvPicPr>
                                <pic:cNvPr id="19388521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457035" name="Picture">
</wp:docPr>
                        <a:graphic>
                          <a:graphicData uri="http://schemas.openxmlformats.org/drawingml/2006/picture">
                            <pic:pic>
                              <pic:nvPicPr>
                                <pic:cNvPr id="21254570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454728" name="Picture">
</wp:docPr>
                        <a:graphic>
                          <a:graphicData uri="http://schemas.openxmlformats.org/drawingml/2006/picture">
                            <pic:pic>
                              <pic:nvPicPr>
                                <pic:cNvPr id="43245472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136351" name="Picture">
</wp:docPr>
                        <a:graphic>
                          <a:graphicData uri="http://schemas.openxmlformats.org/drawingml/2006/picture">
                            <pic:pic>
                              <pic:nvPicPr>
                                <pic:cNvPr id="67913635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92709" name="Picture">
</wp:docPr>
                        <a:graphic>
                          <a:graphicData uri="http://schemas.openxmlformats.org/drawingml/2006/picture">
                            <pic:pic>
                              <pic:nvPicPr>
                                <pic:cNvPr id="15167927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251827" name="Picture">
</wp:docPr>
                        <a:graphic>
                          <a:graphicData uri="http://schemas.openxmlformats.org/drawingml/2006/picture">
                            <pic:pic>
                              <pic:nvPicPr>
                                <pic:cNvPr id="123225182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062256" name="Picture">
</wp:docPr>
                        <a:graphic>
                          <a:graphicData uri="http://schemas.openxmlformats.org/drawingml/2006/picture">
                            <pic:pic>
                              <pic:nvPicPr>
                                <pic:cNvPr id="24606225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86391" name="Picture">
</wp:docPr>
                        <a:graphic>
                          <a:graphicData uri="http://schemas.openxmlformats.org/drawingml/2006/picture">
                            <pic:pic>
                              <pic:nvPicPr>
                                <pic:cNvPr id="17773863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1963995" name="Picture">
</wp:docPr>
                        <a:graphic>
                          <a:graphicData uri="http://schemas.openxmlformats.org/drawingml/2006/picture">
                            <pic:pic>
                              <pic:nvPicPr>
                                <pic:cNvPr id="1121963995"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447879" name="Picture">
</wp:docPr>
                        <a:graphic>
                          <a:graphicData uri="http://schemas.openxmlformats.org/drawingml/2006/picture">
                            <pic:pic>
                              <pic:nvPicPr>
                                <pic:cNvPr id="18874478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554055" name="Picture">
</wp:docPr>
                        <a:graphic>
                          <a:graphicData uri="http://schemas.openxmlformats.org/drawingml/2006/picture">
                            <pic:pic>
                              <pic:nvPicPr>
                                <pic:cNvPr id="11815540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900699" name="Picture">
</wp:docPr>
                        <a:graphic>
                          <a:graphicData uri="http://schemas.openxmlformats.org/drawingml/2006/picture">
                            <pic:pic>
                              <pic:nvPicPr>
                                <pic:cNvPr id="20749006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89860" name="Picture">
</wp:docPr>
                  <a:graphic>
                    <a:graphicData uri="http://schemas.openxmlformats.org/drawingml/2006/picture">
                      <pic:pic>
                        <pic:nvPicPr>
                          <pic:cNvPr id="1430489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699606" name="Picture">
</wp:docPr>
                  <a:graphic>
                    <a:graphicData uri="http://schemas.openxmlformats.org/drawingml/2006/picture">
                      <pic:pic>
                        <pic:nvPicPr>
                          <pic:cNvPr id="1411699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444364" name="Picture">
</wp:docPr>
                  <a:graphic>
                    <a:graphicData uri="http://schemas.openxmlformats.org/drawingml/2006/picture">
                      <pic:pic>
                        <pic:nvPicPr>
                          <pic:cNvPr id="213344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650001" name="Picture">
</wp:docPr>
                        <a:graphic>
                          <a:graphicData uri="http://schemas.openxmlformats.org/drawingml/2006/picture">
                            <pic:pic>
                              <pic:nvPicPr>
                                <pic:cNvPr id="184365000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04020" name="Picture">
</wp:docPr>
                        <a:graphic>
                          <a:graphicData uri="http://schemas.openxmlformats.org/drawingml/2006/picture">
                            <pic:pic>
                              <pic:nvPicPr>
                                <pic:cNvPr id="198890402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01110" name="Picture">
</wp:docPr>
                        <a:graphic>
                          <a:graphicData uri="http://schemas.openxmlformats.org/drawingml/2006/picture">
                            <pic:pic>
                              <pic:nvPicPr>
                                <pic:cNvPr id="2850111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583573" name="Picture">
</wp:docPr>
                        <a:graphic>
                          <a:graphicData uri="http://schemas.openxmlformats.org/drawingml/2006/picture">
                            <pic:pic>
                              <pic:nvPicPr>
                                <pic:cNvPr id="1267583573"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195475" name="Picture">
</wp:docPr>
                        <a:graphic>
                          <a:graphicData uri="http://schemas.openxmlformats.org/drawingml/2006/picture">
                            <pic:pic>
                              <pic:nvPicPr>
                                <pic:cNvPr id="1938195475"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695871" name="Picture">
</wp:docPr>
                        <a:graphic>
                          <a:graphicData uri="http://schemas.openxmlformats.org/drawingml/2006/picture">
                            <pic:pic>
                              <pic:nvPicPr>
                                <pic:cNvPr id="2024695871"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77555" name="Picture">
</wp:docPr>
                  <a:graphic>
                    <a:graphicData uri="http://schemas.openxmlformats.org/drawingml/2006/picture">
                      <pic:pic>
                        <pic:nvPicPr>
                          <pic:cNvPr id="1056377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438419" name="Picture">
</wp:docPr>
                  <a:graphic>
                    <a:graphicData uri="http://schemas.openxmlformats.org/drawingml/2006/picture">
                      <pic:pic>
                        <pic:nvPicPr>
                          <pic:cNvPr id="129643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73210" name="Picture">
</wp:docPr>
                  <a:graphic>
                    <a:graphicData uri="http://schemas.openxmlformats.org/drawingml/2006/picture">
                      <pic:pic>
                        <pic:nvPicPr>
                          <pic:cNvPr id="15277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Blanquefort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159412" name="Picture">
</wp:docPr>
                  <a:graphic>
                    <a:graphicData uri="http://schemas.openxmlformats.org/drawingml/2006/picture">
                      <pic:pic>
                        <pic:nvPicPr>
                          <pic:cNvPr id="192615941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87456" name="Picture">
</wp:docPr>
                  <a:graphic>
                    <a:graphicData uri="http://schemas.openxmlformats.org/drawingml/2006/picture">
                      <pic:pic>
                        <pic:nvPicPr>
                          <pic:cNvPr id="3811874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7726051" name="Picture">
</wp:docPr>
                  <a:graphic>
                    <a:graphicData uri="http://schemas.openxmlformats.org/drawingml/2006/picture">
                      <pic:pic>
                        <pic:nvPicPr>
                          <pic:cNvPr id="209772605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Blanquefort (revision) (33DREAL20170011)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14394" name="Picture">
</wp:docPr>
                        <a:graphic>
                          <a:graphicData uri="http://schemas.openxmlformats.org/drawingml/2006/picture">
                            <pic:pic>
                              <pic:nvPicPr>
                                <pic:cNvPr id="149214394"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Blanquefort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02/03/2012</w:t>
                    <w:br/>
                    <w:t xml:space="preserve">Date d'approbation : 23/02/2022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225913" name="Picture">
</wp:docPr>
                  <a:graphic>
                    <a:graphicData uri="http://schemas.openxmlformats.org/drawingml/2006/picture">
                      <pic:pic>
                        <pic:nvPicPr>
                          <pic:cNvPr id="67722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132837" name="Picture">
</wp:docPr>
                  <a:graphic>
                    <a:graphicData uri="http://schemas.openxmlformats.org/drawingml/2006/picture">
                      <pic:pic>
                        <pic:nvPicPr>
                          <pic:cNvPr id="267132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223676" name="Picture">
</wp:docPr>
                  <a:graphic>
                    <a:graphicData uri="http://schemas.openxmlformats.org/drawingml/2006/picture">
                      <pic:pic>
                        <pic:nvPicPr>
                          <pic:cNvPr id="2090223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Blanquefort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BORDEAUX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439247" name="Picture">
</wp:docPr>
                        <a:graphic>
                          <a:graphicData uri="http://schemas.openxmlformats.org/drawingml/2006/picture">
                            <pic:pic>
                              <pic:nvPicPr>
                                <pic:cNvPr id="111643924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428214" name="Picture">
</wp:docPr>
                        <a:graphic>
                          <a:graphicData uri="http://schemas.openxmlformats.org/drawingml/2006/picture">
                            <pic:pic>
                              <pic:nvPicPr>
                                <pic:cNvPr id="88842821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835608" name="Picture">
</wp:docPr>
                        <a:graphic>
                          <a:graphicData uri="http://schemas.openxmlformats.org/drawingml/2006/picture">
                            <pic:pic>
                              <pic:nvPicPr>
                                <pic:cNvPr id="1788835608"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602768" name="Picture">
</wp:docPr>
                  <a:graphic>
                    <a:graphicData uri="http://schemas.openxmlformats.org/drawingml/2006/picture">
                      <pic:pic>
                        <pic:nvPicPr>
                          <pic:cNvPr id="186360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36957" name="Picture">
</wp:docPr>
                  <a:graphic>
                    <a:graphicData uri="http://schemas.openxmlformats.org/drawingml/2006/picture">
                      <pic:pic>
                        <pic:nvPicPr>
                          <pic:cNvPr id="5193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454193" name="Picture">
</wp:docPr>
                  <a:graphic>
                    <a:graphicData uri="http://schemas.openxmlformats.org/drawingml/2006/picture">
                      <pic:pic>
                        <pic:nvPicPr>
                          <pic:cNvPr id="313454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Blanquefort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814441" name="Picture">
</wp:docPr>
                  <a:graphic>
                    <a:graphicData uri="http://schemas.openxmlformats.org/drawingml/2006/picture">
                      <pic:pic>
                        <pic:nvPicPr>
                          <pic:cNvPr id="12518144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744197" name="Picture">
</wp:docPr>
                  <a:graphic>
                    <a:graphicData uri="http://schemas.openxmlformats.org/drawingml/2006/picture">
                      <pic:pic>
                        <pic:nvPicPr>
                          <pic:cNvPr id="2002744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6448607" name="Picture">
</wp:docPr>
                  <a:graphic>
                    <a:graphicData uri="http://schemas.openxmlformats.org/drawingml/2006/picture">
                      <pic:pic>
                        <pic:nvPicPr>
                          <pic:cNvPr id="24644860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074305" name="Picture">
</wp:docPr>
                        <a:graphic>
                          <a:graphicData uri="http://schemas.openxmlformats.org/drawingml/2006/picture">
                            <pic:pic>
                              <pic:nvPicPr>
                                <pic:cNvPr id="4480743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9817764" name="Picture">
</wp:docPr>
                        <a:graphic>
                          <a:graphicData uri="http://schemas.openxmlformats.org/drawingml/2006/picture">
                            <pic:pic>
                              <pic:nvPicPr>
                                <pic:cNvPr id="2998177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564804" name="Picture">
</wp:docPr>
                  <a:graphic>
                    <a:graphicData uri="http://schemas.openxmlformats.org/drawingml/2006/picture">
                      <pic:pic>
                        <pic:nvPicPr>
                          <pic:cNvPr id="60056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806786" name="Picture">
</wp:docPr>
                  <a:graphic>
                    <a:graphicData uri="http://schemas.openxmlformats.org/drawingml/2006/picture">
                      <pic:pic>
                        <pic:nvPicPr>
                          <pic:cNvPr id="1029806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138581" name="Picture">
</wp:docPr>
                  <a:graphic>
                    <a:graphicData uri="http://schemas.openxmlformats.org/drawingml/2006/picture">
                      <pic:pic>
                        <pic:nvPicPr>
                          <pic:cNvPr id="1102138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Blanquefort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11728" name="Picture">
</wp:docPr>
                  <a:graphic>
                    <a:graphicData uri="http://schemas.openxmlformats.org/drawingml/2006/picture">
                      <pic:pic>
                        <pic:nvPicPr>
                          <pic:cNvPr id="1996117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932628" name="Picture">
</wp:docPr>
                  <a:graphic>
                    <a:graphicData uri="http://schemas.openxmlformats.org/drawingml/2006/picture">
                      <pic:pic>
                        <pic:nvPicPr>
                          <pic:cNvPr id="15949326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02310410" name="Picture">
</wp:docPr>
                  <a:graphic>
                    <a:graphicData uri="http://schemas.openxmlformats.org/drawingml/2006/picture">
                      <pic:pic>
                        <pic:nvPicPr>
                          <pic:cNvPr id="1002310410"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Blanquefort (revision) (33DREAL20170011)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822606" name="Picture">
</wp:docPr>
                        <a:graphic>
                          <a:graphicData uri="http://schemas.openxmlformats.org/drawingml/2006/picture">
                            <pic:pic>
                              <pic:nvPicPr>
                                <pic:cNvPr id="7858226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Blanquefort (revision)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02/03/2012</w:t>
                    <w:br/>
                    <w:t xml:space="preserve">Date d'approbation : 23/02/2022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951173" name="Picture">
</wp:docPr>
                  <a:graphic>
                    <a:graphicData uri="http://schemas.openxmlformats.org/drawingml/2006/picture">
                      <pic:pic>
                        <pic:nvPicPr>
                          <pic:cNvPr id="1710951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837507" name="Picture">
</wp:docPr>
                  <a:graphic>
                    <a:graphicData uri="http://schemas.openxmlformats.org/drawingml/2006/picture">
                      <pic:pic>
                        <pic:nvPicPr>
                          <pic:cNvPr id="1126837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748986" name="Picture">
</wp:docPr>
                  <a:graphic>
                    <a:graphicData uri="http://schemas.openxmlformats.org/drawingml/2006/picture">
                      <pic:pic>
                        <pic:nvPicPr>
                          <pic:cNvPr id="2136748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Blanquefort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BORDEAUX</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930766" name="Picture">
</wp:docPr>
                        <a:graphic>
                          <a:graphicData uri="http://schemas.openxmlformats.org/drawingml/2006/picture">
                            <pic:pic>
                              <pic:nvPicPr>
                                <pic:cNvPr id="142793076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33DREAL20130140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021375" name="Picture">
</wp:docPr>
                        <a:graphic>
                          <a:graphicData uri="http://schemas.openxmlformats.org/drawingml/2006/picture">
                            <pic:pic>
                              <pic:nvPicPr>
                                <pic:cNvPr id="129302137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903900" name="Picture">
</wp:docPr>
                  <a:graphic>
                    <a:graphicData uri="http://schemas.openxmlformats.org/drawingml/2006/picture">
                      <pic:pic>
                        <pic:nvPicPr>
                          <pic:cNvPr id="124590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55555" name="Picture">
</wp:docPr>
                  <a:graphic>
                    <a:graphicData uri="http://schemas.openxmlformats.org/drawingml/2006/picture">
                      <pic:pic>
                        <pic:nvPicPr>
                          <pic:cNvPr id="13555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24171" name="Picture">
</wp:docPr>
                  <a:graphic>
                    <a:graphicData uri="http://schemas.openxmlformats.org/drawingml/2006/picture">
                      <pic:pic>
                        <pic:nvPicPr>
                          <pic:cNvPr id="186924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Blanquefort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36680" name="Picture">
</wp:docPr>
                  <a:graphic>
                    <a:graphicData uri="http://schemas.openxmlformats.org/drawingml/2006/picture">
                      <pic:pic>
                        <pic:nvPicPr>
                          <pic:cNvPr id="7853668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531453" name="Picture">
</wp:docPr>
                  <a:graphic>
                    <a:graphicData uri="http://schemas.openxmlformats.org/drawingml/2006/picture">
                      <pic:pic>
                        <pic:nvPicPr>
                          <pic:cNvPr id="7165314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5977440" name="Picture">
</wp:docPr>
                  <a:graphic>
                    <a:graphicData uri="http://schemas.openxmlformats.org/drawingml/2006/picture">
                      <pic:pic>
                        <pic:nvPicPr>
                          <pic:cNvPr id="1105977440"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20816" name="Picture">
</wp:docPr>
                        <a:graphic>
                          <a:graphicData uri="http://schemas.openxmlformats.org/drawingml/2006/picture">
                            <pic:pic>
                              <pic:nvPicPr>
                                <pic:cNvPr id="1036208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631127" name="Picture">
</wp:docPr>
                        <a:graphic>
                          <a:graphicData uri="http://schemas.openxmlformats.org/drawingml/2006/picture">
                            <pic:pic>
                              <pic:nvPicPr>
                                <pic:cNvPr id="188763112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099127" name="Picture">
</wp:docPr>
                  <a:graphic>
                    <a:graphicData uri="http://schemas.openxmlformats.org/drawingml/2006/picture">
                      <pic:pic>
                        <pic:nvPicPr>
                          <pic:cNvPr id="533099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048090" name="Picture">
</wp:docPr>
                  <a:graphic>
                    <a:graphicData uri="http://schemas.openxmlformats.org/drawingml/2006/picture">
                      <pic:pic>
                        <pic:nvPicPr>
                          <pic:cNvPr id="1587048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043176" name="Picture">
</wp:docPr>
                  <a:graphic>
                    <a:graphicData uri="http://schemas.openxmlformats.org/drawingml/2006/picture">
                      <pic:pic>
                        <pic:nvPicPr>
                          <pic:cNvPr id="301043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795737" name="Picture">
</wp:docPr>
                  <a:graphic>
                    <a:graphicData uri="http://schemas.openxmlformats.org/drawingml/2006/picture">
                      <pic:pic>
                        <pic:nvPicPr>
                          <pic:cNvPr id="1271795737"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092357" name="Picture">
</wp:docPr>
                  <a:graphic>
                    <a:graphicData uri="http://schemas.openxmlformats.org/drawingml/2006/picture">
                      <pic:pic>
                        <pic:nvPicPr>
                          <pic:cNvPr id="10390923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4736236" name="Picture">
</wp:docPr>
                  <a:graphic>
                    <a:graphicData uri="http://schemas.openxmlformats.org/drawingml/2006/picture">
                      <pic:pic>
                        <pic:nvPicPr>
                          <pic:cNvPr id="1454736236" name="Picture"/>
                          <pic:cNvPicPr/>
                        </pic:nvPicPr>
                        <pic:blipFill>
                          <a:blip r:embed="img_0_9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997570" name="Picture">
</wp:docPr>
                        <a:graphic>
                          <a:graphicData uri="http://schemas.openxmlformats.org/drawingml/2006/picture">
                            <pic:pic>
                              <pic:nvPicPr>
                                <pic:cNvPr id="10669975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25250" name="Picture">
</wp:docPr>
                  <a:graphic>
                    <a:graphicData uri="http://schemas.openxmlformats.org/drawingml/2006/picture">
                      <pic:pic>
                        <pic:nvPicPr>
                          <pic:cNvPr id="50942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630147" name="Picture">
</wp:docPr>
                  <a:graphic>
                    <a:graphicData uri="http://schemas.openxmlformats.org/drawingml/2006/picture">
                      <pic:pic>
                        <pic:nvPicPr>
                          <pic:cNvPr id="106563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597814" name="Picture">
</wp:docPr>
                  <a:graphic>
                    <a:graphicData uri="http://schemas.openxmlformats.org/drawingml/2006/picture">
                      <pic:pic>
                        <pic:nvPicPr>
                          <pic:cNvPr id="1221597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Blanquefort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813632" name="Picture">
</wp:docPr>
                  <a:graphic>
                    <a:graphicData uri="http://schemas.openxmlformats.org/drawingml/2006/picture">
                      <pic:pic>
                        <pic:nvPicPr>
                          <pic:cNvPr id="272813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369834" name="Picture">
</wp:docPr>
                  <a:graphic>
                    <a:graphicData uri="http://schemas.openxmlformats.org/drawingml/2006/picture">
                      <pic:pic>
                        <pic:nvPicPr>
                          <pic:cNvPr id="236369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892596" name="Picture">
</wp:docPr>
                  <a:graphic>
                    <a:graphicData uri="http://schemas.openxmlformats.org/drawingml/2006/picture">
                      <pic:pic>
                        <pic:nvPicPr>
                          <pic:cNvPr id="118889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791270" name="Picture">
</wp:docPr>
                  <a:graphic>
                    <a:graphicData uri="http://schemas.openxmlformats.org/drawingml/2006/picture">
                      <pic:pic>
                        <pic:nvPicPr>
                          <pic:cNvPr id="1617791270" name="Picture"/>
                          <pic:cNvPicPr/>
                        </pic:nvPicPr>
                        <pic:blipFill>
                          <a:blip r:embed="img_0_11_7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94045" name="Picture">
</wp:docPr>
                  <a:graphic>
                    <a:graphicData uri="http://schemas.openxmlformats.org/drawingml/2006/picture">
                      <pic:pic>
                        <pic:nvPicPr>
                          <pic:cNvPr id="8599404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2099741" name="Picture">
</wp:docPr>
                  <a:graphic>
                    <a:graphicData uri="http://schemas.openxmlformats.org/drawingml/2006/picture">
                      <pic:pic>
                        <pic:nvPicPr>
                          <pic:cNvPr id="542099741" name="Picture"/>
                          <pic:cNvPicPr/>
                        </pic:nvPicPr>
                        <pic:blipFill>
                          <a:blip r:embed="img_0_11_7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974633" name="Picture">
</wp:docPr>
                        <a:graphic>
                          <a:graphicData uri="http://schemas.openxmlformats.org/drawingml/2006/picture">
                            <pic:pic>
                              <pic:nvPicPr>
                                <pic:cNvPr id="148497463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INTE0300234A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INTE9100177A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26451" name="Picture">
</wp:docPr>
                  <a:graphic>
                    <a:graphicData uri="http://schemas.openxmlformats.org/drawingml/2006/picture">
                      <pic:pic>
                        <pic:nvPicPr>
                          <pic:cNvPr id="190222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16055" name="Picture">
</wp:docPr>
                  <a:graphic>
                    <a:graphicData uri="http://schemas.openxmlformats.org/drawingml/2006/picture">
                      <pic:pic>
                        <pic:nvPicPr>
                          <pic:cNvPr id="722616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046686" name="Picture">
</wp:docPr>
                  <a:graphic>
                    <a:graphicData uri="http://schemas.openxmlformats.org/drawingml/2006/picture">
                      <pic:pic>
                        <pic:nvPicPr>
                          <pic:cNvPr id="168704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Blanquefort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524116" name="Picture">
</wp:docPr>
                  <a:graphic>
                    <a:graphicData uri="http://schemas.openxmlformats.org/drawingml/2006/picture">
                      <pic:pic>
                        <pic:nvPicPr>
                          <pic:cNvPr id="1078524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361388" name="Picture">
</wp:docPr>
                  <a:graphic>
                    <a:graphicData uri="http://schemas.openxmlformats.org/drawingml/2006/picture">
                      <pic:pic>
                        <pic:nvPicPr>
                          <pic:cNvPr id="204836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613322" name="Picture">
</wp:docPr>
                  <a:graphic>
                    <a:graphicData uri="http://schemas.openxmlformats.org/drawingml/2006/picture">
                      <pic:pic>
                        <pic:nvPicPr>
                          <pic:cNvPr id="182661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Blanquefort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397792" name="Picture">
</wp:docPr>
                  <a:graphic>
                    <a:graphicData uri="http://schemas.openxmlformats.org/drawingml/2006/picture">
                      <pic:pic>
                        <pic:nvPicPr>
                          <pic:cNvPr id="22439779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30300" name="Picture">
</wp:docPr>
                  <a:graphic>
                    <a:graphicData uri="http://schemas.openxmlformats.org/drawingml/2006/picture">
                      <pic:pic>
                        <pic:nvPicPr>
                          <pic:cNvPr id="12733030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6810646" name="Picture">
</wp:docPr>
                  <a:graphic>
                    <a:graphicData uri="http://schemas.openxmlformats.org/drawingml/2006/picture">
                      <pic:pic>
                        <pic:nvPicPr>
                          <pic:cNvPr id="1626810646" name="Picture"/>
                          <pic:cNvPicPr/>
                        </pic:nvPicPr>
                        <pic:blipFill>
                          <a:blip r:embed="img_0_13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784247" name="Picture">
</wp:docPr>
                        <a:graphic>
                          <a:graphicData uri="http://schemas.openxmlformats.org/drawingml/2006/picture">
                            <pic:pic>
                              <pic:nvPicPr>
                                <pic:cNvPr id="88578424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718561" name="Picture">
</wp:docPr>
                  <a:graphic>
                    <a:graphicData uri="http://schemas.openxmlformats.org/drawingml/2006/picture">
                      <pic:pic>
                        <pic:nvPicPr>
                          <pic:cNvPr id="183171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464628" name="Picture">
</wp:docPr>
                  <a:graphic>
                    <a:graphicData uri="http://schemas.openxmlformats.org/drawingml/2006/picture">
                      <pic:pic>
                        <pic:nvPicPr>
                          <pic:cNvPr id="1228464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30736" name="Picture">
</wp:docPr>
                  <a:graphic>
                    <a:graphicData uri="http://schemas.openxmlformats.org/drawingml/2006/picture">
                      <pic:pic>
                        <pic:nvPicPr>
                          <pic:cNvPr id="214593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Blanquefort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9081081" name="Picture">
</wp:docPr>
                  <a:graphic>
                    <a:graphicData uri="http://schemas.openxmlformats.org/drawingml/2006/picture">
                      <pic:pic>
                        <pic:nvPicPr>
                          <pic:cNvPr id="1509081081"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711383" name="Picture">
</wp:docPr>
                  <a:graphic>
                    <a:graphicData uri="http://schemas.openxmlformats.org/drawingml/2006/picture">
                      <pic:pic>
                        <pic:nvPicPr>
                          <pic:cNvPr id="34571138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6837592" name="Picture">
</wp:docPr>
                  <a:graphic>
                    <a:graphicData uri="http://schemas.openxmlformats.org/drawingml/2006/picture">
                      <pic:pic>
                        <pic:nvPicPr>
                          <pic:cNvPr id="1786837592"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435818" name="Picture">
</wp:docPr>
                        <a:graphic>
                          <a:graphicData uri="http://schemas.openxmlformats.org/drawingml/2006/picture">
                            <pic:pic>
                              <pic:nvPicPr>
                                <pic:cNvPr id="245435818"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940188" name="Picture">
</wp:docPr>
                  <a:graphic>
                    <a:graphicData uri="http://schemas.openxmlformats.org/drawingml/2006/picture">
                      <pic:pic>
                        <pic:nvPicPr>
                          <pic:cNvPr id="1662940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69892" name="Picture">
</wp:docPr>
                  <a:graphic>
                    <a:graphicData uri="http://schemas.openxmlformats.org/drawingml/2006/picture">
                      <pic:pic>
                        <pic:nvPicPr>
                          <pic:cNvPr id="863769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225637" name="Picture">
</wp:docPr>
                  <a:graphic>
                    <a:graphicData uri="http://schemas.openxmlformats.org/drawingml/2006/picture">
                      <pic:pic>
                        <pic:nvPicPr>
                          <pic:cNvPr id="69122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Blanquefort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494353" name="Picture">
</wp:docPr>
                  <a:graphic>
                    <a:graphicData uri="http://schemas.openxmlformats.org/drawingml/2006/picture">
                      <pic:pic>
                        <pic:nvPicPr>
                          <pic:cNvPr id="1047494353" name="Picture"/>
                          <pic:cNvPicPr/>
                        </pic:nvPicPr>
                        <pic:blipFill>
                          <a:blip r:embed="img_0_1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14974" name="Picture">
</wp:docPr>
                  <a:graphic>
                    <a:graphicData uri="http://schemas.openxmlformats.org/drawingml/2006/picture">
                      <pic:pic>
                        <pic:nvPicPr>
                          <pic:cNvPr id="10511497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57569834" name="Picture">
</wp:docPr>
                  <a:graphic>
                    <a:graphicData uri="http://schemas.openxmlformats.org/drawingml/2006/picture">
                      <pic:pic>
                        <pic:nvPicPr>
                          <pic:cNvPr id="357569834" name="Picture"/>
                          <pic:cNvPicPr/>
                        </pic:nvPicPr>
                        <pic:blipFill>
                          <a:blip r:embed="img_0_15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790919" name="Picture">
</wp:docPr>
                        <a:graphic>
                          <a:graphicData uri="http://schemas.openxmlformats.org/drawingml/2006/picture">
                            <pic:pic>
                              <pic:nvPicPr>
                                <pic:cNvPr id="788790919"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0469035" name="Picture">
</wp:docPr>
                  <a:graphic>
                    <a:graphicData uri="http://schemas.openxmlformats.org/drawingml/2006/picture">
                      <pic:pic>
                        <pic:nvPicPr>
                          <pic:cNvPr id="1100469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516888" name="Picture">
</wp:docPr>
                  <a:graphic>
                    <a:graphicData uri="http://schemas.openxmlformats.org/drawingml/2006/picture">
                      <pic:pic>
                        <pic:nvPicPr>
                          <pic:cNvPr id="190951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52112" name="Picture">
</wp:docPr>
                  <a:graphic>
                    <a:graphicData uri="http://schemas.openxmlformats.org/drawingml/2006/picture">
                      <pic:pic>
                        <pic:nvPicPr>
                          <pic:cNvPr id="103385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Blanquefort</w:t>
            </w:r>
          </w:p>
        </w:tc>
        <w:tc>
          <w:tcPr>
     </w:tcPr>
          <w:p>
            <w:pPr>
              <w:pStyle w:val="EMPTY_CELL_STYLE"/>
            </w:pPr>
          </w:p>
        </w:tc>
      </w:tr>
      <w:tr>
        <w:trPr>
          <w:trHeight w:hRule="atLeas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4 installation(s) classée(s) non SEVESO manipulant des substances et mélanges dangereux sur la commune</w:t>
                  </w:r>
                </w:p>
              </w:tc>
              <w:tc>
                <w:tcPr>
     </w:tcPr>
                <w:p>
                  <w:pPr>
                    <w:pStyle w:val="EMPTY_CELL_STYLE"/>
                  </w:pPr>
                </w:p>
              </w:tc>
            </w:tr>
            <w:tr>
              <w:trPr>
                <w:trHeight w:hRule="atLeast" w:val="156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"https://www.georisques.gouv.fr/risques/installations/donnees/details/0005205784" \t "_self" </w:instrText>
                        </w:r>
                        <w:r>
                          <w:fldChar w:fldCharType="separate"/>
                        </w:r>
                        <w:r>
                          <w:rPr>
                            <w:rFonts w:ascii="Marianne" w:hAnsi="Marianne" w:eastAsia="Marianne" w:cs="Marianne"/>
                            <w:sz w:val="14"/>
                          </w:rPr>
                          <w:t xml:space="preserve">WALOR BORDEAUX</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"https://www.georisques.gouv.fr/risques/installations/donnees/details/0005208167" \t "_self" </w:instrText>
                        </w:r>
                        <w:r>
                          <w:fldChar w:fldCharType="separate"/>
                        </w:r>
                        <w:r>
                          <w:rPr>
                            <w:rFonts w:ascii="Marianne" w:hAnsi="Marianne" w:eastAsia="Marianne" w:cs="Marianne"/>
                            <w:sz w:val="14"/>
                          </w:rPr>
                          <w:t xml:space="preserve">KUEHNE+NAGEL</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"https://www.georisques.gouv.fr/risques/installations/donnees/details/0005211512" \t "_self" </w:instrText>
                        </w:r>
                        <w:r>
                          <w:fldChar w:fldCharType="separate"/>
                        </w:r>
                        <w:r>
                          <w:rPr>
                            <w:rFonts w:ascii="Marianne" w:hAnsi="Marianne" w:eastAsia="Marianne" w:cs="Marianne"/>
                            <w:sz w:val="14"/>
                          </w:rPr>
                          <w:t xml:space="preserve">BARDINET</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r>
                    <w:trPr>
                      <w:trHeight w:hRule="atLeast" w:val="240"/>
                    </w:trPr>
                    <w:tc>
                      <w:tcPr>
                        <w:shd w:val="clear" w:color="auto" w:fill="F6F6F6"/>
                        <w:tcMar>
                          <w:top w:w="0" w:type="dxa"/>
                          <w:left w:w="100" w:type="dxa"/>
                          <w:bottom w:w="0" w:type="dxa"/>
                          <w:right w:w="0" w:type="dxa"/>
                        </w:tcMar>
                        <w:vAlign w:val="center"/>
                      </w:tcPr>
                      <w:p>
                        <w:pPr>
                          <w:pStyle w:val="tableRow|10"/>
                          <w:ind/>
                        </w:pPr>
                        <w:r>
                          <w:fldChar w:fldCharType="begin"/>
                        </w:r>
                        <w:r>
                          <w:instrText xml:space="preserve"> HYPERLINK "https://www.georisques.gouv.fr/risques/installations/donnees/details/0005211531" \t "_self" </w:instrText>
                        </w:r>
                        <w:r>
                          <w:fldChar w:fldCharType="separate"/>
                        </w:r>
                        <w:r>
                          <w:rPr>
                            <w:rFonts w:ascii="Marianne" w:hAnsi="Marianne" w:eastAsia="Marianne" w:cs="Marianne"/>
                            <w:sz w:val="14"/>
                          </w:rPr>
                          <w:t xml:space="preserve">RINGMERIT EPSILON</w:t>
                        </w:r>
                        <w:r>
                          <w:fldChar w:fldCharType="end"/>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362713" name="Picture">
</wp:docPr>
                  <a:graphic>
                    <a:graphicData uri="http://schemas.openxmlformats.org/drawingml/2006/picture">
                      <pic:pic>
                        <pic:nvPicPr>
                          <pic:cNvPr id="36136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808960" name="Picture">
</wp:docPr>
                  <a:graphic>
                    <a:graphicData uri="http://schemas.openxmlformats.org/drawingml/2006/picture">
                      <pic:pic>
                        <pic:nvPicPr>
                          <pic:cNvPr id="516808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63737" name="Picture">
</wp:docPr>
                  <a:graphic>
                    <a:graphicData uri="http://schemas.openxmlformats.org/drawingml/2006/picture">
                      <pic:pic>
                        <pic:nvPicPr>
                          <pic:cNvPr id="1032963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Blanquefort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819432" name="Picture">
</wp:docPr>
                  <a:graphic>
                    <a:graphicData uri="http://schemas.openxmlformats.org/drawingml/2006/picture">
                      <pic:pic>
                        <pic:nvPicPr>
                          <pic:cNvPr id="2138819432" name="Picture"/>
                          <pic:cNvPicPr/>
                        </pic:nvPicPr>
                        <pic:blipFill>
                          <a:blip r:embed="img_0_1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76977" name="Picture">
</wp:docPr>
                  <a:graphic>
                    <a:graphicData uri="http://schemas.openxmlformats.org/drawingml/2006/picture">
                      <pic:pic>
                        <pic:nvPicPr>
                          <pic:cNvPr id="1614476977"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0428429" name="Picture">
</wp:docPr>
                  <a:graphic>
                    <a:graphicData uri="http://schemas.openxmlformats.org/drawingml/2006/picture">
                      <pic:pic>
                        <pic:nvPicPr>
                          <pic:cNvPr id="1950428429" name="Picture"/>
                          <pic:cNvPicPr/>
                        </pic:nvPicPr>
                        <pic:blipFill>
                          <a:blip r:embed="img_0_1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2057162" name="Picture">
</wp:docPr>
                  <a:graphic>
                    <a:graphicData uri="http://schemas.openxmlformats.org/drawingml/2006/picture">
                      <pic:pic>
                        <pic:nvPicPr>
                          <pic:cNvPr id="1132057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867913" name="Picture">
</wp:docPr>
                  <a:graphic>
                    <a:graphicData uri="http://schemas.openxmlformats.org/drawingml/2006/picture">
                      <pic:pic>
                        <pic:nvPicPr>
                          <pic:cNvPr id="1481867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954042" name="Picture">
</wp:docPr>
                  <a:graphic>
                    <a:graphicData uri="http://schemas.openxmlformats.org/drawingml/2006/picture">
                      <pic:pic>
                        <pic:nvPicPr>
                          <pic:cNvPr id="91895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Blanquefort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634015" name="Picture">
</wp:docPr>
                  <a:graphic>
                    <a:graphicData uri="http://schemas.openxmlformats.org/drawingml/2006/picture">
                      <pic:pic>
                        <pic:nvPicPr>
                          <pic:cNvPr id="1554634015" name="Picture"/>
                          <pic:cNvPicPr/>
                        </pic:nvPicPr>
                        <pic:blipFill>
                          <a:blip r:embed="img_0_1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862917" name="Picture">
</wp:docPr>
                  <a:graphic>
                    <a:graphicData uri="http://schemas.openxmlformats.org/drawingml/2006/picture">
                      <pic:pic>
                        <pic:nvPicPr>
                          <pic:cNvPr id="1032862917" name="Picture"/>
                          <pic:cNvPicPr/>
                        </pic:nvPicPr>
                        <pic:blipFill>
                          <a:blip r:embed="img_0_1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5309982" name="Picture">
</wp:docPr>
                  <a:graphic>
                    <a:graphicData uri="http://schemas.openxmlformats.org/drawingml/2006/picture">
                      <pic:pic>
                        <pic:nvPicPr>
                          <pic:cNvPr id="2085309982" name="Picture"/>
                          <pic:cNvPicPr/>
                        </pic:nvPicPr>
                        <pic:blipFill>
                          <a:blip r:embed="img_0_18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21427" name="Picture">
</wp:docPr>
                        <a:graphic>
                          <a:graphicData uri="http://schemas.openxmlformats.org/drawingml/2006/picture">
                            <pic:pic>
                              <pic:nvPicPr>
                                <pic:cNvPr id="1882521427" name="Picture"/>
                                <pic:cNvPicPr/>
                              </pic:nvPicPr>
                              <pic:blipFill>
                                <a:blip r:embed="img_0_1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700598" name="Picture">
</wp:docPr>
                        <a:graphic>
                          <a:graphicData uri="http://schemas.openxmlformats.org/drawingml/2006/picture">
                            <pic:pic>
                              <pic:nvPicPr>
                                <pic:cNvPr id="443700598" name="Picture"/>
                                <pic:cNvPicPr/>
                              </pic:nvPicPr>
                              <pic:blipFill>
                                <a:blip r:embed="img_0_18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803109" name="Picture">
</wp:docPr>
                  <a:graphic>
                    <a:graphicData uri="http://schemas.openxmlformats.org/drawingml/2006/picture">
                      <pic:pic>
                        <pic:nvPicPr>
                          <pic:cNvPr id="1317803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08273" name="Picture">
</wp:docPr>
                  <a:graphic>
                    <a:graphicData uri="http://schemas.openxmlformats.org/drawingml/2006/picture">
                      <pic:pic>
                        <pic:nvPicPr>
                          <pic:cNvPr id="132608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41669" name="Picture">
</wp:docPr>
                  <a:graphic>
                    <a:graphicData uri="http://schemas.openxmlformats.org/drawingml/2006/picture">
                      <pic:pic>
                        <pic:nvPicPr>
                          <pic:cNvPr id="1333641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"https://fiches-risques.brgm.fr/fr/georisques/mvt-synthetique/10200291" \t "_self" </w:instrText>
            </w:r>
            <w:r>
              <w:fldChar w:fldCharType="separate"/>
            </w:r>
            <w:r>
              <w:rPr>
                <w:rFonts w:ascii="Marianne" w:hAnsi="Marianne" w:eastAsia="Marianne" w:cs="Marianne"/>
                <w:sz w:val="14"/>
              </w:rPr>
              <w:t xml:space="preserve">10200291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390599" name="Picture">
</wp:docPr>
                  <a:graphic>
                    <a:graphicData uri="http://schemas.openxmlformats.org/drawingml/2006/picture">
                      <pic:pic>
                        <pic:nvPicPr>
                          <pic:cNvPr id="217390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351081" name="Picture">
</wp:docPr>
                  <a:graphic>
                    <a:graphicData uri="http://schemas.openxmlformats.org/drawingml/2006/picture">
                      <pic:pic>
                        <pic:nvPicPr>
                          <pic:cNvPr id="52935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469775" name="Picture">
</wp:docPr>
                  <a:graphic>
                    <a:graphicData uri="http://schemas.openxmlformats.org/drawingml/2006/picture">
                      <pic:pic>
                        <pic:nvPicPr>
                          <pic:cNvPr id="969469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"https://fiches-risques.brgm.fr/georisques/cavite/AQIAA0021306" \t "_self" </w:instrText>
            </w:r>
            <w:r>
              <w:fldChar w:fldCharType="separate"/>
            </w:r>
            <w:r>
              <w:rPr>
                <w:rFonts w:ascii="Marianne" w:hAnsi="Marianne" w:eastAsia="Marianne" w:cs="Marianne"/>
                <w:sz w:val="14"/>
              </w:rPr>
              <w:t xml:space="preserve">AQIAA0021306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forteresse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23406" name="Picture">
</wp:docPr>
                  <a:graphic>
                    <a:graphicData uri="http://schemas.openxmlformats.org/drawingml/2006/picture">
                      <pic:pic>
                        <pic:nvPicPr>
                          <pic:cNvPr id="19802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692891" name="Picture">
</wp:docPr>
                  <a:graphic>
                    <a:graphicData uri="http://schemas.openxmlformats.org/drawingml/2006/picture">
                      <pic:pic>
                        <pic:nvPicPr>
                          <pic:cNvPr id="204369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698958" name="Picture">
</wp:docPr>
                  <a:graphic>
                    <a:graphicData uri="http://schemas.openxmlformats.org/drawingml/2006/picture">
                      <pic:pic>
                        <pic:nvPicPr>
                          <pic:cNvPr id="1486698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"https://fiches-risques.brgm.fr/georisques/infosols/instruction/SSP001041701" \t "_blank" </w:instrText>
            </w:r>
            <w:r>
              <w:fldChar w:fldCharType="separate"/>
            </w:r>
            <w:r>
              <w:rPr>
                <w:rFonts w:ascii="Marianne" w:hAnsi="Marianne" w:eastAsia="Marianne" w:cs="Marianne"/>
                <w:sz w:val="14"/>
              </w:rPr>
              <w:t xml:space="preserve">SSP001041701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GETRAG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"https://fiches-risques.brgm.fr/georisques/infosols/instruction/SSP001073601" \t "_blank" </w:instrText>
            </w:r>
            <w:r>
              <w:fldChar w:fldCharType="separate"/>
            </w:r>
            <w:r>
              <w:rPr>
                <w:rFonts w:ascii="Marianne" w:hAnsi="Marianne" w:eastAsia="Marianne" w:cs="Marianne"/>
                <w:sz w:val="14"/>
              </w:rPr>
              <w:t xml:space="preserve">SSP001073601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UNIVAR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"https://fiches-risques.brgm.fr/georisques/infosols/instruction/SSP001158001" \t "_blank" </w:instrText>
            </w:r>
            <w:r>
              <w:fldChar w:fldCharType="separate"/>
            </w:r>
            <w:r>
              <w:rPr>
                <w:rFonts w:ascii="Marianne" w:hAnsi="Marianne" w:eastAsia="Marianne" w:cs="Marianne"/>
                <w:sz w:val="14"/>
              </w:rPr>
              <w:t xml:space="preserve">SSP001158001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Arboudeau Ouest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"https://fiches-risques.brgm.fr/georisques/infosols/instruction/SSP001280701" \t "_blank" </w:instrText>
            </w:r>
            <w:r>
              <w:fldChar w:fldCharType="separate"/>
            </w:r>
            <w:r>
              <w:rPr>
                <w:rFonts w:ascii="Marianne" w:hAnsi="Marianne" w:eastAsia="Marianne" w:cs="Marianne"/>
                <w:sz w:val="14"/>
              </w:rPr>
              <w:t xml:space="preserve">SSP001280701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ALLIANCE PISCINES EUROPE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"https://fiches-risques.brgm.fr/georisques/infosols/instruction/SSP001039701" \t "_blank" </w:instrText>
            </w:r>
            <w:r>
              <w:fldChar w:fldCharType="separate"/>
            </w:r>
            <w:r>
              <w:rPr>
                <w:rFonts w:ascii="Marianne" w:hAnsi="Marianne" w:eastAsia="Marianne" w:cs="Marianne"/>
                <w:sz w:val="14"/>
              </w:rPr>
              <w:t xml:space="preserve">SSP001039701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FORD AQUITAINE INDUSTRIES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"https://fiches-risques.brgm.fr/georisques/infosols/instruction/SSP000125301" \t "_blank" </w:instrText>
            </w:r>
            <w:r>
              <w:fldChar w:fldCharType="separate"/>
            </w:r>
            <w:r>
              <w:rPr>
                <w:rFonts w:ascii="Marianne" w:hAnsi="Marianne" w:eastAsia="Marianne" w:cs="Marianne"/>
                <w:sz w:val="14"/>
              </w:rPr>
              <w:t xml:space="preserve">SSP000125301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WINTERSTEIN 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201038" name="Picture">
</wp:docPr>
                  <a:graphic>
                    <a:graphicData uri="http://schemas.openxmlformats.org/drawingml/2006/picture">
                      <pic:pic>
                        <pic:nvPicPr>
                          <pic:cNvPr id="162420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103366" name="Picture">
</wp:docPr>
                  <a:graphic>
                    <a:graphicData uri="http://schemas.openxmlformats.org/drawingml/2006/picture">
                      <pic:pic>
                        <pic:nvPicPr>
                          <pic:cNvPr id="438103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33290 Blanquefort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804060" name="Picture">
</wp:docPr>
                  <a:graphic>
                    <a:graphicData uri="http://schemas.openxmlformats.org/drawingml/2006/picture">
                      <pic:pic>
                        <pic:nvPicPr>
                          <pic:cNvPr id="155580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"https://fiches-risques.brgm.fr/georisques/casias/SSP4115271" \t "_blank" </w:instrText>
            </w:r>
            <w:r>
              <w:fldChar w:fldCharType="separate"/>
            </w:r>
            <w:r>
              <w:rPr>
                <w:rFonts w:ascii="Marianne" w:hAnsi="Marianne" w:eastAsia="Marianne" w:cs="Marianne"/>
                <w:sz w:val="14"/>
              </w:rPr>
              <w:t xml:space="preserve">SSP4115271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Weiss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"https://fiches-risques.brgm.fr/georisques/casias/SSP4115219" \t "_blank" </w:instrText>
            </w:r>
            <w:r>
              <w:fldChar w:fldCharType="separate"/>
            </w:r>
            <w:r>
              <w:rPr>
                <w:rFonts w:ascii="Marianne" w:hAnsi="Marianne" w:eastAsia="Marianne" w:cs="Marianne"/>
                <w:sz w:val="14"/>
              </w:rPr>
              <w:t xml:space="preserve">SSP4115219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LAUDIGNON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"https://fiches-risques.brgm.fr/georisques/casias/SSP4100068" \t "_blank" </w:instrText>
            </w:r>
            <w:r>
              <w:fldChar w:fldCharType="separate"/>
            </w:r>
            <w:r>
              <w:rPr>
                <w:rFonts w:ascii="Marianne" w:hAnsi="Marianne" w:eastAsia="Marianne" w:cs="Marianne"/>
                <w:sz w:val="14"/>
              </w:rPr>
              <w:t xml:space="preserve">SSP4100068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FABRIMACO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"https://fiches-risques.brgm.fr/georisques/casias/SSP4099995" \t "_blank" </w:instrText>
            </w:r>
            <w:r>
              <w:fldChar w:fldCharType="separate"/>
            </w:r>
            <w:r>
              <w:rPr>
                <w:rFonts w:ascii="Marianne" w:hAnsi="Marianne" w:eastAsia="Marianne" w:cs="Marianne"/>
                <w:sz w:val="14"/>
              </w:rPr>
              <w:t xml:space="preserve">SSP4099995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LABSO CHIMIE FINE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"https://fiches-risques.brgm.fr/georisques/casias/SSP4098509" \t "_blank" </w:instrText>
            </w:r>
            <w:r>
              <w:fldChar w:fldCharType="separate"/>
            </w:r>
            <w:r>
              <w:rPr>
                <w:rFonts w:ascii="Marianne" w:hAnsi="Marianne" w:eastAsia="Marianne" w:cs="Marianne"/>
                <w:sz w:val="14"/>
              </w:rPr>
              <w:t xml:space="preserve">SSP4098509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FABRIMACO  - Blanquefort Aroudeau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"https://fiches-risques.brgm.fr/georisques/casias/SSP4097194" \t "_blank" </w:instrText>
            </w:r>
            <w:r>
              <w:fldChar w:fldCharType="separate"/>
            </w:r>
            <w:r>
              <w:rPr>
                <w:rFonts w:ascii="Marianne" w:hAnsi="Marianne" w:eastAsia="Marianne" w:cs="Marianne"/>
                <w:sz w:val="14"/>
              </w:rPr>
              <w:t xml:space="preserve">SSP4097194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SAGI - Blanquefort (Bardin)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"https://fiches-risques.brgm.fr/georisques/casias/SSP4097188" \t "_blank" </w:instrText>
            </w:r>
            <w:r>
              <w:fldChar w:fldCharType="separate"/>
            </w:r>
            <w:r>
              <w:rPr>
                <w:rFonts w:ascii="Marianne" w:hAnsi="Marianne" w:eastAsia="Marianne" w:cs="Marianne"/>
                <w:sz w:val="14"/>
              </w:rPr>
              <w:t xml:space="preserve">SSP4097188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SAGI - Blanquefort (Arboudeau Ouest)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"https://fiches-risques.brgm.fr/georisques/casias/SSP4097006" \t "_blank" </w:instrText>
            </w:r>
            <w:r>
              <w:fldChar w:fldCharType="separate"/>
            </w:r>
            <w:r>
              <w:rPr>
                <w:rFonts w:ascii="Marianne" w:hAnsi="Marianne" w:eastAsia="Marianne" w:cs="Marianne"/>
                <w:sz w:val="14"/>
              </w:rPr>
              <w:t xml:space="preserve">SSP4097006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MAURICE LOUIS NOEL (Arboudeau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"https://fiches-risques.brgm.fr/georisques/casias/SSP4089798" \t "_blank" </w:instrText>
            </w:r>
            <w:r>
              <w:fldChar w:fldCharType="separate"/>
            </w:r>
            <w:r>
              <w:rPr>
                <w:rFonts w:ascii="Marianne" w:hAnsi="Marianne" w:eastAsia="Marianne" w:cs="Marianne"/>
                <w:sz w:val="14"/>
              </w:rPr>
              <w:t xml:space="preserve">SSP4089798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UNIVAR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"https://fiches-risques.brgm.fr/georisques/casias/SSP4086380" \t "_blank" </w:instrText>
            </w:r>
            <w:r>
              <w:fldChar w:fldCharType="separate"/>
            </w:r>
            <w:r>
              <w:rPr>
                <w:rFonts w:ascii="Marianne" w:hAnsi="Marianne" w:eastAsia="Marianne" w:cs="Marianne"/>
                <w:sz w:val="14"/>
              </w:rPr>
              <w:t xml:space="preserve">SSP4086380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Arboudeau Ouest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"https://fiches-risques.brgm.fr/georisques/casias/SSP4086130" \t "_blank" </w:instrText>
            </w:r>
            <w:r>
              <w:fldChar w:fldCharType="separate"/>
            </w:r>
            <w:r>
              <w:rPr>
                <w:rFonts w:ascii="Marianne" w:hAnsi="Marianne" w:eastAsia="Marianne" w:cs="Marianne"/>
                <w:sz w:val="14"/>
              </w:rPr>
              <w:t xml:space="preserve">SSP4086130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FORD AQUITAINE INDUSTRIES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"https://fiches-risques.brgm.fr/georisques/casias/SSP3776103" \t "_blank" </w:instrText>
            </w:r>
            <w:r>
              <w:fldChar w:fldCharType="separate"/>
            </w:r>
            <w:r>
              <w:rPr>
                <w:rFonts w:ascii="Marianne" w:hAnsi="Marianne" w:eastAsia="Marianne" w:cs="Marianne"/>
                <w:sz w:val="14"/>
              </w:rPr>
              <w:t xml:space="preserve">SSP3776103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GETRAG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"https://fiches-risques.brgm.fr/georisques/casias/SSP3775667" \t "_blank" </w:instrText>
            </w:r>
            <w:r>
              <w:fldChar w:fldCharType="separate"/>
            </w:r>
            <w:r>
              <w:rPr>
                <w:rFonts w:ascii="Marianne" w:hAnsi="Marianne" w:eastAsia="Marianne" w:cs="Marianne"/>
                <w:sz w:val="14"/>
              </w:rPr>
              <w:t xml:space="preserve">SSP3775667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ENROBES DE BORDEAUX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"https://fiches-risques.brgm.fr/georisques/casias/SSP3775666" \t "_blank" </w:instrText>
            </w:r>
            <w:r>
              <w:fldChar w:fldCharType="separate"/>
            </w:r>
            <w:r>
              <w:rPr>
                <w:rFonts w:ascii="Marianne" w:hAnsi="Marianne" w:eastAsia="Marianne" w:cs="Marianne"/>
                <w:sz w:val="14"/>
              </w:rPr>
              <w:t xml:space="preserve">SSP3775666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DIT MOULIN DE CANTERET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"https://fiches-risques.brgm.fr/georisques/casias/SSP3775665" \t "_blank" </w:instrText>
            </w:r>
            <w:r>
              <w:fldChar w:fldCharType="separate"/>
            </w:r>
            <w:r>
              <w:rPr>
                <w:rFonts w:ascii="Marianne" w:hAnsi="Marianne" w:eastAsia="Marianne" w:cs="Marianne"/>
                <w:sz w:val="14"/>
              </w:rPr>
              <w:t xml:space="preserve">SSP3775665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"https://fiches-risques.brgm.fr/georisques/casias/SSP3775664" \t "_blank" </w:instrText>
            </w:r>
            <w:r>
              <w:fldChar w:fldCharType="separate"/>
            </w:r>
            <w:r>
              <w:rPr>
                <w:rFonts w:ascii="Marianne" w:hAnsi="Marianne" w:eastAsia="Marianne" w:cs="Marianne"/>
                <w:sz w:val="14"/>
              </w:rPr>
              <w:t xml:space="preserve">SSP3775664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"https://fiches-risques.brgm.fr/georisques/casias/SSP3775663" \t "_blank" </w:instrText>
            </w:r>
            <w:r>
              <w:fldChar w:fldCharType="separate"/>
            </w:r>
            <w:r>
              <w:rPr>
                <w:rFonts w:ascii="Marianne" w:hAnsi="Marianne" w:eastAsia="Marianne" w:cs="Marianne"/>
                <w:sz w:val="14"/>
              </w:rPr>
              <w:t xml:space="preserve">SSP3775663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"https://fiches-risques.brgm.fr/georisques/casias/SSP3775662" \t "_blank" </w:instrText>
            </w:r>
            <w:r>
              <w:fldChar w:fldCharType="separate"/>
            </w:r>
            <w:r>
              <w:rPr>
                <w:rFonts w:ascii="Marianne" w:hAnsi="Marianne" w:eastAsia="Marianne" w:cs="Marianne"/>
                <w:sz w:val="14"/>
              </w:rPr>
              <w:t xml:space="preserve">SSP3775662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"https://fiches-risques.brgm.fr/georisques/casias/SSP3775661" \t "_blank" </w:instrText>
            </w:r>
            <w:r>
              <w:fldChar w:fldCharType="separate"/>
            </w:r>
            <w:r>
              <w:rPr>
                <w:rFonts w:ascii="Marianne" w:hAnsi="Marianne" w:eastAsia="Marianne" w:cs="Marianne"/>
                <w:sz w:val="14"/>
              </w:rPr>
              <w:t xml:space="preserve">SSP3775661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"https://fiches-risques.brgm.fr/georisques/casias/SSP3775660" \t "_blank" </w:instrText>
            </w:r>
            <w:r>
              <w:fldChar w:fldCharType="separate"/>
            </w:r>
            <w:r>
              <w:rPr>
                <w:rFonts w:ascii="Marianne" w:hAnsi="Marianne" w:eastAsia="Marianne" w:cs="Marianne"/>
                <w:sz w:val="14"/>
              </w:rPr>
              <w:t xml:space="preserve">SSP3775660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"https://fiches-risques.brgm.fr/georisques/casias/SSP3775659" \t "_blank" </w:instrText>
            </w:r>
            <w:r>
              <w:fldChar w:fldCharType="separate"/>
            </w:r>
            <w:r>
              <w:rPr>
                <w:rFonts w:ascii="Marianne" w:hAnsi="Marianne" w:eastAsia="Marianne" w:cs="Marianne"/>
                <w:sz w:val="14"/>
              </w:rPr>
              <w:t xml:space="preserve">SSP3775659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"https://fiches-risques.brgm.fr/georisques/casias/SSP3775658" \t "_blank" </w:instrText>
            </w:r>
            <w:r>
              <w:fldChar w:fldCharType="separate"/>
            </w:r>
            <w:r>
              <w:rPr>
                <w:rFonts w:ascii="Marianne" w:hAnsi="Marianne" w:eastAsia="Marianne" w:cs="Marianne"/>
                <w:sz w:val="14"/>
              </w:rPr>
              <w:t xml:space="preserve">SSP3775658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"https://fiches-risques.brgm.fr/georisques/casias/SSP3773458" \t "_blank" </w:instrText>
            </w:r>
            <w:r>
              <w:fldChar w:fldCharType="separate"/>
            </w:r>
            <w:r>
              <w:rPr>
                <w:rFonts w:ascii="Marianne" w:hAnsi="Marianne" w:eastAsia="Marianne" w:cs="Marianne"/>
                <w:sz w:val="14"/>
              </w:rPr>
              <w:t xml:space="preserve">SSP3773458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"https://fiches-risques.brgm.fr/georisques/casias/SSP3773445" \t "_blank" </w:instrText>
            </w:r>
            <w:r>
              <w:fldChar w:fldCharType="separate"/>
            </w:r>
            <w:r>
              <w:rPr>
                <w:rFonts w:ascii="Marianne" w:hAnsi="Marianne" w:eastAsia="Marianne" w:cs="Marianne"/>
                <w:sz w:val="14"/>
              </w:rPr>
              <w:t xml:space="preserve">SSP3773445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Gravière au lieu-dit "l'Andouille"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"https://fiches-risques.brgm.fr/georisques/casias/SSP415488" \t "_blank" </w:instrText>
            </w:r>
            <w:r>
              <w:fldChar w:fldCharType="separate"/>
            </w:r>
            <w:r>
              <w:rPr>
                <w:rFonts w:ascii="Marianne" w:hAnsi="Marianne" w:eastAsia="Marianne" w:cs="Marianne"/>
                <w:sz w:val="14"/>
              </w:rPr>
              <w:t xml:space="preserve">SSP415488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HEIDELBERG MATERIALS FRANCE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"https://fiches-risques.brgm.fr/georisques/casias/SSP413717" \t "_blank" </w:instrText>
            </w:r>
            <w:r>
              <w:fldChar w:fldCharType="separate"/>
            </w:r>
            <w:r>
              <w:rPr>
                <w:rFonts w:ascii="Marianne" w:hAnsi="Marianne" w:eastAsia="Marianne" w:cs="Marianne"/>
                <w:sz w:val="14"/>
              </w:rPr>
              <w:t xml:space="preserve">SSP413717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MAURICE LN 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"https://fiches-risques.brgm.fr/georisques/casias/SSP413526" \t "_blank" </w:instrText>
            </w:r>
            <w:r>
              <w:fldChar w:fldCharType="separate"/>
            </w:r>
            <w:r>
              <w:rPr>
                <w:rFonts w:ascii="Marianne" w:hAnsi="Marianne" w:eastAsia="Marianne" w:cs="Marianne"/>
                <w:sz w:val="14"/>
              </w:rPr>
              <w:t xml:space="preserve">SSP413526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AQUITAINE UTILITAIRE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"https://fiches-risques.brgm.fr/georisques/casias/SSP410632" \t "_blank" </w:instrText>
            </w:r>
            <w:r>
              <w:fldChar w:fldCharType="separate"/>
            </w:r>
            <w:r>
              <w:rPr>
                <w:rFonts w:ascii="Marianne" w:hAnsi="Marianne" w:eastAsia="Marianne" w:cs="Marianne"/>
                <w:sz w:val="14"/>
              </w:rPr>
              <w:t xml:space="preserve">SSP410632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LAFARGE GRANULATS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"https://fiches-risques.brgm.fr/georisques/casias/SSP410631" \t "_blank" </w:instrText>
            </w:r>
            <w:r>
              <w:fldChar w:fldCharType="separate"/>
            </w:r>
            <w:r>
              <w:rPr>
                <w:rFonts w:ascii="Marianne" w:hAnsi="Marianne" w:eastAsia="Marianne" w:cs="Marianne"/>
                <w:sz w:val="14"/>
              </w:rPr>
              <w:t xml:space="preserve">SSP410631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SOSA - Blanquefort (Padouens Nord)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"https://fiches-risques.brgm.fr/georisques/casias/SSP410259" \t "_blank" </w:instrText>
            </w:r>
            <w:r>
              <w:fldChar w:fldCharType="separate"/>
            </w:r>
            <w:r>
              <w:rPr>
                <w:rFonts w:ascii="Marianne" w:hAnsi="Marianne" w:eastAsia="Marianne" w:cs="Marianne"/>
                <w:sz w:val="14"/>
              </w:rPr>
              <w:t xml:space="preserve">SSP410259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MAURICE - Blanquefort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"https://fiches-risques.brgm.fr/georisques/casias/SSP410258" \t "_blank" </w:instrText>
            </w:r>
            <w:r>
              <w:fldChar w:fldCharType="separate"/>
            </w:r>
            <w:r>
              <w:rPr>
                <w:rFonts w:ascii="Marianne" w:hAnsi="Marianne" w:eastAsia="Marianne" w:cs="Marianne"/>
                <w:sz w:val="14"/>
              </w:rPr>
              <w:t xml:space="preserve">SSP410258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HEIDELBERG MATERIALS (ex GSM)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"https://fiches-risques.brgm.fr/georisques/casias/SSP408921" \t "_blank" </w:instrText>
            </w:r>
            <w:r>
              <w:fldChar w:fldCharType="separate"/>
            </w:r>
            <w:r>
              <w:rPr>
                <w:rFonts w:ascii="Marianne" w:hAnsi="Marianne" w:eastAsia="Marianne" w:cs="Marianne"/>
                <w:sz w:val="14"/>
              </w:rPr>
              <w:t xml:space="preserve">SSP408921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ENROBES DE BORDEAUX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"https://fiches-risques.brgm.fr/georisques/casias/SSP408920" \t "_blank" </w:instrText>
            </w:r>
            <w:r>
              <w:fldChar w:fldCharType="separate"/>
            </w:r>
            <w:r>
              <w:rPr>
                <w:rFonts w:ascii="Marianne" w:hAnsi="Marianne" w:eastAsia="Marianne" w:cs="Marianne"/>
                <w:sz w:val="14"/>
              </w:rPr>
              <w:t xml:space="preserve">SSP408920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Liants et Produits Routiers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"https://fiches-risques.brgm.fr/georisques/casias/SSP0010397" \t "_blank" </w:instrText>
            </w:r>
            <w:r>
              <w:fldChar w:fldCharType="separate"/>
            </w:r>
            <w:r>
              <w:rPr>
                <w:rFonts w:ascii="Marianne" w:hAnsi="Marianne" w:eastAsia="Marianne" w:cs="Marianne"/>
                <w:sz w:val="14"/>
              </w:rPr>
              <w:t xml:space="preserve">SSP0010397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FORD AQUITAINE INDUSTRIES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4" w:name="JR_PAGE_ANCHOR_0_24"/>
      <w:bookmarkEnd w:id="2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1_73.jpg" Type="http://schemas.openxmlformats.org/officeDocument/2006/relationships/image" Target="media/img_0_11_73.jpg"/>
 <Relationship Id="img_0_11_7.png" Type="http://schemas.openxmlformats.org/officeDocument/2006/relationships/image" Target="media/img_0_11_7.png"/>
 <Relationship Id="img_0_11_72.png" Type="http://schemas.openxmlformats.org/officeDocument/2006/relationships/image" Target="media/img_0_11_72.png"/>
 <Relationship Id="img_0_11_12_2.png" Type="http://schemas.openxmlformats.org/officeDocument/2006/relationships/image" Target="media/img_0_11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8.jpg" Type="http://schemas.openxmlformats.org/officeDocument/2006/relationships/image" Target="media/img_0_15_18.jpg"/>
 <Relationship Id="img_0_15_7.png" Type="http://schemas.openxmlformats.org/officeDocument/2006/relationships/image" Target="media/img_0_15_7.png"/>
 <Relationship Id="img_0_15_17.png" Type="http://schemas.openxmlformats.org/officeDocument/2006/relationships/image" Target="media/img_0_15_17.png"/>
 <Relationship Id="img_0_15_14_2.png" Type="http://schemas.openxmlformats.org/officeDocument/2006/relationships/image" Target="media/img_0_15_14_2.png"/>
 <Relationship Id="img_0_17_11.jpg" Type="http://schemas.openxmlformats.org/officeDocument/2006/relationships/image" Target="media/img_0_17_11.jpg"/>
 <Relationship Id="img_0_17_7.png" Type="http://schemas.openxmlformats.org/officeDocument/2006/relationships/image" Target="media/img_0_17_7.png"/>
 <Relationship Id="img_0_17_10.png" Type="http://schemas.openxmlformats.org/officeDocument/2006/relationships/image" Target="media/img_0_17_10.png"/>
 <Relationship Id="img_0_18_17.jpg" Type="http://schemas.openxmlformats.org/officeDocument/2006/relationships/image" Target="media/img_0_18_17.jpg"/>
 <Relationship Id="img_0_18_7.png" Type="http://schemas.openxmlformats.org/officeDocument/2006/relationships/image" Target="media/img_0_18_7.png"/>
 <Relationship Id="img_0_18_16.png" Type="http://schemas.openxmlformats.org/officeDocument/2006/relationships/image" Target="media/img_0_18_16.png"/>
 <Relationship Id="img_0_18_14_2.png" Type="http://schemas.openxmlformats.org/officeDocument/2006/relationships/image" Target="media/img_0_18_14_2.png"/>
 <Relationship Id="img_0_18_15_2.png" Type="http://schemas.openxmlformats.org/officeDocument/2006/relationships/image" Target="media/img_0_18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