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437741" name="Picture">
</wp:docPr>
                  <a:graphic>
                    <a:graphicData uri="http://schemas.openxmlformats.org/drawingml/2006/picture">
                      <pic:pic>
                        <pic:nvPicPr>
                          <pic:cNvPr id="1957437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41878" name="Picture">
</wp:docPr>
                  <a:graphic>
                    <a:graphicData uri="http://schemas.openxmlformats.org/drawingml/2006/picture">
                      <pic:pic>
                        <pic:nvPicPr>
                          <pic:cNvPr id="125418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1622047" name="Picture">
</wp:docPr>
                        <a:graphic>
                          <a:graphicData uri="http://schemas.openxmlformats.org/drawingml/2006/picture">
                            <pic:pic>
                              <pic:nvPicPr>
                                <pic:cNvPr id="6616220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49320 Blaison-Saint-Sulpice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7529135" name="Picture">
</wp:docPr>
                  <a:graphic>
                    <a:graphicData uri="http://schemas.openxmlformats.org/drawingml/2006/picture">
                      <pic:pic>
                        <pic:nvPicPr>
                          <pic:cNvPr id="17775291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5823684" name="Picture">
</wp:docPr>
                  <a:graphic>
                    <a:graphicData uri="http://schemas.openxmlformats.org/drawingml/2006/picture">
                      <pic:pic>
                        <pic:nvPicPr>
                          <pic:cNvPr id="13058236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736211" name="Picture">
</wp:docPr>
                  <a:graphic>
                    <a:graphicData uri="http://schemas.openxmlformats.org/drawingml/2006/picture">
                      <pic:pic>
                        <pic:nvPicPr>
                          <pic:cNvPr id="710736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176200" name="Picture">
</wp:docPr>
                  <a:graphic>
                    <a:graphicData uri="http://schemas.openxmlformats.org/drawingml/2006/picture">
                      <pic:pic>
                        <pic:nvPicPr>
                          <pic:cNvPr id="1369176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49320 Blaison-Saint-Sulpice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949974" name="Picture">
</wp:docPr>
                  <a:graphic>
                    <a:graphicData uri="http://schemas.openxmlformats.org/drawingml/2006/picture">
                      <pic:pic>
                        <pic:nvPicPr>
                          <pic:cNvPr id="1590949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894480" name="Picture">
</wp:docPr>
                        <a:graphic>
                          <a:graphicData uri="http://schemas.openxmlformats.org/drawingml/2006/picture">
                            <pic:pic>
                              <pic:nvPicPr>
                                <pic:cNvPr id="7218944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306798" name="Picture">
</wp:docPr>
                        <a:graphic>
                          <a:graphicData uri="http://schemas.openxmlformats.org/drawingml/2006/picture">
                            <pic:pic>
                              <pic:nvPicPr>
                                <pic:cNvPr id="18503067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417766" name="Picture">
</wp:docPr>
                        <a:graphic>
                          <a:graphicData uri="http://schemas.openxmlformats.org/drawingml/2006/picture">
                            <pic:pic>
                              <pic:nvPicPr>
                                <pic:cNvPr id="15784177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85142" name="Picture">
</wp:docPr>
                        <a:graphic>
                          <a:graphicData uri="http://schemas.openxmlformats.org/drawingml/2006/picture">
                            <pic:pic>
                              <pic:nvPicPr>
                                <pic:cNvPr id="1075851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676452" name="Picture">
</wp:docPr>
                        <a:graphic>
                          <a:graphicData uri="http://schemas.openxmlformats.org/drawingml/2006/picture">
                            <pic:pic>
                              <pic:nvPicPr>
                                <pic:cNvPr id="15956764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634026" name="Picture">
</wp:docPr>
                        <a:graphic>
                          <a:graphicData uri="http://schemas.openxmlformats.org/drawingml/2006/picture">
                            <pic:pic>
                              <pic:nvPicPr>
                                <pic:cNvPr id="9696340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471040" name="Picture">
</wp:docPr>
                        <a:graphic>
                          <a:graphicData uri="http://schemas.openxmlformats.org/drawingml/2006/picture">
                            <pic:pic>
                              <pic:nvPicPr>
                                <pic:cNvPr id="9714710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054637" name="Picture">
</wp:docPr>
                        <a:graphic>
                          <a:graphicData uri="http://schemas.openxmlformats.org/drawingml/2006/picture">
                            <pic:pic>
                              <pic:nvPicPr>
                                <pic:cNvPr id="17660546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545592" name="Picture">
</wp:docPr>
                        <a:graphic>
                          <a:graphicData uri="http://schemas.openxmlformats.org/drawingml/2006/picture">
                            <pic:pic>
                              <pic:nvPicPr>
                                <pic:cNvPr id="13865455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011587" name="Picture">
</wp:docPr>
                        <a:graphic>
                          <a:graphicData uri="http://schemas.openxmlformats.org/drawingml/2006/picture">
                            <pic:pic>
                              <pic:nvPicPr>
                                <pic:cNvPr id="7630115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161480" name="Picture">
</wp:docPr>
                        <a:graphic>
                          <a:graphicData uri="http://schemas.openxmlformats.org/drawingml/2006/picture">
                            <pic:pic>
                              <pic:nvPicPr>
                                <pic:cNvPr id="15991614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930909" name="Picture">
</wp:docPr>
                        <a:graphic>
                          <a:graphicData uri="http://schemas.openxmlformats.org/drawingml/2006/picture">
                            <pic:pic>
                              <pic:nvPicPr>
                                <pic:cNvPr id="12619309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283704" name="Picture">
</wp:docPr>
                        <a:graphic>
                          <a:graphicData uri="http://schemas.openxmlformats.org/drawingml/2006/picture">
                            <pic:pic>
                              <pic:nvPicPr>
                                <pic:cNvPr id="19182837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518510" name="Picture">
</wp:docPr>
                        <a:graphic>
                          <a:graphicData uri="http://schemas.openxmlformats.org/drawingml/2006/picture">
                            <pic:pic>
                              <pic:nvPicPr>
                                <pic:cNvPr id="2285185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92552" name="Picture">
</wp:docPr>
                        <a:graphic>
                          <a:graphicData uri="http://schemas.openxmlformats.org/drawingml/2006/picture">
                            <pic:pic>
                              <pic:nvPicPr>
                                <pic:cNvPr id="867925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805184" name="Picture">
</wp:docPr>
                        <a:graphic>
                          <a:graphicData uri="http://schemas.openxmlformats.org/drawingml/2006/picture">
                            <pic:pic>
                              <pic:nvPicPr>
                                <pic:cNvPr id="10328051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036517" name="Picture">
</wp:docPr>
                        <a:graphic>
                          <a:graphicData uri="http://schemas.openxmlformats.org/drawingml/2006/picture">
                            <pic:pic>
                              <pic:nvPicPr>
                                <pic:cNvPr id="7800365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123647" name="Picture">
</wp:docPr>
                        <a:graphic>
                          <a:graphicData uri="http://schemas.openxmlformats.org/drawingml/2006/picture">
                            <pic:pic>
                              <pic:nvPicPr>
                                <pic:cNvPr id="6681236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009708" name="Picture">
</wp:docPr>
                        <a:graphic>
                          <a:graphicData uri="http://schemas.openxmlformats.org/drawingml/2006/picture">
                            <pic:pic>
                              <pic:nvPicPr>
                                <pic:cNvPr id="9460097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691891" name="Picture">
</wp:docPr>
                        <a:graphic>
                          <a:graphicData uri="http://schemas.openxmlformats.org/drawingml/2006/picture">
                            <pic:pic>
                              <pic:nvPicPr>
                                <pic:cNvPr id="7976918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114473" name="Picture">
</wp:docPr>
                        <a:graphic>
                          <a:graphicData uri="http://schemas.openxmlformats.org/drawingml/2006/picture">
                            <pic:pic>
                              <pic:nvPicPr>
                                <pic:cNvPr id="206311447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636839" name="Picture">
</wp:docPr>
                        <a:graphic>
                          <a:graphicData uri="http://schemas.openxmlformats.org/drawingml/2006/picture">
                            <pic:pic>
                              <pic:nvPicPr>
                                <pic:cNvPr id="6416368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74002" name="Picture">
</wp:docPr>
                        <a:graphic>
                          <a:graphicData uri="http://schemas.openxmlformats.org/drawingml/2006/picture">
                            <pic:pic>
                              <pic:nvPicPr>
                                <pic:cNvPr id="652740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473323" name="Picture">
</wp:docPr>
                        <a:graphic>
                          <a:graphicData uri="http://schemas.openxmlformats.org/drawingml/2006/picture">
                            <pic:pic>
                              <pic:nvPicPr>
                                <pic:cNvPr id="11114733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165734" name="Picture">
</wp:docPr>
                  <a:graphic>
                    <a:graphicData uri="http://schemas.openxmlformats.org/drawingml/2006/picture">
                      <pic:pic>
                        <pic:nvPicPr>
                          <pic:cNvPr id="1939165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905078" name="Picture">
</wp:docPr>
                  <a:graphic>
                    <a:graphicData uri="http://schemas.openxmlformats.org/drawingml/2006/picture">
                      <pic:pic>
                        <pic:nvPicPr>
                          <pic:cNvPr id="421905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49320 Blaison-Saint-Sulpice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655492" name="Picture">
</wp:docPr>
                  <a:graphic>
                    <a:graphicData uri="http://schemas.openxmlformats.org/drawingml/2006/picture">
                      <pic:pic>
                        <pic:nvPicPr>
                          <pic:cNvPr id="447655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Blaison-saint-sulpice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307620" name="Picture">
</wp:docPr>
                  <a:graphic>
                    <a:graphicData uri="http://schemas.openxmlformats.org/drawingml/2006/picture">
                      <pic:pic>
                        <pic:nvPicPr>
                          <pic:cNvPr id="30330762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911443" name="Picture">
</wp:docPr>
                  <a:graphic>
                    <a:graphicData uri="http://schemas.openxmlformats.org/drawingml/2006/picture">
                      <pic:pic>
                        <pic:nvPicPr>
                          <pic:cNvPr id="8289114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4106752" name="Picture">
</wp:docPr>
                  <a:graphic>
                    <a:graphicData uri="http://schemas.openxmlformats.org/drawingml/2006/picture">
                      <pic:pic>
                        <pic:nvPicPr>
                          <pic:cNvPr id="99410675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PPRi-Authion-révision totale (49DDT20150003)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685373" name="Picture">
</wp:docPr>
                        <a:graphic>
                          <a:graphicData uri="http://schemas.openxmlformats.org/drawingml/2006/picture">
                            <pic:pic>
                              <pic:nvPicPr>
                                <pic:cNvPr id="17656853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PPRi-Authion-révision totale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25/11/2014</w:t>
                    <w:br/>
                    <w:t xml:space="preserve">Date d'approbation : 07/03/2019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44203" name="Picture">
</wp:docPr>
                  <a:graphic>
                    <a:graphicData uri="http://schemas.openxmlformats.org/drawingml/2006/picture">
                      <pic:pic>
                        <pic:nvPicPr>
                          <pic:cNvPr id="70944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674190" name="Picture">
</wp:docPr>
                  <a:graphic>
                    <a:graphicData uri="http://schemas.openxmlformats.org/drawingml/2006/picture">
                      <pic:pic>
                        <pic:nvPicPr>
                          <pic:cNvPr id="1929674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49320 Blaison-Saint-Sulpice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034266" name="Picture">
</wp:docPr>
                  <a:graphic>
                    <a:graphicData uri="http://schemas.openxmlformats.org/drawingml/2006/picture">
                      <pic:pic>
                        <pic:nvPicPr>
                          <pic:cNvPr id="905034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Blaison-saint-sulpice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Angers - Authion - Saumur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507349" name="Picture">
</wp:docPr>
                        <a:graphic>
                          <a:graphicData uri="http://schemas.openxmlformats.org/drawingml/2006/picture">
                            <pic:pic>
                              <pic:nvPicPr>
                                <pic:cNvPr id="17955073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 l'Aubance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866623" name="Picture">
</wp:docPr>
                        <a:graphic>
                          <a:graphicData uri="http://schemas.openxmlformats.org/drawingml/2006/picture">
                            <pic:pic>
                              <pic:nvPicPr>
                                <pic:cNvPr id="7748666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986930" name="Picture">
</wp:docPr>
                        <a:graphic>
                          <a:graphicData uri="http://schemas.openxmlformats.org/drawingml/2006/picture">
                            <pic:pic>
                              <pic:nvPicPr>
                                <pic:cNvPr id="109298693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571660" name="Picture">
</wp:docPr>
                        <a:graphic>
                          <a:graphicData uri="http://schemas.openxmlformats.org/drawingml/2006/picture">
                            <pic:pic>
                              <pic:nvPicPr>
                                <pic:cNvPr id="349571660"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50956" name="Picture">
</wp:docPr>
                  <a:graphic>
                    <a:graphicData uri="http://schemas.openxmlformats.org/drawingml/2006/picture">
                      <pic:pic>
                        <pic:nvPicPr>
                          <pic:cNvPr id="99150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353897" name="Picture">
</wp:docPr>
                  <a:graphic>
                    <a:graphicData uri="http://schemas.openxmlformats.org/drawingml/2006/picture">
                      <pic:pic>
                        <pic:nvPicPr>
                          <pic:cNvPr id="980353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49320 Blaison-Saint-Sulpice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942338" name="Picture">
</wp:docPr>
                  <a:graphic>
                    <a:graphicData uri="http://schemas.openxmlformats.org/drawingml/2006/picture">
                      <pic:pic>
                        <pic:nvPicPr>
                          <pic:cNvPr id="516942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Blaison-saint-sulpice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50897" name="Picture">
</wp:docPr>
                  <a:graphic>
                    <a:graphicData uri="http://schemas.openxmlformats.org/drawingml/2006/picture">
                      <pic:pic>
                        <pic:nvPicPr>
                          <pic:cNvPr id="2069508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334581" name="Picture">
</wp:docPr>
                  <a:graphic>
                    <a:graphicData uri="http://schemas.openxmlformats.org/drawingml/2006/picture">
                      <pic:pic>
                        <pic:nvPicPr>
                          <pic:cNvPr id="18373345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4670064" name="Picture">
</wp:docPr>
                  <a:graphic>
                    <a:graphicData uri="http://schemas.openxmlformats.org/drawingml/2006/picture">
                      <pic:pic>
                        <pic:nvPicPr>
                          <pic:cNvPr id="3146700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857418" name="Picture">
</wp:docPr>
                        <a:graphic>
                          <a:graphicData uri="http://schemas.openxmlformats.org/drawingml/2006/picture">
                            <pic:pic>
                              <pic:nvPicPr>
                                <pic:cNvPr id="16378574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7212" name="Picture">
</wp:docPr>
                        <a:graphic>
                          <a:graphicData uri="http://schemas.openxmlformats.org/drawingml/2006/picture">
                            <pic:pic>
                              <pic:nvPicPr>
                                <pic:cNvPr id="165672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249701" name="Picture">
</wp:docPr>
                  <a:graphic>
                    <a:graphicData uri="http://schemas.openxmlformats.org/drawingml/2006/picture">
                      <pic:pic>
                        <pic:nvPicPr>
                          <pic:cNvPr id="647249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239530" name="Picture">
</wp:docPr>
                  <a:graphic>
                    <a:graphicData uri="http://schemas.openxmlformats.org/drawingml/2006/picture">
                      <pic:pic>
                        <pic:nvPicPr>
                          <pic:cNvPr id="1067239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49320 Blaison-Saint-Sulpice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579294" name="Picture">
</wp:docPr>
                  <a:graphic>
                    <a:graphicData uri="http://schemas.openxmlformats.org/drawingml/2006/picture">
                      <pic:pic>
                        <pic:nvPicPr>
                          <pic:cNvPr id="1507579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Blaison-saint-sulpice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096603" name="Picture">
</wp:docPr>
                  <a:graphic>
                    <a:graphicData uri="http://schemas.openxmlformats.org/drawingml/2006/picture">
                      <pic:pic>
                        <pic:nvPicPr>
                          <pic:cNvPr id="14690966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416051" name="Picture">
</wp:docPr>
                  <a:graphic>
                    <a:graphicData uri="http://schemas.openxmlformats.org/drawingml/2006/picture">
                      <pic:pic>
                        <pic:nvPicPr>
                          <pic:cNvPr id="3804160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9159296" name="Picture">
</wp:docPr>
                  <a:graphic>
                    <a:graphicData uri="http://schemas.openxmlformats.org/drawingml/2006/picture">
                      <pic:pic>
                        <pic:nvPicPr>
                          <pic:cNvPr id="5791592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180492" name="Picture">
</wp:docPr>
                        <a:graphic>
                          <a:graphicData uri="http://schemas.openxmlformats.org/drawingml/2006/picture">
                            <pic:pic>
                              <pic:nvPicPr>
                                <pic:cNvPr id="4481804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175881" name="Picture">
</wp:docPr>
                        <a:graphic>
                          <a:graphicData uri="http://schemas.openxmlformats.org/drawingml/2006/picture">
                            <pic:pic>
                              <pic:nvPicPr>
                                <pic:cNvPr id="10921758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063095" name="Picture">
</wp:docPr>
                  <a:graphic>
                    <a:graphicData uri="http://schemas.openxmlformats.org/drawingml/2006/picture">
                      <pic:pic>
                        <pic:nvPicPr>
                          <pic:cNvPr id="1846063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721115" name="Picture">
</wp:docPr>
                  <a:graphic>
                    <a:graphicData uri="http://schemas.openxmlformats.org/drawingml/2006/picture">
                      <pic:pic>
                        <pic:nvPicPr>
                          <pic:cNvPr id="1715721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49320 Blaison-Saint-Sulpice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913437" name="Picture">
</wp:docPr>
                  <a:graphic>
                    <a:graphicData uri="http://schemas.openxmlformats.org/drawingml/2006/picture">
                      <pic:pic>
                        <pic:nvPicPr>
                          <pic:cNvPr id="1561913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Blaison-saint-sulpice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089052" name="Picture">
</wp:docPr>
                  <a:graphic>
                    <a:graphicData uri="http://schemas.openxmlformats.org/drawingml/2006/picture">
                      <pic:pic>
                        <pic:nvPicPr>
                          <pic:cNvPr id="477089052"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330874" name="Picture">
</wp:docPr>
                  <a:graphic>
                    <a:graphicData uri="http://schemas.openxmlformats.org/drawingml/2006/picture">
                      <pic:pic>
                        <pic:nvPicPr>
                          <pic:cNvPr id="13293308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5014924" name="Picture">
</wp:docPr>
                  <a:graphic>
                    <a:graphicData uri="http://schemas.openxmlformats.org/drawingml/2006/picture">
                      <pic:pic>
                        <pic:nvPicPr>
                          <pic:cNvPr id="945014924"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108472" name="Picture">
</wp:docPr>
                        <a:graphic>
                          <a:graphicData uri="http://schemas.openxmlformats.org/drawingml/2006/picture">
                            <pic:pic>
                              <pic:nvPicPr>
                                <pic:cNvPr id="125710847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760516" name="Picture">
</wp:docPr>
                  <a:graphic>
                    <a:graphicData uri="http://schemas.openxmlformats.org/drawingml/2006/picture">
                      <pic:pic>
                        <pic:nvPicPr>
                          <pic:cNvPr id="164076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676191" name="Picture">
</wp:docPr>
                  <a:graphic>
                    <a:graphicData uri="http://schemas.openxmlformats.org/drawingml/2006/picture">
                      <pic:pic>
                        <pic:nvPicPr>
                          <pic:cNvPr id="1898676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49320 Blaison-Saint-Sulpice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424945" name="Picture">
</wp:docPr>
                  <a:graphic>
                    <a:graphicData uri="http://schemas.openxmlformats.org/drawingml/2006/picture">
                      <pic:pic>
                        <pic:nvPicPr>
                          <pic:cNvPr id="1417424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Blaison-saint-sulpice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624278" name="Picture">
</wp:docPr>
                  <a:graphic>
                    <a:graphicData uri="http://schemas.openxmlformats.org/drawingml/2006/picture">
                      <pic:pic>
                        <pic:nvPicPr>
                          <pic:cNvPr id="1731624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027560" name="Picture">
</wp:docPr>
                  <a:graphic>
                    <a:graphicData uri="http://schemas.openxmlformats.org/drawingml/2006/picture">
                      <pic:pic>
                        <pic:nvPicPr>
                          <pic:cNvPr id="1305027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49320 Blaison-Saint-Sulpice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748696" name="Picture">
</wp:docPr>
                  <a:graphic>
                    <a:graphicData uri="http://schemas.openxmlformats.org/drawingml/2006/picture">
                      <pic:pic>
                        <pic:nvPicPr>
                          <pic:cNvPr id="2021748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Blaison-saint-sulpice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328902" name="Picture">
</wp:docPr>
                  <a:graphic>
                    <a:graphicData uri="http://schemas.openxmlformats.org/drawingml/2006/picture">
                      <pic:pic>
                        <pic:nvPicPr>
                          <pic:cNvPr id="1137328902"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861387" name="Picture">
</wp:docPr>
                  <a:graphic>
                    <a:graphicData uri="http://schemas.openxmlformats.org/drawingml/2006/picture">
                      <pic:pic>
                        <pic:nvPicPr>
                          <pic:cNvPr id="14368613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4143140" name="Picture">
</wp:docPr>
                  <a:graphic>
                    <a:graphicData uri="http://schemas.openxmlformats.org/drawingml/2006/picture">
                      <pic:pic>
                        <pic:nvPicPr>
                          <pic:cNvPr id="254143140"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29831" name="Picture">
</wp:docPr>
                        <a:graphic>
                          <a:graphicData uri="http://schemas.openxmlformats.org/drawingml/2006/picture">
                            <pic:pic>
                              <pic:nvPicPr>
                                <pic:cNvPr id="533298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328473" name="Picture">
</wp:docPr>
                  <a:graphic>
                    <a:graphicData uri="http://schemas.openxmlformats.org/drawingml/2006/picture">
                      <pic:pic>
                        <pic:nvPicPr>
                          <pic:cNvPr id="962328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853167" name="Picture">
</wp:docPr>
                  <a:graphic>
                    <a:graphicData uri="http://schemas.openxmlformats.org/drawingml/2006/picture">
                      <pic:pic>
                        <pic:nvPicPr>
                          <pic:cNvPr id="412853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49320 Blaison-Saint-Sulpice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195612" name="Picture">
</wp:docPr>
                  <a:graphic>
                    <a:graphicData uri="http://schemas.openxmlformats.org/drawingml/2006/picture">
                      <pic:pic>
                        <pic:nvPicPr>
                          <pic:cNvPr id="1982195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Blaison-saint-sulpice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50245" name="Picture">
</wp:docPr>
                  <a:graphic>
                    <a:graphicData uri="http://schemas.openxmlformats.org/drawingml/2006/picture">
                      <pic:pic>
                        <pic:nvPicPr>
                          <pic:cNvPr id="14535024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323727" name="Picture">
</wp:docPr>
                  <a:graphic>
                    <a:graphicData uri="http://schemas.openxmlformats.org/drawingml/2006/picture">
                      <pic:pic>
                        <pic:nvPicPr>
                          <pic:cNvPr id="19943237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2896558" name="Picture">
</wp:docPr>
                  <a:graphic>
                    <a:graphicData uri="http://schemas.openxmlformats.org/drawingml/2006/picture">
                      <pic:pic>
                        <pic:nvPicPr>
                          <pic:cNvPr id="20289655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937390" name="Picture">
</wp:docPr>
                        <a:graphic>
                          <a:graphicData uri="http://schemas.openxmlformats.org/drawingml/2006/picture">
                            <pic:pic>
                              <pic:nvPicPr>
                                <pic:cNvPr id="15529373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295366" name="Picture">
</wp:docPr>
                        <a:graphic>
                          <a:graphicData uri="http://schemas.openxmlformats.org/drawingml/2006/picture">
                            <pic:pic>
                              <pic:nvPicPr>
                                <pic:cNvPr id="42929536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077531" name="Picture">
</wp:docPr>
                  <a:graphic>
                    <a:graphicData uri="http://schemas.openxmlformats.org/drawingml/2006/picture">
                      <pic:pic>
                        <pic:nvPicPr>
                          <pic:cNvPr id="985077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788092" name="Picture">
</wp:docPr>
                  <a:graphic>
                    <a:graphicData uri="http://schemas.openxmlformats.org/drawingml/2006/picture">
                      <pic:pic>
                        <pic:nvPicPr>
                          <pic:cNvPr id="599788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49320 Blaison-Saint-Sulpice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793576" name="Picture">
</wp:docPr>
                  <a:graphic>
                    <a:graphicData uri="http://schemas.openxmlformats.org/drawingml/2006/picture">
                      <pic:pic>
                        <pic:nvPicPr>
                          <pic:cNvPr id="1958793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Blaison-saint-sulpice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387955" name="Picture">
</wp:docPr>
                  <a:graphic>
                    <a:graphicData uri="http://schemas.openxmlformats.org/drawingml/2006/picture">
                      <pic:pic>
                        <pic:nvPicPr>
                          <pic:cNvPr id="129938795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689783" name="Picture">
</wp:docPr>
                  <a:graphic>
                    <a:graphicData uri="http://schemas.openxmlformats.org/drawingml/2006/picture">
                      <pic:pic>
                        <pic:nvPicPr>
                          <pic:cNvPr id="15236897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3595412" name="Picture">
</wp:docPr>
                  <a:graphic>
                    <a:graphicData uri="http://schemas.openxmlformats.org/drawingml/2006/picture">
                      <pic:pic>
                        <pic:nvPicPr>
                          <pic:cNvPr id="180359541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201274" name="Picture">
</wp:docPr>
                        <a:graphic>
                          <a:graphicData uri="http://schemas.openxmlformats.org/drawingml/2006/picture">
                            <pic:pic>
                              <pic:nvPicPr>
                                <pic:cNvPr id="17822012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51047" name="Picture">
</wp:docPr>
                  <a:graphic>
                    <a:graphicData uri="http://schemas.openxmlformats.org/drawingml/2006/picture">
                      <pic:pic>
                        <pic:nvPicPr>
                          <pic:cNvPr id="77651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062539" name="Picture">
</wp:docPr>
                  <a:graphic>
                    <a:graphicData uri="http://schemas.openxmlformats.org/drawingml/2006/picture">
                      <pic:pic>
                        <pic:nvPicPr>
                          <pic:cNvPr id="1107062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49320 Blaison-Saint-Sulpice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149914" name="Picture">
</wp:docPr>
                  <a:graphic>
                    <a:graphicData uri="http://schemas.openxmlformats.org/drawingml/2006/picture">
                      <pic:pic>
                        <pic:nvPicPr>
                          <pic:cNvPr id="2124149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Blaison-saint-sulpice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096093" name="Picture">
</wp:docPr>
                  <a:graphic>
                    <a:graphicData uri="http://schemas.openxmlformats.org/drawingml/2006/picture">
                      <pic:pic>
                        <pic:nvPicPr>
                          <pic:cNvPr id="104409609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872575" name="Picture">
</wp:docPr>
                  <a:graphic>
                    <a:graphicData uri="http://schemas.openxmlformats.org/drawingml/2006/picture">
                      <pic:pic>
                        <pic:nvPicPr>
                          <pic:cNvPr id="45287257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8500733" name="Picture">
</wp:docPr>
                  <a:graphic>
                    <a:graphicData uri="http://schemas.openxmlformats.org/drawingml/2006/picture">
                      <pic:pic>
                        <pic:nvPicPr>
                          <pic:cNvPr id="51850073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603027" name="Picture">
</wp:docPr>
                  <a:graphic>
                    <a:graphicData uri="http://schemas.openxmlformats.org/drawingml/2006/picture">
                      <pic:pic>
                        <pic:nvPicPr>
                          <pic:cNvPr id="841603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694623" name="Picture">
</wp:docPr>
                  <a:graphic>
                    <a:graphicData uri="http://schemas.openxmlformats.org/drawingml/2006/picture">
                      <pic:pic>
                        <pic:nvPicPr>
                          <pic:cNvPr id="425694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49320 Blaison-Saint-Sulpice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253164" name="Picture">
</wp:docPr>
                  <a:graphic>
                    <a:graphicData uri="http://schemas.openxmlformats.org/drawingml/2006/picture">
                      <pic:pic>
                        <pic:nvPicPr>
                          <pic:cNvPr id="863253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"https://fiches-risques.brgm.fr/fr/georisques/mvt-synthetique/21200846" \t "_self" </w:instrText>
            </w:r>
            <w:r>
              <w:fldChar w:fldCharType="separate"/>
            </w:r>
            <w:r>
              <w:rPr>
                <w:rFonts w:ascii="Marianne" w:hAnsi="Marianne" w:eastAsia="Marianne" w:cs="Marianne"/>
                <w:sz w:val="14"/>
              </w:rPr>
              <w:t xml:space="preserve">21200846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Closerie de Bouillère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"https://fiches-risques.brgm.fr/fr/georisques/mvt-synthetique/21200847" \t "_self" </w:instrText>
            </w:r>
            <w:r>
              <w:fldChar w:fldCharType="separate"/>
            </w:r>
            <w:r>
              <w:rPr>
                <w:rFonts w:ascii="Marianne" w:hAnsi="Marianne" w:eastAsia="Marianne" w:cs="Marianne"/>
                <w:sz w:val="14"/>
              </w:rPr>
              <w:t xml:space="preserve">21200847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 des Fouchets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"https://fiches-risques.brgm.fr/fr/georisques/mvt-synthetique/21200848" \t "_self" </w:instrText>
            </w:r>
            <w:r>
              <w:fldChar w:fldCharType="separate"/>
            </w:r>
            <w:r>
              <w:rPr>
                <w:rFonts w:ascii="Marianne" w:hAnsi="Marianne" w:eastAsia="Marianne" w:cs="Marianne"/>
                <w:sz w:val="14"/>
              </w:rPr>
              <w:t xml:space="preserve">21200848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 des Fouchets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"https://fiches-risques.brgm.fr/fr/georisques/mvt-synthetique/21200849" \t "_self" </w:instrText>
            </w:r>
            <w:r>
              <w:fldChar w:fldCharType="separate"/>
            </w:r>
            <w:r>
              <w:rPr>
                <w:rFonts w:ascii="Marianne" w:hAnsi="Marianne" w:eastAsia="Marianne" w:cs="Marianne"/>
                <w:sz w:val="14"/>
              </w:rPr>
              <w:t xml:space="preserve">21200849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 des Fouchets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"https://fiches-risques.brgm.fr/fr/georisques/mvt-synthetique/21200850" \t "_self" </w:instrText>
            </w:r>
            <w:r>
              <w:fldChar w:fldCharType="separate"/>
            </w:r>
            <w:r>
              <w:rPr>
                <w:rFonts w:ascii="Marianne" w:hAnsi="Marianne" w:eastAsia="Marianne" w:cs="Marianne"/>
                <w:sz w:val="14"/>
              </w:rPr>
              <w:t xml:space="preserve">21200850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 des Fouchets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"https://fiches-risques.brgm.fr/fr/georisques/mvt-synthetique/21200851" \t "_self" </w:instrText>
            </w:r>
            <w:r>
              <w:fldChar w:fldCharType="separate"/>
            </w:r>
            <w:r>
              <w:rPr>
                <w:rFonts w:ascii="Marianne" w:hAnsi="Marianne" w:eastAsia="Marianne" w:cs="Marianne"/>
                <w:sz w:val="14"/>
              </w:rPr>
              <w:t xml:space="preserve">21200851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Raindron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"https://fiches-risques.brgm.fr/fr/georisques/mvt-synthetique/21200928" \t "_self" </w:instrText>
            </w:r>
            <w:r>
              <w:fldChar w:fldCharType="separate"/>
            </w:r>
            <w:r>
              <w:rPr>
                <w:rFonts w:ascii="Marianne" w:hAnsi="Marianne" w:eastAsia="Marianne" w:cs="Marianne"/>
                <w:sz w:val="14"/>
              </w:rPr>
              <w:t xml:space="preserve">21200928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Biardière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"https://fiches-risques.brgm.fr/fr/georisques/mvt-synthetique/21200929" \t "_self" </w:instrText>
            </w:r>
            <w:r>
              <w:fldChar w:fldCharType="separate"/>
            </w:r>
            <w:r>
              <w:rPr>
                <w:rFonts w:ascii="Marianne" w:hAnsi="Marianne" w:eastAsia="Marianne" w:cs="Marianne"/>
                <w:sz w:val="14"/>
              </w:rPr>
              <w:t xml:space="preserve">21200929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Raindron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"https://fiches-risques.brgm.fr/fr/georisques/mvt-synthetique/64900347" \t "_self" </w:instrText>
            </w:r>
            <w:r>
              <w:fldChar w:fldCharType="separate"/>
            </w:r>
            <w:r>
              <w:rPr>
                <w:rFonts w:ascii="Marianne" w:hAnsi="Marianne" w:eastAsia="Marianne" w:cs="Marianne"/>
                <w:sz w:val="14"/>
              </w:rPr>
              <w:t xml:space="preserve">64900347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"https://fiches-risques.brgm.fr/fr/georisques/mvt-synthetique/64900348" \t "_self" </w:instrText>
            </w:r>
            <w:r>
              <w:fldChar w:fldCharType="separate"/>
            </w:r>
            <w:r>
              <w:rPr>
                <w:rFonts w:ascii="Marianne" w:hAnsi="Marianne" w:eastAsia="Marianne" w:cs="Marianne"/>
                <w:sz w:val="14"/>
              </w:rPr>
              <w:t xml:space="preserve">64900348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"https://fiches-risques.brgm.fr/fr/georisques/mvt-synthetique/64900349" \t "_self" </w:instrText>
            </w:r>
            <w:r>
              <w:fldChar w:fldCharType="separate"/>
            </w:r>
            <w:r>
              <w:rPr>
                <w:rFonts w:ascii="Marianne" w:hAnsi="Marianne" w:eastAsia="Marianne" w:cs="Marianne"/>
                <w:sz w:val="14"/>
              </w:rPr>
              <w:t xml:space="preserve">64900349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"https://fiches-risques.brgm.fr/fr/georisques/mvt-synthetique/64900350" \t "_self" </w:instrText>
            </w:r>
            <w:r>
              <w:fldChar w:fldCharType="separate"/>
            </w:r>
            <w:r>
              <w:rPr>
                <w:rFonts w:ascii="Marianne" w:hAnsi="Marianne" w:eastAsia="Marianne" w:cs="Marianne"/>
                <w:sz w:val="14"/>
              </w:rPr>
              <w:t xml:space="preserve">64900350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"https://fiches-risques.brgm.fr/fr/georisques/mvt-synthetique/64900351" \t "_self" </w:instrText>
            </w:r>
            <w:r>
              <w:fldChar w:fldCharType="separate"/>
            </w:r>
            <w:r>
              <w:rPr>
                <w:rFonts w:ascii="Marianne" w:hAnsi="Marianne" w:eastAsia="Marianne" w:cs="Marianne"/>
                <w:sz w:val="14"/>
              </w:rPr>
              <w:t xml:space="preserve">64900351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"https://fiches-risques.brgm.fr/fr/georisques/mvt-synthetique/64900352" \t "_self" </w:instrText>
            </w:r>
            <w:r>
              <w:fldChar w:fldCharType="separate"/>
            </w:r>
            <w:r>
              <w:rPr>
                <w:rFonts w:ascii="Marianne" w:hAnsi="Marianne" w:eastAsia="Marianne" w:cs="Marianne"/>
                <w:sz w:val="14"/>
              </w:rPr>
              <w:t xml:space="preserve">64900352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"https://fiches-risques.brgm.fr/fr/georisques/mvt-synthetique/64900353" \t "_self" </w:instrText>
            </w:r>
            <w:r>
              <w:fldChar w:fldCharType="separate"/>
            </w:r>
            <w:r>
              <w:rPr>
                <w:rFonts w:ascii="Marianne" w:hAnsi="Marianne" w:eastAsia="Marianne" w:cs="Marianne"/>
                <w:sz w:val="14"/>
              </w:rPr>
              <w:t xml:space="preserve">64900353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700503" name="Picture">
</wp:docPr>
                  <a:graphic>
                    <a:graphicData uri="http://schemas.openxmlformats.org/drawingml/2006/picture">
                      <pic:pic>
                        <pic:nvPicPr>
                          <pic:cNvPr id="1454700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66905" name="Picture">
</wp:docPr>
                  <a:graphic>
                    <a:graphicData uri="http://schemas.openxmlformats.org/drawingml/2006/picture">
                      <pic:pic>
                        <pic:nvPicPr>
                          <pic:cNvPr id="86966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49320 Blaison-Saint-Sulpice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776290" name="Picture">
</wp:docPr>
                  <a:graphic>
                    <a:graphicData uri="http://schemas.openxmlformats.org/drawingml/2006/picture">
                      <pic:pic>
                        <pic:nvPicPr>
                          <pic:cNvPr id="741776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"https://fiches-risques.brgm.fr/georisques/cavite/PALAA1001954" \t "_self" </w:instrText>
            </w:r>
            <w:r>
              <w:fldChar w:fldCharType="separate"/>
            </w:r>
            <w:r>
              <w:rPr>
                <w:rFonts w:ascii="Marianne" w:hAnsi="Marianne" w:eastAsia="Marianne" w:cs="Marianne"/>
                <w:sz w:val="14"/>
              </w:rPr>
              <w:t xml:space="preserve">PALAA1001954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Clos Fouchet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"https://fiches-risques.brgm.fr/georisques/cavite/PALAA1001955" \t "_self" </w:instrText>
            </w:r>
            <w:r>
              <w:fldChar w:fldCharType="separate"/>
            </w:r>
            <w:r>
              <w:rPr>
                <w:rFonts w:ascii="Marianne" w:hAnsi="Marianne" w:eastAsia="Marianne" w:cs="Marianne"/>
                <w:sz w:val="14"/>
              </w:rPr>
              <w:t xml:space="preserve">PALAA1001955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Clos Fouchet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"https://fiches-risques.brgm.fr/georisques/cavite/PALAA1001956" \t "_self" </w:instrText>
            </w:r>
            <w:r>
              <w:fldChar w:fldCharType="separate"/>
            </w:r>
            <w:r>
              <w:rPr>
                <w:rFonts w:ascii="Marianne" w:hAnsi="Marianne" w:eastAsia="Marianne" w:cs="Marianne"/>
                <w:sz w:val="14"/>
              </w:rPr>
              <w:t xml:space="preserve">PALAA1001956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Clos Fouchet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"https://fiches-risques.brgm.fr/georisques/cavite/PALAA1001957" \t "_self" </w:instrText>
            </w:r>
            <w:r>
              <w:fldChar w:fldCharType="separate"/>
            </w:r>
            <w:r>
              <w:rPr>
                <w:rFonts w:ascii="Marianne" w:hAnsi="Marianne" w:eastAsia="Marianne" w:cs="Marianne"/>
                <w:sz w:val="14"/>
              </w:rPr>
              <w:t xml:space="preserve">PALAA1001957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Clos Fouchet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"https://fiches-risques.brgm.fr/georisques/cavite/PALAA1001958" \t "_self" </w:instrText>
            </w:r>
            <w:r>
              <w:fldChar w:fldCharType="separate"/>
            </w:r>
            <w:r>
              <w:rPr>
                <w:rFonts w:ascii="Marianne" w:hAnsi="Marianne" w:eastAsia="Marianne" w:cs="Marianne"/>
                <w:sz w:val="14"/>
              </w:rPr>
              <w:t xml:space="preserve">PALAA1001958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Clos Fouchet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"https://fiches-risques.brgm.fr/georisques/cavite/PALAA1001960" \t "_self" </w:instrText>
            </w:r>
            <w:r>
              <w:fldChar w:fldCharType="separate"/>
            </w:r>
            <w:r>
              <w:rPr>
                <w:rFonts w:ascii="Marianne" w:hAnsi="Marianne" w:eastAsia="Marianne" w:cs="Marianne"/>
                <w:sz w:val="14"/>
              </w:rPr>
              <w:t xml:space="preserve">PALAA1001960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Raindron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"https://fiches-risques.brgm.fr/georisques/cavite/PALAA1001961" \t "_self" </w:instrText>
            </w:r>
            <w:r>
              <w:fldChar w:fldCharType="separate"/>
            </w:r>
            <w:r>
              <w:rPr>
                <w:rFonts w:ascii="Marianne" w:hAnsi="Marianne" w:eastAsia="Marianne" w:cs="Marianne"/>
                <w:sz w:val="14"/>
              </w:rPr>
              <w:t xml:space="preserve">PALAA1001961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Raindron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"https://fiches-risques.brgm.fr/georisques/cavite/PALAA1001962" \t "_self" </w:instrText>
            </w:r>
            <w:r>
              <w:fldChar w:fldCharType="separate"/>
            </w:r>
            <w:r>
              <w:rPr>
                <w:rFonts w:ascii="Marianne" w:hAnsi="Marianne" w:eastAsia="Marianne" w:cs="Marianne"/>
                <w:sz w:val="14"/>
              </w:rPr>
              <w:t xml:space="preserve">PALAA1001962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Raindron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"https://fiches-risques.brgm.fr/georisques/cavite/PALAA1001963" \t "_self" </w:instrText>
            </w:r>
            <w:r>
              <w:fldChar w:fldCharType="separate"/>
            </w:r>
            <w:r>
              <w:rPr>
                <w:rFonts w:ascii="Marianne" w:hAnsi="Marianne" w:eastAsia="Marianne" w:cs="Marianne"/>
                <w:sz w:val="14"/>
              </w:rPr>
              <w:t xml:space="preserve">PALAA1001963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Raindron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"https://fiches-risques.brgm.fr/georisques/cavite/PALAA1001964" \t "_self" </w:instrText>
            </w:r>
            <w:r>
              <w:fldChar w:fldCharType="separate"/>
            </w:r>
            <w:r>
              <w:rPr>
                <w:rFonts w:ascii="Marianne" w:hAnsi="Marianne" w:eastAsia="Marianne" w:cs="Marianne"/>
                <w:sz w:val="14"/>
              </w:rPr>
              <w:t xml:space="preserve">PALAA1001964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Raindron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"https://fiches-risques.brgm.fr/georisques/cavite/PALAA1001965" \t "_self" </w:instrText>
            </w:r>
            <w:r>
              <w:fldChar w:fldCharType="separate"/>
            </w:r>
            <w:r>
              <w:rPr>
                <w:rFonts w:ascii="Marianne" w:hAnsi="Marianne" w:eastAsia="Marianne" w:cs="Marianne"/>
                <w:sz w:val="14"/>
              </w:rPr>
              <w:t xml:space="preserve">PALAA1001965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Raindron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"https://fiches-risques.brgm.fr/georisques/cavite/PALAA1001966" \t "_self" </w:instrText>
            </w:r>
            <w:r>
              <w:fldChar w:fldCharType="separate"/>
            </w:r>
            <w:r>
              <w:rPr>
                <w:rFonts w:ascii="Marianne" w:hAnsi="Marianne" w:eastAsia="Marianne" w:cs="Marianne"/>
                <w:sz w:val="14"/>
              </w:rPr>
              <w:t xml:space="preserve">PALAA1001966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Briardière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"https://fiches-risques.brgm.fr/georisques/cavite/PALAA1001967" \t "_self" </w:instrText>
            </w:r>
            <w:r>
              <w:fldChar w:fldCharType="separate"/>
            </w:r>
            <w:r>
              <w:rPr>
                <w:rFonts w:ascii="Marianne" w:hAnsi="Marianne" w:eastAsia="Marianne" w:cs="Marianne"/>
                <w:sz w:val="14"/>
              </w:rPr>
              <w:t xml:space="preserve">PALAA1001967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Briardière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"https://fiches-risques.brgm.fr/georisques/cavite/PALAA1001968" \t "_self" </w:instrText>
            </w:r>
            <w:r>
              <w:fldChar w:fldCharType="separate"/>
            </w:r>
            <w:r>
              <w:rPr>
                <w:rFonts w:ascii="Marianne" w:hAnsi="Marianne" w:eastAsia="Marianne" w:cs="Marianne"/>
                <w:sz w:val="14"/>
              </w:rPr>
              <w:t xml:space="preserve">PALAA1001968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Briardière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"https://fiches-risques.brgm.fr/georisques/cavite/PALAA1001969" \t "_self" </w:instrText>
            </w:r>
            <w:r>
              <w:fldChar w:fldCharType="separate"/>
            </w:r>
            <w:r>
              <w:rPr>
                <w:rFonts w:ascii="Marianne" w:hAnsi="Marianne" w:eastAsia="Marianne" w:cs="Marianne"/>
                <w:sz w:val="14"/>
              </w:rPr>
              <w:t xml:space="preserve">PALAA1001969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"https://fiches-risques.brgm.fr/georisques/cavite/PALAA1002354" \t "_self" </w:instrText>
            </w:r>
            <w:r>
              <w:fldChar w:fldCharType="separate"/>
            </w:r>
            <w:r>
              <w:rPr>
                <w:rFonts w:ascii="Marianne" w:hAnsi="Marianne" w:eastAsia="Marianne" w:cs="Marianne"/>
                <w:sz w:val="14"/>
              </w:rPr>
              <w:t xml:space="preserve">PALAA1002354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"https://fiches-risques.brgm.fr/georisques/cavite/PALAA1002355" \t "_self" </w:instrText>
            </w:r>
            <w:r>
              <w:fldChar w:fldCharType="separate"/>
            </w:r>
            <w:r>
              <w:rPr>
                <w:rFonts w:ascii="Marianne" w:hAnsi="Marianne" w:eastAsia="Marianne" w:cs="Marianne"/>
                <w:sz w:val="14"/>
              </w:rPr>
              <w:t xml:space="preserve">PALAA1002355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"https://fiches-risques.brgm.fr/georisques/cavite/PALAA1002356" \t "_self" </w:instrText>
            </w:r>
            <w:r>
              <w:fldChar w:fldCharType="separate"/>
            </w:r>
            <w:r>
              <w:rPr>
                <w:rFonts w:ascii="Marianne" w:hAnsi="Marianne" w:eastAsia="Marianne" w:cs="Marianne"/>
                <w:sz w:val="14"/>
              </w:rPr>
              <w:t xml:space="preserve">PALAA1002356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"https://fiches-risques.brgm.fr/georisques/cavite/PALAA1002357" \t "_self" </w:instrText>
            </w:r>
            <w:r>
              <w:fldChar w:fldCharType="separate"/>
            </w:r>
            <w:r>
              <w:rPr>
                <w:rFonts w:ascii="Marianne" w:hAnsi="Marianne" w:eastAsia="Marianne" w:cs="Marianne"/>
                <w:sz w:val="14"/>
              </w:rPr>
              <w:t xml:space="preserve">PALAA1002357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"https://fiches-risques.brgm.fr/georisques/cavite/PALAA1002358" \t "_self" </w:instrText>
            </w:r>
            <w:r>
              <w:fldChar w:fldCharType="separate"/>
            </w:r>
            <w:r>
              <w:rPr>
                <w:rFonts w:ascii="Marianne" w:hAnsi="Marianne" w:eastAsia="Marianne" w:cs="Marianne"/>
                <w:sz w:val="14"/>
              </w:rPr>
              <w:t xml:space="preserve">PALAA1002358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"https://fiches-risques.brgm.fr/georisques/cavite/PALAA1002359" \t "_self" </w:instrText>
            </w:r>
            <w:r>
              <w:fldChar w:fldCharType="separate"/>
            </w:r>
            <w:r>
              <w:rPr>
                <w:rFonts w:ascii="Marianne" w:hAnsi="Marianne" w:eastAsia="Marianne" w:cs="Marianne"/>
                <w:sz w:val="14"/>
              </w:rPr>
              <w:t xml:space="preserve">PALAA1002359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"https://fiches-risques.brgm.fr/georisques/cavite/PALAA1002360" \t "_self" </w:instrText>
            </w:r>
            <w:r>
              <w:fldChar w:fldCharType="separate"/>
            </w:r>
            <w:r>
              <w:rPr>
                <w:rFonts w:ascii="Marianne" w:hAnsi="Marianne" w:eastAsia="Marianne" w:cs="Marianne"/>
                <w:sz w:val="14"/>
              </w:rPr>
              <w:t xml:space="preserve">PALAA1002360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"https://fiches-risques.brgm.fr/georisques/cavite/PALAA1002361" \t "_self" </w:instrText>
            </w:r>
            <w:r>
              <w:fldChar w:fldCharType="separate"/>
            </w:r>
            <w:r>
              <w:rPr>
                <w:rFonts w:ascii="Marianne" w:hAnsi="Marianne" w:eastAsia="Marianne" w:cs="Marianne"/>
                <w:sz w:val="14"/>
              </w:rPr>
              <w:t xml:space="preserve">PALAA1002361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"https://fiches-risques.brgm.fr/georisques/cavite/PALAA1002362" \t "_self" </w:instrText>
            </w:r>
            <w:r>
              <w:fldChar w:fldCharType="separate"/>
            </w:r>
            <w:r>
              <w:rPr>
                <w:rFonts w:ascii="Marianne" w:hAnsi="Marianne" w:eastAsia="Marianne" w:cs="Marianne"/>
                <w:sz w:val="14"/>
              </w:rPr>
              <w:t xml:space="preserve">PALAA1002362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"https://fiches-risques.brgm.fr/georisques/cavite/PALAA1002363" \t "_self" </w:instrText>
            </w:r>
            <w:r>
              <w:fldChar w:fldCharType="separate"/>
            </w:r>
            <w:r>
              <w:rPr>
                <w:rFonts w:ascii="Marianne" w:hAnsi="Marianne" w:eastAsia="Marianne" w:cs="Marianne"/>
                <w:sz w:val="14"/>
              </w:rPr>
              <w:t xml:space="preserve">PALAA1002363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"https://fiches-risques.brgm.fr/georisques/cavite/PALAA1002368" \t "_self" </w:instrText>
            </w:r>
            <w:r>
              <w:fldChar w:fldCharType="separate"/>
            </w:r>
            <w:r>
              <w:rPr>
                <w:rFonts w:ascii="Marianne" w:hAnsi="Marianne" w:eastAsia="Marianne" w:cs="Marianne"/>
                <w:sz w:val="14"/>
              </w:rPr>
              <w:t xml:space="preserve">PALAA1002368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"https://fiches-risques.brgm.fr/georisques/cavite/PALAA1003044" \t "_self" </w:instrText>
            </w:r>
            <w:r>
              <w:fldChar w:fldCharType="separate"/>
            </w:r>
            <w:r>
              <w:rPr>
                <w:rFonts w:ascii="Marianne" w:hAnsi="Marianne" w:eastAsia="Marianne" w:cs="Marianne"/>
                <w:sz w:val="14"/>
              </w:rPr>
              <w:t xml:space="preserve">PALAA1003044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"https://fiches-risques.brgm.fr/georisques/cavite/PALAA1003045" \t "_self" </w:instrText>
            </w:r>
            <w:r>
              <w:fldChar w:fldCharType="separate"/>
            </w:r>
            <w:r>
              <w:rPr>
                <w:rFonts w:ascii="Marianne" w:hAnsi="Marianne" w:eastAsia="Marianne" w:cs="Marianne"/>
                <w:sz w:val="14"/>
              </w:rPr>
              <w:t xml:space="preserve">PALAA1003045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"https://fiches-risques.brgm.fr/georisques/cavite/PALAA1003046" \t "_self" </w:instrText>
            </w:r>
            <w:r>
              <w:fldChar w:fldCharType="separate"/>
            </w:r>
            <w:r>
              <w:rPr>
                <w:rFonts w:ascii="Marianne" w:hAnsi="Marianne" w:eastAsia="Marianne" w:cs="Marianne"/>
                <w:sz w:val="14"/>
              </w:rPr>
              <w:t xml:space="preserve">PALAA1003046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"https://fiches-risques.brgm.fr/georisques/cavite/PALAA1003047" \t "_self" </w:instrText>
            </w:r>
            <w:r>
              <w:fldChar w:fldCharType="separate"/>
            </w:r>
            <w:r>
              <w:rPr>
                <w:rFonts w:ascii="Marianne" w:hAnsi="Marianne" w:eastAsia="Marianne" w:cs="Marianne"/>
                <w:sz w:val="14"/>
              </w:rPr>
              <w:t xml:space="preserve">PALAA1003047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"https://fiches-risques.brgm.fr/georisques/cavite/PALAA1003048" \t "_self" </w:instrText>
            </w:r>
            <w:r>
              <w:fldChar w:fldCharType="separate"/>
            </w:r>
            <w:r>
              <w:rPr>
                <w:rFonts w:ascii="Marianne" w:hAnsi="Marianne" w:eastAsia="Marianne" w:cs="Marianne"/>
                <w:sz w:val="14"/>
              </w:rPr>
              <w:t xml:space="preserve">PALAA1003048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"https://fiches-risques.brgm.fr/georisques/cavite/PALAA1003049" \t "_self" </w:instrText>
            </w:r>
            <w:r>
              <w:fldChar w:fldCharType="separate"/>
            </w:r>
            <w:r>
              <w:rPr>
                <w:rFonts w:ascii="Marianne" w:hAnsi="Marianne" w:eastAsia="Marianne" w:cs="Marianne"/>
                <w:sz w:val="14"/>
              </w:rPr>
              <w:t xml:space="preserve">PALAA1003049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"https://fiches-risques.brgm.fr/georisques/cavite/PALAA1003050" \t "_self" </w:instrText>
            </w:r>
            <w:r>
              <w:fldChar w:fldCharType="separate"/>
            </w:r>
            <w:r>
              <w:rPr>
                <w:rFonts w:ascii="Marianne" w:hAnsi="Marianne" w:eastAsia="Marianne" w:cs="Marianne"/>
                <w:sz w:val="14"/>
              </w:rPr>
              <w:t xml:space="preserve">PALAA1003050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"https://fiches-risques.brgm.fr/georisques/cavite/PALAA1003051" \t "_self" </w:instrText>
            </w:r>
            <w:r>
              <w:fldChar w:fldCharType="separate"/>
            </w:r>
            <w:r>
              <w:rPr>
                <w:rFonts w:ascii="Marianne" w:hAnsi="Marianne" w:eastAsia="Marianne" w:cs="Marianne"/>
                <w:sz w:val="14"/>
              </w:rPr>
              <w:t xml:space="preserve">PALAA1003051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"https://fiches-risques.brgm.fr/georisques/cavite/PALAA1003052" \t "_self" </w:instrText>
            </w:r>
            <w:r>
              <w:fldChar w:fldCharType="separate"/>
            </w:r>
            <w:r>
              <w:rPr>
                <w:rFonts w:ascii="Marianne" w:hAnsi="Marianne" w:eastAsia="Marianne" w:cs="Marianne"/>
                <w:sz w:val="14"/>
              </w:rPr>
              <w:t xml:space="preserve">PALAA1003052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"https://fiches-risques.brgm.fr/georisques/cavite/PALAA1003053" \t "_self" </w:instrText>
            </w:r>
            <w:r>
              <w:fldChar w:fldCharType="separate"/>
            </w:r>
            <w:r>
              <w:rPr>
                <w:rFonts w:ascii="Marianne" w:hAnsi="Marianne" w:eastAsia="Marianne" w:cs="Marianne"/>
                <w:sz w:val="14"/>
              </w:rPr>
              <w:t xml:space="preserve">PALAA1003053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"https://fiches-risques.brgm.fr/georisques/cavite/PALAA1003054" \t "_self" </w:instrText>
            </w:r>
            <w:r>
              <w:fldChar w:fldCharType="separate"/>
            </w:r>
            <w:r>
              <w:rPr>
                <w:rFonts w:ascii="Marianne" w:hAnsi="Marianne" w:eastAsia="Marianne" w:cs="Marianne"/>
                <w:sz w:val="14"/>
              </w:rPr>
              <w:t xml:space="preserve">PALAA1003054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330321" name="Picture">
</wp:docPr>
                  <a:graphic>
                    <a:graphicData uri="http://schemas.openxmlformats.org/drawingml/2006/picture">
                      <pic:pic>
                        <pic:nvPicPr>
                          <pic:cNvPr id="2012330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18957" name="Picture">
</wp:docPr>
                  <a:graphic>
                    <a:graphicData uri="http://schemas.openxmlformats.org/drawingml/2006/picture">
                      <pic:pic>
                        <pic:nvPicPr>
                          <pic:cNvPr id="30218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49320 Blaison-Saint-Sulpice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646697" name="Picture">
</wp:docPr>
                  <a:graphic>
                    <a:graphicData uri="http://schemas.openxmlformats.org/drawingml/2006/picture">
                      <pic:pic>
                        <pic:nvPicPr>
                          <pic:cNvPr id="1950646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"https://fiches-risques.brgm.fr/georisques/casias/SSP4006712" \t "_blank" </w:instrText>
            </w:r>
            <w:r>
              <w:fldChar w:fldCharType="separate"/>
            </w:r>
            <w:r>
              <w:rPr>
                <w:rFonts w:ascii="Marianne" w:hAnsi="Marianne" w:eastAsia="Marianne" w:cs="Marianne"/>
                <w:sz w:val="14"/>
              </w:rPr>
              <w:t xml:space="preserve">SSP4006712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