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873505" name="Picture">
</wp:docPr>
                  <a:graphic>
                    <a:graphicData uri="http://schemas.openxmlformats.org/drawingml/2006/picture">
                      <pic:pic>
                        <pic:nvPicPr>
                          <pic:cNvPr id="888873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1411004" name="Picture">
</wp:docPr>
                  <a:graphic>
                    <a:graphicData uri="http://schemas.openxmlformats.org/drawingml/2006/picture">
                      <pic:pic>
                        <pic:nvPicPr>
                          <pic:cNvPr id="19114110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935845" name="Picture">
</wp:docPr>
                        <a:graphic>
                          <a:graphicData uri="http://schemas.openxmlformats.org/drawingml/2006/picture">
                            <pic:pic>
                              <pic:nvPicPr>
                                <pic:cNvPr id="809358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51800 Binarville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9170008" name="Picture">
</wp:docPr>
                  <a:graphic>
                    <a:graphicData uri="http://schemas.openxmlformats.org/drawingml/2006/picture">
                      <pic:pic>
                        <pic:nvPicPr>
                          <pic:cNvPr id="8291700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5358353" name="Picture">
</wp:docPr>
                  <a:graphic>
                    <a:graphicData uri="http://schemas.openxmlformats.org/drawingml/2006/picture">
                      <pic:pic>
                        <pic:nvPicPr>
                          <pic:cNvPr id="5453583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296584" name="Picture">
</wp:docPr>
                  <a:graphic>
                    <a:graphicData uri="http://schemas.openxmlformats.org/drawingml/2006/picture">
                      <pic:pic>
                        <pic:nvPicPr>
                          <pic:cNvPr id="894296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812692" name="Picture">
</wp:docPr>
                  <a:graphic>
                    <a:graphicData uri="http://schemas.openxmlformats.org/drawingml/2006/picture">
                      <pic:pic>
                        <pic:nvPicPr>
                          <pic:cNvPr id="240812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Binarville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124262" name="Picture">
</wp:docPr>
                  <a:graphic>
                    <a:graphicData uri="http://schemas.openxmlformats.org/drawingml/2006/picture">
                      <pic:pic>
                        <pic:nvPicPr>
                          <pic:cNvPr id="1216124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891686" name="Picture">
</wp:docPr>
                        <a:graphic>
                          <a:graphicData uri="http://schemas.openxmlformats.org/drawingml/2006/picture">
                            <pic:pic>
                              <pic:nvPicPr>
                                <pic:cNvPr id="21028916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242956" name="Picture">
</wp:docPr>
                        <a:graphic>
                          <a:graphicData uri="http://schemas.openxmlformats.org/drawingml/2006/picture">
                            <pic:pic>
                              <pic:nvPicPr>
                                <pic:cNvPr id="18432429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883349" name="Picture">
</wp:docPr>
                        <a:graphic>
                          <a:graphicData uri="http://schemas.openxmlformats.org/drawingml/2006/picture">
                            <pic:pic>
                              <pic:nvPicPr>
                                <pic:cNvPr id="3528833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415456" name="Picture">
</wp:docPr>
                        <a:graphic>
                          <a:graphicData uri="http://schemas.openxmlformats.org/drawingml/2006/picture">
                            <pic:pic>
                              <pic:nvPicPr>
                                <pic:cNvPr id="1674154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014487" name="Picture">
</wp:docPr>
                        <a:graphic>
                          <a:graphicData uri="http://schemas.openxmlformats.org/drawingml/2006/picture">
                            <pic:pic>
                              <pic:nvPicPr>
                                <pic:cNvPr id="8360144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699616" name="Picture">
</wp:docPr>
                        <a:graphic>
                          <a:graphicData uri="http://schemas.openxmlformats.org/drawingml/2006/picture">
                            <pic:pic>
                              <pic:nvPicPr>
                                <pic:cNvPr id="80869961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152526" name="Picture">
</wp:docPr>
                        <a:graphic>
                          <a:graphicData uri="http://schemas.openxmlformats.org/drawingml/2006/picture">
                            <pic:pic>
                              <pic:nvPicPr>
                                <pic:cNvPr id="9761525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354211" name="Picture">
</wp:docPr>
                        <a:graphic>
                          <a:graphicData uri="http://schemas.openxmlformats.org/drawingml/2006/picture">
                            <pic:pic>
                              <pic:nvPicPr>
                                <pic:cNvPr id="4303542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219740" name="Picture">
</wp:docPr>
                        <a:graphic>
                          <a:graphicData uri="http://schemas.openxmlformats.org/drawingml/2006/picture">
                            <pic:pic>
                              <pic:nvPicPr>
                                <pic:cNvPr id="6052197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940950" name="Picture">
</wp:docPr>
                        <a:graphic>
                          <a:graphicData uri="http://schemas.openxmlformats.org/drawingml/2006/picture">
                            <pic:pic>
                              <pic:nvPicPr>
                                <pic:cNvPr id="5259409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609547" name="Picture">
</wp:docPr>
                        <a:graphic>
                          <a:graphicData uri="http://schemas.openxmlformats.org/drawingml/2006/picture">
                            <pic:pic>
                              <pic:nvPicPr>
                                <pic:cNvPr id="11866095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641143" name="Picture">
</wp:docPr>
                        <a:graphic>
                          <a:graphicData uri="http://schemas.openxmlformats.org/drawingml/2006/picture">
                            <pic:pic>
                              <pic:nvPicPr>
                                <pic:cNvPr id="148664114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6369152" name="Picture">
</wp:docPr>
                        <a:graphic>
                          <a:graphicData uri="http://schemas.openxmlformats.org/drawingml/2006/picture">
                            <pic:pic>
                              <pic:nvPicPr>
                                <pic:cNvPr id="9263691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571809" name="Picture">
</wp:docPr>
                        <a:graphic>
                          <a:graphicData uri="http://schemas.openxmlformats.org/drawingml/2006/picture">
                            <pic:pic>
                              <pic:nvPicPr>
                                <pic:cNvPr id="13985718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275173" name="Picture">
</wp:docPr>
                        <a:graphic>
                          <a:graphicData uri="http://schemas.openxmlformats.org/drawingml/2006/picture">
                            <pic:pic>
                              <pic:nvPicPr>
                                <pic:cNvPr id="207327517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653067" name="Picture">
</wp:docPr>
                        <a:graphic>
                          <a:graphicData uri="http://schemas.openxmlformats.org/drawingml/2006/picture">
                            <pic:pic>
                              <pic:nvPicPr>
                                <pic:cNvPr id="142365306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586644" name="Picture">
</wp:docPr>
                        <a:graphic>
                          <a:graphicData uri="http://schemas.openxmlformats.org/drawingml/2006/picture">
                            <pic:pic>
                              <pic:nvPicPr>
                                <pic:cNvPr id="12825866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5033502" name="Picture">
</wp:docPr>
                        <a:graphic>
                          <a:graphicData uri="http://schemas.openxmlformats.org/drawingml/2006/picture">
                            <pic:pic>
                              <pic:nvPicPr>
                                <pic:cNvPr id="2650335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961335" name="Picture">
</wp:docPr>
                  <a:graphic>
                    <a:graphicData uri="http://schemas.openxmlformats.org/drawingml/2006/picture">
                      <pic:pic>
                        <pic:nvPicPr>
                          <pic:cNvPr id="1224961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728771" name="Picture">
</wp:docPr>
                  <a:graphic>
                    <a:graphicData uri="http://schemas.openxmlformats.org/drawingml/2006/picture">
                      <pic:pic>
                        <pic:nvPicPr>
                          <pic:cNvPr id="2098728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Binarville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468608" name="Picture">
</wp:docPr>
                  <a:graphic>
                    <a:graphicData uri="http://schemas.openxmlformats.org/drawingml/2006/picture">
                      <pic:pic>
                        <pic:nvPicPr>
                          <pic:cNvPr id="754468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Binarville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4559276" name="Picture">
</wp:docPr>
                  <a:graphic>
                    <a:graphicData uri="http://schemas.openxmlformats.org/drawingml/2006/picture">
                      <pic:pic>
                        <pic:nvPicPr>
                          <pic:cNvPr id="4045592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238572" name="Picture">
</wp:docPr>
                  <a:graphic>
                    <a:graphicData uri="http://schemas.openxmlformats.org/drawingml/2006/picture">
                      <pic:pic>
                        <pic:nvPicPr>
                          <pic:cNvPr id="10262385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436522" name="Picture">
</wp:docPr>
                  <a:graphic>
                    <a:graphicData uri="http://schemas.openxmlformats.org/drawingml/2006/picture">
                      <pic:pic>
                        <pic:nvPicPr>
                          <pic:cNvPr id="494365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749305" name="Picture">
</wp:docPr>
                        <a:graphic>
                          <a:graphicData uri="http://schemas.openxmlformats.org/drawingml/2006/picture">
                            <pic:pic>
                              <pic:nvPicPr>
                                <pic:cNvPr id="5227493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658981" name="Picture">
</wp:docPr>
                  <a:graphic>
                    <a:graphicData uri="http://schemas.openxmlformats.org/drawingml/2006/picture">
                      <pic:pic>
                        <pic:nvPicPr>
                          <pic:cNvPr id="1158658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537609" name="Picture">
</wp:docPr>
                  <a:graphic>
                    <a:graphicData uri="http://schemas.openxmlformats.org/drawingml/2006/picture">
                      <pic:pic>
                        <pic:nvPicPr>
                          <pic:cNvPr id="796537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Binarville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804818" name="Picture">
</wp:docPr>
                  <a:graphic>
                    <a:graphicData uri="http://schemas.openxmlformats.org/drawingml/2006/picture">
                      <pic:pic>
                        <pic:nvPicPr>
                          <pic:cNvPr id="1956804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Binarville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392250" name="Picture">
</wp:docPr>
                  <a:graphic>
                    <a:graphicData uri="http://schemas.openxmlformats.org/drawingml/2006/picture">
                      <pic:pic>
                        <pic:nvPicPr>
                          <pic:cNvPr id="14993922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716490" name="Picture">
</wp:docPr>
                  <a:graphic>
                    <a:graphicData uri="http://schemas.openxmlformats.org/drawingml/2006/picture">
                      <pic:pic>
                        <pic:nvPicPr>
                          <pic:cNvPr id="7327164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8460604" name="Picture">
</wp:docPr>
                  <a:graphic>
                    <a:graphicData uri="http://schemas.openxmlformats.org/drawingml/2006/picture">
                      <pic:pic>
                        <pic:nvPicPr>
                          <pic:cNvPr id="51846060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6241233" name="Picture">
</wp:docPr>
                        <a:graphic>
                          <a:graphicData uri="http://schemas.openxmlformats.org/drawingml/2006/picture">
                            <pic:pic>
                              <pic:nvPicPr>
                                <pic:cNvPr id="7662412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026888" name="Picture">
</wp:docPr>
                  <a:graphic>
                    <a:graphicData uri="http://schemas.openxmlformats.org/drawingml/2006/picture">
                      <pic:pic>
                        <pic:nvPicPr>
                          <pic:cNvPr id="1649026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646896" name="Picture">
</wp:docPr>
                  <a:graphic>
                    <a:graphicData uri="http://schemas.openxmlformats.org/drawingml/2006/picture">
                      <pic:pic>
                        <pic:nvPicPr>
                          <pic:cNvPr id="1128646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Binarville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901744" name="Picture">
</wp:docPr>
                  <a:graphic>
                    <a:graphicData uri="http://schemas.openxmlformats.org/drawingml/2006/picture">
                      <pic:pic>
                        <pic:nvPicPr>
                          <pic:cNvPr id="1787901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Binarville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7648569" name="Picture">
</wp:docPr>
                  <a:graphic>
                    <a:graphicData uri="http://schemas.openxmlformats.org/drawingml/2006/picture">
                      <pic:pic>
                        <pic:nvPicPr>
                          <pic:cNvPr id="94764856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490382" name="Picture">
</wp:docPr>
                  <a:graphic>
                    <a:graphicData uri="http://schemas.openxmlformats.org/drawingml/2006/picture">
                      <pic:pic>
                        <pic:nvPicPr>
                          <pic:cNvPr id="18884903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1619292" name="Picture">
</wp:docPr>
                  <a:graphic>
                    <a:graphicData uri="http://schemas.openxmlformats.org/drawingml/2006/picture">
                      <pic:pic>
                        <pic:nvPicPr>
                          <pic:cNvPr id="177161929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89288" name="Picture">
</wp:docPr>
                        <a:graphic>
                          <a:graphicData uri="http://schemas.openxmlformats.org/drawingml/2006/picture">
                            <pic:pic>
                              <pic:nvPicPr>
                                <pic:cNvPr id="8248928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891691" name="Picture">
</wp:docPr>
                  <a:graphic>
                    <a:graphicData uri="http://schemas.openxmlformats.org/drawingml/2006/picture">
                      <pic:pic>
                        <pic:nvPicPr>
                          <pic:cNvPr id="1041891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369252" name="Picture">
</wp:docPr>
                  <a:graphic>
                    <a:graphicData uri="http://schemas.openxmlformats.org/drawingml/2006/picture">
                      <pic:pic>
                        <pic:nvPicPr>
                          <pic:cNvPr id="1945369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Binarville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389757" name="Picture">
</wp:docPr>
                  <a:graphic>
                    <a:graphicData uri="http://schemas.openxmlformats.org/drawingml/2006/picture">
                      <pic:pic>
                        <pic:nvPicPr>
                          <pic:cNvPr id="582389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Binarville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70097" name="Picture">
</wp:docPr>
                  <a:graphic>
                    <a:graphicData uri="http://schemas.openxmlformats.org/drawingml/2006/picture">
                      <pic:pic>
                        <pic:nvPicPr>
                          <pic:cNvPr id="59070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491999" name="Picture">
</wp:docPr>
                  <a:graphic>
                    <a:graphicData uri="http://schemas.openxmlformats.org/drawingml/2006/picture">
                      <pic:pic>
                        <pic:nvPicPr>
                          <pic:cNvPr id="1867491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Binarville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486956" name="Picture">
</wp:docPr>
                  <a:graphic>
                    <a:graphicData uri="http://schemas.openxmlformats.org/drawingml/2006/picture">
                      <pic:pic>
                        <pic:nvPicPr>
                          <pic:cNvPr id="2039486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Binarville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788815" name="Picture">
</wp:docPr>
                  <a:graphic>
                    <a:graphicData uri="http://schemas.openxmlformats.org/drawingml/2006/picture">
                      <pic:pic>
                        <pic:nvPicPr>
                          <pic:cNvPr id="10437888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659871" name="Picture">
</wp:docPr>
                  <a:graphic>
                    <a:graphicData uri="http://schemas.openxmlformats.org/drawingml/2006/picture">
                      <pic:pic>
                        <pic:nvPicPr>
                          <pic:cNvPr id="5466598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401439" name="Picture">
</wp:docPr>
                  <a:graphic>
                    <a:graphicData uri="http://schemas.openxmlformats.org/drawingml/2006/picture">
                      <pic:pic>
                        <pic:nvPicPr>
                          <pic:cNvPr id="304014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395436" name="Picture">
</wp:docPr>
                        <a:graphic>
                          <a:graphicData uri="http://schemas.openxmlformats.org/drawingml/2006/picture">
                            <pic:pic>
                              <pic:nvPicPr>
                                <pic:cNvPr id="16403954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537168" name="Picture">
</wp:docPr>
                  <a:graphic>
                    <a:graphicData uri="http://schemas.openxmlformats.org/drawingml/2006/picture">
                      <pic:pic>
                        <pic:nvPicPr>
                          <pic:cNvPr id="535537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633914" name="Picture">
</wp:docPr>
                  <a:graphic>
                    <a:graphicData uri="http://schemas.openxmlformats.org/drawingml/2006/picture">
                      <pic:pic>
                        <pic:nvPicPr>
                          <pic:cNvPr id="356633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Binarville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561072" name="Picture">
</wp:docPr>
                  <a:graphic>
                    <a:graphicData uri="http://schemas.openxmlformats.org/drawingml/2006/picture">
                      <pic:pic>
                        <pic:nvPicPr>
                          <pic:cNvPr id="1303561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Binarville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318868" name="Picture">
</wp:docPr>
                  <a:graphic>
                    <a:graphicData uri="http://schemas.openxmlformats.org/drawingml/2006/picture">
                      <pic:pic>
                        <pic:nvPicPr>
                          <pic:cNvPr id="5033188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034306" name="Picture">
</wp:docPr>
                  <a:graphic>
                    <a:graphicData uri="http://schemas.openxmlformats.org/drawingml/2006/picture">
                      <pic:pic>
                        <pic:nvPicPr>
                          <pic:cNvPr id="15540343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1542944" name="Picture">
</wp:docPr>
                  <a:graphic>
                    <a:graphicData uri="http://schemas.openxmlformats.org/drawingml/2006/picture">
                      <pic:pic>
                        <pic:nvPicPr>
                          <pic:cNvPr id="68154294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054197" name="Picture">
</wp:docPr>
                        <a:graphic>
                          <a:graphicData uri="http://schemas.openxmlformats.org/drawingml/2006/picture">
                            <pic:pic>
                              <pic:nvPicPr>
                                <pic:cNvPr id="23405419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695470" name="Picture">
</wp:docPr>
                  <a:graphic>
                    <a:graphicData uri="http://schemas.openxmlformats.org/drawingml/2006/picture">
                      <pic:pic>
                        <pic:nvPicPr>
                          <pic:cNvPr id="1502695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477825" name="Picture">
</wp:docPr>
                  <a:graphic>
                    <a:graphicData uri="http://schemas.openxmlformats.org/drawingml/2006/picture">
                      <pic:pic>
                        <pic:nvPicPr>
                          <pic:cNvPr id="1060477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Binarville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845510" name="Picture">
</wp:docPr>
                  <a:graphic>
                    <a:graphicData uri="http://schemas.openxmlformats.org/drawingml/2006/picture">
                      <pic:pic>
                        <pic:nvPicPr>
                          <pic:cNvPr id="592845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Binarville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9641684" name="Picture">
</wp:docPr>
                  <a:graphic>
                    <a:graphicData uri="http://schemas.openxmlformats.org/drawingml/2006/picture">
                      <pic:pic>
                        <pic:nvPicPr>
                          <pic:cNvPr id="111964168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583585" name="Picture">
</wp:docPr>
                  <a:graphic>
                    <a:graphicData uri="http://schemas.openxmlformats.org/drawingml/2006/picture">
                      <pic:pic>
                        <pic:nvPicPr>
                          <pic:cNvPr id="5795835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7240598" name="Picture">
</wp:docPr>
                  <a:graphic>
                    <a:graphicData uri="http://schemas.openxmlformats.org/drawingml/2006/picture">
                      <pic:pic>
                        <pic:nvPicPr>
                          <pic:cNvPr id="189724059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23967" name="Picture">
</wp:docPr>
                  <a:graphic>
                    <a:graphicData uri="http://schemas.openxmlformats.org/drawingml/2006/picture">
                      <pic:pic>
                        <pic:nvPicPr>
                          <pic:cNvPr id="137023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466968" name="Picture">
</wp:docPr>
                  <a:graphic>
                    <a:graphicData uri="http://schemas.openxmlformats.org/drawingml/2006/picture">
                      <pic:pic>
                        <pic:nvPicPr>
                          <pic:cNvPr id="297466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Binarville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218837" name="Picture">
</wp:docPr>
                  <a:graphic>
                    <a:graphicData uri="http://schemas.openxmlformats.org/drawingml/2006/picture">
                      <pic:pic>
                        <pic:nvPicPr>
                          <pic:cNvPr id="317218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"https://fiches-risques.brgm.fr/fr/georisques/mvt-synthetique/10800348" \t "_self" </w:instrText>
            </w:r>
            <w:r>
              <w:fldChar w:fldCharType="separate"/>
            </w:r>
            <w:r>
              <w:rPr>
                <w:rFonts w:ascii="Marianne" w:hAnsi="Marianne" w:eastAsia="Marianne" w:cs="Marianne"/>
                <w:sz w:val="14"/>
              </w:rPr>
              <w:t xml:space="preserve">10800348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tout le territoire de la commune.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406236" name="Picture">
</wp:docPr>
                  <a:graphic>
                    <a:graphicData uri="http://schemas.openxmlformats.org/drawingml/2006/picture">
                      <pic:pic>
                        <pic:nvPicPr>
                          <pic:cNvPr id="928406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427647" name="Picture">
</wp:docPr>
                  <a:graphic>
                    <a:graphicData uri="http://schemas.openxmlformats.org/drawingml/2006/picture">
                      <pic:pic>
                        <pic:nvPicPr>
                          <pic:cNvPr id="639427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Binarville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982323" name="Picture">
</wp:docPr>
                  <a:graphic>
                    <a:graphicData uri="http://schemas.openxmlformats.org/drawingml/2006/picture">
                      <pic:pic>
                        <pic:nvPicPr>
                          <pic:cNvPr id="635982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"https://fiches-risques.brgm.fr/georisques/cavite/CHAAW0001552" \t "_self" </w:instrText>
            </w:r>
            <w:r>
              <w:fldChar w:fldCharType="separate"/>
            </w:r>
            <w:r>
              <w:rPr>
                <w:rFonts w:ascii="Marianne" w:hAnsi="Marianne" w:eastAsia="Marianne" w:cs="Marianne"/>
                <w:sz w:val="14"/>
              </w:rPr>
              <w:t xml:space="preserve">CHAAW0001552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Viergette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"https://fiches-risques.brgm.fr/georisques/cavite/CHAAW0001553" \t "_self" </w:instrText>
            </w:r>
            <w:r>
              <w:fldChar w:fldCharType="separate"/>
            </w:r>
            <w:r>
              <w:rPr>
                <w:rFonts w:ascii="Marianne" w:hAnsi="Marianne" w:eastAsia="Marianne" w:cs="Marianne"/>
                <w:sz w:val="14"/>
              </w:rPr>
              <w:t xml:space="preserve">CHAAW0001553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Viergette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"https://fiches-risques.brgm.fr/georisques/cavite/CHAAW0001554" \t "_self" </w:instrText>
            </w:r>
            <w:r>
              <w:fldChar w:fldCharType="separate"/>
            </w:r>
            <w:r>
              <w:rPr>
                <w:rFonts w:ascii="Marianne" w:hAnsi="Marianne" w:eastAsia="Marianne" w:cs="Marianne"/>
                <w:sz w:val="14"/>
              </w:rPr>
              <w:t xml:space="preserve">CHAAW0001554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Viergette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"https://fiches-risques.brgm.fr/georisques/cavite/CHAAW0001557" \t "_self" </w:instrText>
            </w:r>
            <w:r>
              <w:fldChar w:fldCharType="separate"/>
            </w:r>
            <w:r>
              <w:rPr>
                <w:rFonts w:ascii="Marianne" w:hAnsi="Marianne" w:eastAsia="Marianne" w:cs="Marianne"/>
                <w:sz w:val="14"/>
              </w:rPr>
              <w:t xml:space="preserve">CHAAW0001557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Pierral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"https://fiches-risques.brgm.fr/georisques/cavite/CHAAW0001558" \t "_self" </w:instrText>
            </w:r>
            <w:r>
              <w:fldChar w:fldCharType="separate"/>
            </w:r>
            <w:r>
              <w:rPr>
                <w:rFonts w:ascii="Marianne" w:hAnsi="Marianne" w:eastAsia="Marianne" w:cs="Marianne"/>
                <w:sz w:val="14"/>
              </w:rPr>
              <w:t xml:space="preserve">CHAAW0001558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Pierral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"https://fiches-risques.brgm.fr/georisques/cavite/CHAAW0001559" \t "_self" </w:instrText>
            </w:r>
            <w:r>
              <w:fldChar w:fldCharType="separate"/>
            </w:r>
            <w:r>
              <w:rPr>
                <w:rFonts w:ascii="Marianne" w:hAnsi="Marianne" w:eastAsia="Marianne" w:cs="Marianne"/>
                <w:sz w:val="14"/>
              </w:rPr>
              <w:t xml:space="preserve">CHAAW0001559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Pierral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"https://fiches-risques.brgm.fr/georisques/cavite/CHAAW0001560" \t "_self" </w:instrText>
            </w:r>
            <w:r>
              <w:fldChar w:fldCharType="separate"/>
            </w:r>
            <w:r>
              <w:rPr>
                <w:rFonts w:ascii="Marianne" w:hAnsi="Marianne" w:eastAsia="Marianne" w:cs="Marianne"/>
                <w:sz w:val="14"/>
              </w:rPr>
              <w:t xml:space="preserve">CHAAW0001560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Pierral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"https://fiches-risques.brgm.fr/georisques/cavite/CHAAW0001561" \t "_self" </w:instrText>
            </w:r>
            <w:r>
              <w:fldChar w:fldCharType="separate"/>
            </w:r>
            <w:r>
              <w:rPr>
                <w:rFonts w:ascii="Marianne" w:hAnsi="Marianne" w:eastAsia="Marianne" w:cs="Marianne"/>
                <w:sz w:val="14"/>
              </w:rPr>
              <w:t xml:space="preserve">CHAAW0001561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Pierral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"https://fiches-risques.brgm.fr/georisques/cavite/CHAAW0001562" \t "_self" </w:instrText>
            </w:r>
            <w:r>
              <w:fldChar w:fldCharType="separate"/>
            </w:r>
            <w:r>
              <w:rPr>
                <w:rFonts w:ascii="Marianne" w:hAnsi="Marianne" w:eastAsia="Marianne" w:cs="Marianne"/>
                <w:sz w:val="14"/>
              </w:rPr>
              <w:t xml:space="preserve">CHAAW0001562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Pierral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"https://fiches-risques.brgm.fr/georisques/cavite/CHAAW0001563" \t "_self" </w:instrText>
            </w:r>
            <w:r>
              <w:fldChar w:fldCharType="separate"/>
            </w:r>
            <w:r>
              <w:rPr>
                <w:rFonts w:ascii="Marianne" w:hAnsi="Marianne" w:eastAsia="Marianne" w:cs="Marianne"/>
                <w:sz w:val="14"/>
              </w:rPr>
              <w:t xml:space="preserve">CHAAW0001563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communal de Condé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"https://fiches-risques.brgm.fr/georisques/cavite/CHAAW0001564" \t "_self" </w:instrText>
            </w:r>
            <w:r>
              <w:fldChar w:fldCharType="separate"/>
            </w:r>
            <w:r>
              <w:rPr>
                <w:rFonts w:ascii="Marianne" w:hAnsi="Marianne" w:eastAsia="Marianne" w:cs="Marianne"/>
                <w:sz w:val="14"/>
              </w:rPr>
              <w:t xml:space="preserve">CHAAW0001564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communal de Condé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"https://fiches-risques.brgm.fr/georisques/cavite/CHAAW0001565" \t "_self" </w:instrText>
            </w:r>
            <w:r>
              <w:fldChar w:fldCharType="separate"/>
            </w:r>
            <w:r>
              <w:rPr>
                <w:rFonts w:ascii="Marianne" w:hAnsi="Marianne" w:eastAsia="Marianne" w:cs="Marianne"/>
                <w:sz w:val="14"/>
              </w:rPr>
              <w:t xml:space="preserve">CHAAW0001565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Mare-aux-bœufs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"https://fiches-risques.brgm.fr/georisques/cavite/CHAAW0001566" \t "_self" </w:instrText>
            </w:r>
            <w:r>
              <w:fldChar w:fldCharType="separate"/>
            </w:r>
            <w:r>
              <w:rPr>
                <w:rFonts w:ascii="Marianne" w:hAnsi="Marianne" w:eastAsia="Marianne" w:cs="Marianne"/>
                <w:sz w:val="14"/>
              </w:rPr>
              <w:t xml:space="preserve">CHAAW0001566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Mare-aux-bœufs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"https://fiches-risques.brgm.fr/georisques/cavite/CHAAW0001567" \t "_self" </w:instrText>
            </w:r>
            <w:r>
              <w:fldChar w:fldCharType="separate"/>
            </w:r>
            <w:r>
              <w:rPr>
                <w:rFonts w:ascii="Marianne" w:hAnsi="Marianne" w:eastAsia="Marianne" w:cs="Marianne"/>
                <w:sz w:val="14"/>
              </w:rPr>
              <w:t xml:space="preserve">CHAAW0001567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Râpe Madame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"https://fiches-risques.brgm.fr/georisques/cavite/CHAAW0001568" \t "_self" </w:instrText>
            </w:r>
            <w:r>
              <w:fldChar w:fldCharType="separate"/>
            </w:r>
            <w:r>
              <w:rPr>
                <w:rFonts w:ascii="Marianne" w:hAnsi="Marianne" w:eastAsia="Marianne" w:cs="Marianne"/>
                <w:sz w:val="14"/>
              </w:rPr>
              <w:t xml:space="preserve">CHAAW0001568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Quassis</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020046" name="Picture">
</wp:docPr>
                  <a:graphic>
                    <a:graphicData uri="http://schemas.openxmlformats.org/drawingml/2006/picture">
                      <pic:pic>
                        <pic:nvPicPr>
                          <pic:cNvPr id="1015020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016894" name="Picture">
</wp:docPr>
                  <a:graphic>
                    <a:graphicData uri="http://schemas.openxmlformats.org/drawingml/2006/picture">
                      <pic:pic>
                        <pic:nvPicPr>
                          <pic:cNvPr id="643016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Binarville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473518" name="Picture">
</wp:docPr>
                  <a:graphic>
                    <a:graphicData uri="http://schemas.openxmlformats.org/drawingml/2006/picture">
                      <pic:pic>
                        <pic:nvPicPr>
                          <pic:cNvPr id="900473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"https://fiches-risques.brgm.fr/georisques/casias/SSP4095600" \t "_blank" </w:instrText>
            </w:r>
            <w:r>
              <w:fldChar w:fldCharType="separate"/>
            </w:r>
            <w:r>
              <w:rPr>
                <w:rFonts w:ascii="Marianne" w:hAnsi="Marianne" w:eastAsia="Marianne" w:cs="Marianne"/>
                <w:sz w:val="14"/>
              </w:rPr>
              <w:t xml:space="preserve">SSP4095600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CIVILE LAITIERE DE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"https://fiches-risques.brgm.fr/georisques/casias/SSP3834930" \t "_blank" </w:instrText>
            </w:r>
            <w:r>
              <w:fldChar w:fldCharType="separate"/>
            </w:r>
            <w:r>
              <w:rPr>
                <w:rFonts w:ascii="Marianne" w:hAnsi="Marianne" w:eastAsia="Marianne" w:cs="Marianne"/>
                <w:sz w:val="14"/>
              </w:rPr>
              <w:t xml:space="preserve">SSP3834930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carbonisation du bois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