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824472" name="Picture">
</wp:docPr>
                  <a:graphic>
                    <a:graphicData uri="http://schemas.openxmlformats.org/drawingml/2006/picture">
                      <pic:pic>
                        <pic:nvPicPr>
                          <pic:cNvPr id="89882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7904501" name="Picture">
</wp:docPr>
                  <a:graphic>
                    <a:graphicData uri="http://schemas.openxmlformats.org/drawingml/2006/picture">
                      <pic:pic>
                        <pic:nvPicPr>
                          <pic:cNvPr id="357904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4912646" name="Picture">
</wp:docPr>
                        <a:graphic>
                          <a:graphicData uri="http://schemas.openxmlformats.org/drawingml/2006/picture">
                            <pic:pic>
                              <pic:nvPicPr>
                                <pic:cNvPr id="1374912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35133 Billé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1379680" name="Picture">
</wp:docPr>
                  <a:graphic>
                    <a:graphicData uri="http://schemas.openxmlformats.org/drawingml/2006/picture">
                      <pic:pic>
                        <pic:nvPicPr>
                          <pic:cNvPr id="651379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094134" name="Picture">
</wp:docPr>
                  <a:graphic>
                    <a:graphicData uri="http://schemas.openxmlformats.org/drawingml/2006/picture">
                      <pic:pic>
                        <pic:nvPicPr>
                          <pic:cNvPr id="776094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045081" name="Picture">
</wp:docPr>
                  <a:graphic>
                    <a:graphicData uri="http://schemas.openxmlformats.org/drawingml/2006/picture">
                      <pic:pic>
                        <pic:nvPicPr>
                          <pic:cNvPr id="34204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138783" name="Picture">
</wp:docPr>
                  <a:graphic>
                    <a:graphicData uri="http://schemas.openxmlformats.org/drawingml/2006/picture">
                      <pic:pic>
                        <pic:nvPicPr>
                          <pic:cNvPr id="113913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Billé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144241" name="Picture">
</wp:docPr>
                  <a:graphic>
                    <a:graphicData uri="http://schemas.openxmlformats.org/drawingml/2006/picture">
                      <pic:pic>
                        <pic:nvPicPr>
                          <pic:cNvPr id="280144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889328" name="Picture">
</wp:docPr>
                        <a:graphic>
                          <a:graphicData uri="http://schemas.openxmlformats.org/drawingml/2006/picture">
                            <pic:pic>
                              <pic:nvPicPr>
                                <pic:cNvPr id="798889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116190" name="Picture">
</wp:docPr>
                        <a:graphic>
                          <a:graphicData uri="http://schemas.openxmlformats.org/drawingml/2006/picture">
                            <pic:pic>
                              <pic:nvPicPr>
                                <pic:cNvPr id="19141161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199632" name="Picture">
</wp:docPr>
                        <a:graphic>
                          <a:graphicData uri="http://schemas.openxmlformats.org/drawingml/2006/picture">
                            <pic:pic>
                              <pic:nvPicPr>
                                <pic:cNvPr id="1195199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400418" name="Picture">
</wp:docPr>
                        <a:graphic>
                          <a:graphicData uri="http://schemas.openxmlformats.org/drawingml/2006/picture">
                            <pic:pic>
                              <pic:nvPicPr>
                                <pic:cNvPr id="348400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232294" name="Picture">
</wp:docPr>
                        <a:graphic>
                          <a:graphicData uri="http://schemas.openxmlformats.org/drawingml/2006/picture">
                            <pic:pic>
                              <pic:nvPicPr>
                                <pic:cNvPr id="6712322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660126" name="Picture">
</wp:docPr>
                        <a:graphic>
                          <a:graphicData uri="http://schemas.openxmlformats.org/drawingml/2006/picture">
                            <pic:pic>
                              <pic:nvPicPr>
                                <pic:cNvPr id="3946601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320904" name="Picture">
</wp:docPr>
                        <a:graphic>
                          <a:graphicData uri="http://schemas.openxmlformats.org/drawingml/2006/picture">
                            <pic:pic>
                              <pic:nvPicPr>
                                <pic:cNvPr id="12163209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614377" name="Picture">
</wp:docPr>
                        <a:graphic>
                          <a:graphicData uri="http://schemas.openxmlformats.org/drawingml/2006/picture">
                            <pic:pic>
                              <pic:nvPicPr>
                                <pic:cNvPr id="882614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09353" name="Picture">
</wp:docPr>
                        <a:graphic>
                          <a:graphicData uri="http://schemas.openxmlformats.org/drawingml/2006/picture">
                            <pic:pic>
                              <pic:nvPicPr>
                                <pic:cNvPr id="1543093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51103" name="Picture">
</wp:docPr>
                        <a:graphic>
                          <a:graphicData uri="http://schemas.openxmlformats.org/drawingml/2006/picture">
                            <pic:pic>
                              <pic:nvPicPr>
                                <pic:cNvPr id="843511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981626" name="Picture">
</wp:docPr>
                        <a:graphic>
                          <a:graphicData uri="http://schemas.openxmlformats.org/drawingml/2006/picture">
                            <pic:pic>
                              <pic:nvPicPr>
                                <pic:cNvPr id="440981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121731" name="Picture">
</wp:docPr>
                        <a:graphic>
                          <a:graphicData uri="http://schemas.openxmlformats.org/drawingml/2006/picture">
                            <pic:pic>
                              <pic:nvPicPr>
                                <pic:cNvPr id="17881217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238937" name="Picture">
</wp:docPr>
                        <a:graphic>
                          <a:graphicData uri="http://schemas.openxmlformats.org/drawingml/2006/picture">
                            <pic:pic>
                              <pic:nvPicPr>
                                <pic:cNvPr id="12962389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74079" name="Picture">
</wp:docPr>
                        <a:graphic>
                          <a:graphicData uri="http://schemas.openxmlformats.org/drawingml/2006/picture">
                            <pic:pic>
                              <pic:nvPicPr>
                                <pic:cNvPr id="2228740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759052" name="Picture">
</wp:docPr>
                        <a:graphic>
                          <a:graphicData uri="http://schemas.openxmlformats.org/drawingml/2006/picture">
                            <pic:pic>
                              <pic:nvPicPr>
                                <pic:cNvPr id="9377590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755448" name="Picture">
</wp:docPr>
                        <a:graphic>
                          <a:graphicData uri="http://schemas.openxmlformats.org/drawingml/2006/picture">
                            <pic:pic>
                              <pic:nvPicPr>
                                <pic:cNvPr id="9987554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15880" name="Picture">
</wp:docPr>
                        <a:graphic>
                          <a:graphicData uri="http://schemas.openxmlformats.org/drawingml/2006/picture">
                            <pic:pic>
                              <pic:nvPicPr>
                                <pic:cNvPr id="1321158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27361" name="Picture">
</wp:docPr>
                        <a:graphic>
                          <a:graphicData uri="http://schemas.openxmlformats.org/drawingml/2006/picture">
                            <pic:pic>
                              <pic:nvPicPr>
                                <pic:cNvPr id="817273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803417" name="Picture">
</wp:docPr>
                  <a:graphic>
                    <a:graphicData uri="http://schemas.openxmlformats.org/drawingml/2006/picture">
                      <pic:pic>
                        <pic:nvPicPr>
                          <pic:cNvPr id="181380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485843" name="Picture">
</wp:docPr>
                  <a:graphic>
                    <a:graphicData uri="http://schemas.openxmlformats.org/drawingml/2006/picture">
                      <pic:pic>
                        <pic:nvPicPr>
                          <pic:cNvPr id="194848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201968" name="Picture">
</wp:docPr>
                  <a:graphic>
                    <a:graphicData uri="http://schemas.openxmlformats.org/drawingml/2006/picture">
                      <pic:pic>
                        <pic:nvPicPr>
                          <pic:cNvPr id="146720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716872" name="Picture">
</wp:docPr>
                  <a:graphic>
                    <a:graphicData uri="http://schemas.openxmlformats.org/drawingml/2006/picture">
                      <pic:pic>
                        <pic:nvPicPr>
                          <pic:cNvPr id="16937168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57934" name="Picture">
</wp:docPr>
                  <a:graphic>
                    <a:graphicData uri="http://schemas.openxmlformats.org/drawingml/2006/picture">
                      <pic:pic>
                        <pic:nvPicPr>
                          <pic:cNvPr id="3574579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7002222" name="Picture">
</wp:docPr>
                  <a:graphic>
                    <a:graphicData uri="http://schemas.openxmlformats.org/drawingml/2006/picture">
                      <pic:pic>
                        <pic:nvPicPr>
                          <pic:cNvPr id="18070022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421040" name="Picture">
</wp:docPr>
                        <a:graphic>
                          <a:graphicData uri="http://schemas.openxmlformats.org/drawingml/2006/picture">
                            <pic:pic>
                              <pic:nvPicPr>
                                <pic:cNvPr id="19614210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526245" name="Picture">
</wp:docPr>
                  <a:graphic>
                    <a:graphicData uri="http://schemas.openxmlformats.org/drawingml/2006/picture">
                      <pic:pic>
                        <pic:nvPicPr>
                          <pic:cNvPr id="192952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482847" name="Picture">
</wp:docPr>
                  <a:graphic>
                    <a:graphicData uri="http://schemas.openxmlformats.org/drawingml/2006/picture">
                      <pic:pic>
                        <pic:nvPicPr>
                          <pic:cNvPr id="159648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390562" name="Picture">
</wp:docPr>
                  <a:graphic>
                    <a:graphicData uri="http://schemas.openxmlformats.org/drawingml/2006/picture">
                      <pic:pic>
                        <pic:nvPicPr>
                          <pic:cNvPr id="181539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501502" name="Picture">
</wp:docPr>
                  <a:graphic>
                    <a:graphicData uri="http://schemas.openxmlformats.org/drawingml/2006/picture">
                      <pic:pic>
                        <pic:nvPicPr>
                          <pic:cNvPr id="4505015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77510" name="Picture">
</wp:docPr>
                  <a:graphic>
                    <a:graphicData uri="http://schemas.openxmlformats.org/drawingml/2006/picture">
                      <pic:pic>
                        <pic:nvPicPr>
                          <pic:cNvPr id="18804775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6081535" name="Picture">
</wp:docPr>
                  <a:graphic>
                    <a:graphicData uri="http://schemas.openxmlformats.org/drawingml/2006/picture">
                      <pic:pic>
                        <pic:nvPicPr>
                          <pic:cNvPr id="7460815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884498" name="Picture">
</wp:docPr>
                        <a:graphic>
                          <a:graphicData uri="http://schemas.openxmlformats.org/drawingml/2006/picture">
                            <pic:pic>
                              <pic:nvPicPr>
                                <pic:cNvPr id="19398844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118146" name="Picture">
</wp:docPr>
                        <a:graphic>
                          <a:graphicData uri="http://schemas.openxmlformats.org/drawingml/2006/picture">
                            <pic:pic>
                              <pic:nvPicPr>
                                <pic:cNvPr id="4101181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261575" name="Picture">
</wp:docPr>
                  <a:graphic>
                    <a:graphicData uri="http://schemas.openxmlformats.org/drawingml/2006/picture">
                      <pic:pic>
                        <pic:nvPicPr>
                          <pic:cNvPr id="177726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767706" name="Picture">
</wp:docPr>
                  <a:graphic>
                    <a:graphicData uri="http://schemas.openxmlformats.org/drawingml/2006/picture">
                      <pic:pic>
                        <pic:nvPicPr>
                          <pic:cNvPr id="102276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985339" name="Picture">
</wp:docPr>
                  <a:graphic>
                    <a:graphicData uri="http://schemas.openxmlformats.org/drawingml/2006/picture">
                      <pic:pic>
                        <pic:nvPicPr>
                          <pic:cNvPr id="175098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402239" name="Picture">
</wp:docPr>
                  <a:graphic>
                    <a:graphicData uri="http://schemas.openxmlformats.org/drawingml/2006/picture">
                      <pic:pic>
                        <pic:nvPicPr>
                          <pic:cNvPr id="12774022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470969" name="Picture">
</wp:docPr>
                  <a:graphic>
                    <a:graphicData uri="http://schemas.openxmlformats.org/drawingml/2006/picture">
                      <pic:pic>
                        <pic:nvPicPr>
                          <pic:cNvPr id="879470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189373" name="Picture">
</wp:docPr>
                  <a:graphic>
                    <a:graphicData uri="http://schemas.openxmlformats.org/drawingml/2006/picture">
                      <pic:pic>
                        <pic:nvPicPr>
                          <pic:cNvPr id="210518937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181479" name="Picture">
</wp:docPr>
                        <a:graphic>
                          <a:graphicData uri="http://schemas.openxmlformats.org/drawingml/2006/picture">
                            <pic:pic>
                              <pic:nvPicPr>
                                <pic:cNvPr id="12891814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846411" name="Picture">
</wp:docPr>
                  <a:graphic>
                    <a:graphicData uri="http://schemas.openxmlformats.org/drawingml/2006/picture">
                      <pic:pic>
                        <pic:nvPicPr>
                          <pic:cNvPr id="1687846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023999" name="Picture">
</wp:docPr>
                  <a:graphic>
                    <a:graphicData uri="http://schemas.openxmlformats.org/drawingml/2006/picture">
                      <pic:pic>
                        <pic:nvPicPr>
                          <pic:cNvPr id="186702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967038" name="Picture">
</wp:docPr>
                  <a:graphic>
                    <a:graphicData uri="http://schemas.openxmlformats.org/drawingml/2006/picture">
                      <pic:pic>
                        <pic:nvPicPr>
                          <pic:cNvPr id="51696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754166" name="Picture">
</wp:docPr>
                  <a:graphic>
                    <a:graphicData uri="http://schemas.openxmlformats.org/drawingml/2006/picture">
                      <pic:pic>
                        <pic:nvPicPr>
                          <pic:cNvPr id="10997541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67385" name="Picture">
</wp:docPr>
                  <a:graphic>
                    <a:graphicData uri="http://schemas.openxmlformats.org/drawingml/2006/picture">
                      <pic:pic>
                        <pic:nvPicPr>
                          <pic:cNvPr id="1348667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990029" name="Picture">
</wp:docPr>
                  <a:graphic>
                    <a:graphicData uri="http://schemas.openxmlformats.org/drawingml/2006/picture">
                      <pic:pic>
                        <pic:nvPicPr>
                          <pic:cNvPr id="8749900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974525" name="Picture">
</wp:docPr>
                        <a:graphic>
                          <a:graphicData uri="http://schemas.openxmlformats.org/drawingml/2006/picture">
                            <pic:pic>
                              <pic:nvPicPr>
                                <pic:cNvPr id="1023974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62480" name="Picture">
</wp:docPr>
                  <a:graphic>
                    <a:graphicData uri="http://schemas.openxmlformats.org/drawingml/2006/picture">
                      <pic:pic>
                        <pic:nvPicPr>
                          <pic:cNvPr id="86296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057798" name="Picture">
</wp:docPr>
                  <a:graphic>
                    <a:graphicData uri="http://schemas.openxmlformats.org/drawingml/2006/picture">
                      <pic:pic>
                        <pic:nvPicPr>
                          <pic:cNvPr id="136505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111362" name="Picture">
</wp:docPr>
                  <a:graphic>
                    <a:graphicData uri="http://schemas.openxmlformats.org/drawingml/2006/picture">
                      <pic:pic>
                        <pic:nvPicPr>
                          <pic:cNvPr id="141511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412527" name="Picture">
</wp:docPr>
                  <a:graphic>
                    <a:graphicData uri="http://schemas.openxmlformats.org/drawingml/2006/picture">
                      <pic:pic>
                        <pic:nvPicPr>
                          <pic:cNvPr id="89441252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165916" name="Picture">
</wp:docPr>
                  <a:graphic>
                    <a:graphicData uri="http://schemas.openxmlformats.org/drawingml/2006/picture">
                      <pic:pic>
                        <pic:nvPicPr>
                          <pic:cNvPr id="561165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9265818" name="Picture">
</wp:docPr>
                  <a:graphic>
                    <a:graphicData uri="http://schemas.openxmlformats.org/drawingml/2006/picture">
                      <pic:pic>
                        <pic:nvPicPr>
                          <pic:cNvPr id="36926581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08831" name="Picture">
</wp:docPr>
                  <a:graphic>
                    <a:graphicData uri="http://schemas.openxmlformats.org/drawingml/2006/picture">
                      <pic:pic>
                        <pic:nvPicPr>
                          <pic:cNvPr id="17340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93811" name="Picture">
</wp:docPr>
                  <a:graphic>
                    <a:graphicData uri="http://schemas.openxmlformats.org/drawingml/2006/picture">
                      <pic:pic>
                        <pic:nvPicPr>
                          <pic:cNvPr id="14589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Billé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523581" name="Picture">
</wp:docPr>
                  <a:graphic>
                    <a:graphicData uri="http://schemas.openxmlformats.org/drawingml/2006/picture">
                      <pic:pic>
                        <pic:nvPicPr>
                          <pic:cNvPr id="437523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687530" name="Picture">
</wp:docPr>
                  <a:graphic>
                    <a:graphicData uri="http://schemas.openxmlformats.org/drawingml/2006/picture">
                      <pic:pic>
                        <pic:nvPicPr>
                          <pic:cNvPr id="14336875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702274" name="Picture">
</wp:docPr>
                  <a:graphic>
                    <a:graphicData uri="http://schemas.openxmlformats.org/drawingml/2006/picture">
                      <pic:pic>
                        <pic:nvPicPr>
                          <pic:cNvPr id="6067022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855892" name="Picture">
</wp:docPr>
                  <a:graphic>
                    <a:graphicData uri="http://schemas.openxmlformats.org/drawingml/2006/picture">
                      <pic:pic>
                        <pic:nvPicPr>
                          <pic:cNvPr id="19385589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277929" name="Picture">
</wp:docPr>
                  <a:graphic>
                    <a:graphicData uri="http://schemas.openxmlformats.org/drawingml/2006/picture">
                      <pic:pic>
                        <pic:nvPicPr>
                          <pic:cNvPr id="24127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79011" name="Picture">
</wp:docPr>
                  <a:graphic>
                    <a:graphicData uri="http://schemas.openxmlformats.org/drawingml/2006/picture">
                      <pic:pic>
                        <pic:nvPicPr>
                          <pic:cNvPr id="86887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35133 Billé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20824" name="Picture">
</wp:docPr>
                  <a:graphic>
                    <a:graphicData uri="http://schemas.openxmlformats.org/drawingml/2006/picture">
                      <pic:pic>
                        <pic:nvPicPr>
                          <pic:cNvPr id="159492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"https://fiches-risques.brgm.fr/georisques/casias/SSP4296635" \t "_blank" </w:instrText>
            </w:r>
            <w:r>
              <w:fldChar w:fldCharType="separate"/>
            </w:r>
            <w:r>
              <w:rPr>
                <w:rFonts w:ascii="Marianne" w:hAnsi="Marianne" w:eastAsia="Marianne" w:cs="Marianne"/>
                <w:sz w:val="14"/>
              </w:rPr>
              <w:t xml:space="preserve">SSP4296635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BOUTEILLER ALICE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"https://fiches-risques.brgm.fr/georisques/casias/SSP3814587" \t "_blank" </w:instrText>
            </w:r>
            <w:r>
              <w:fldChar w:fldCharType="separate"/>
            </w:r>
            <w:r>
              <w:rPr>
                <w:rFonts w:ascii="Marianne" w:hAnsi="Marianne" w:eastAsia="Marianne" w:cs="Marianne"/>
                <w:sz w:val="14"/>
              </w:rPr>
              <w:t xml:space="preserve">SSP3814587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"https://fiches-risques.brgm.fr/georisques/casias/SSP3813216" \t "_blank" </w:instrText>
            </w:r>
            <w:r>
              <w:fldChar w:fldCharType="separate"/>
            </w:r>
            <w:r>
              <w:rPr>
                <w:rFonts w:ascii="Marianne" w:hAnsi="Marianne" w:eastAsia="Marianne" w:cs="Marianne"/>
                <w:sz w:val="14"/>
              </w:rPr>
              <w:t xml:space="preserve">SSP3813216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"https://fiches-risques.brgm.fr/georisques/casias/SSP3813215" \t "_blank" </w:instrText>
            </w:r>
            <w:r>
              <w:fldChar w:fldCharType="separate"/>
            </w:r>
            <w:r>
              <w:rPr>
                <w:rFonts w:ascii="Marianne" w:hAnsi="Marianne" w:eastAsia="Marianne" w:cs="Marianne"/>
                <w:sz w:val="14"/>
              </w:rPr>
              <w:t xml:space="preserve">SSP3813215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"https://fiches-risques.brgm.fr/georisques/casias/SSP3812279" \t "_blank" </w:instrText>
            </w:r>
            <w:r>
              <w:fldChar w:fldCharType="separate"/>
            </w:r>
            <w:r>
              <w:rPr>
                <w:rFonts w:ascii="Marianne" w:hAnsi="Marianne" w:eastAsia="Marianne" w:cs="Marianne"/>
                <w:sz w:val="14"/>
              </w:rPr>
              <w:t xml:space="preserve">SSP3812279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"https://fiches-risques.brgm.fr/georisques/casias/SSP491317" \t "_blank" </w:instrText>
            </w:r>
            <w:r>
              <w:fldChar w:fldCharType="separate"/>
            </w:r>
            <w:r>
              <w:rPr>
                <w:rFonts w:ascii="Marianne" w:hAnsi="Marianne" w:eastAsia="Marianne" w:cs="Marianne"/>
                <w:sz w:val="14"/>
              </w:rPr>
              <w:t xml:space="preserve">SSP491317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BERTHELOT Martine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