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43249" name="Picture">
</wp:docPr>
                  <a:graphic>
                    <a:graphicData uri="http://schemas.openxmlformats.org/drawingml/2006/picture">
                      <pic:pic>
                        <pic:nvPicPr>
                          <pic:cNvPr id="145044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2739672" name="Picture">
</wp:docPr>
                  <a:graphic>
                    <a:graphicData uri="http://schemas.openxmlformats.org/drawingml/2006/picture">
                      <pic:pic>
                        <pic:nvPicPr>
                          <pic:cNvPr id="882739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4641406" name="Picture">
</wp:docPr>
                        <a:graphic>
                          <a:graphicData uri="http://schemas.openxmlformats.org/drawingml/2006/picture">
                            <pic:pic>
                              <pic:nvPicPr>
                                <pic:cNvPr id="1054641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Biederthal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633646" name="Picture">
</wp:docPr>
                  <a:graphic>
                    <a:graphicData uri="http://schemas.openxmlformats.org/drawingml/2006/picture">
                      <pic:pic>
                        <pic:nvPicPr>
                          <pic:cNvPr id="192633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346967" name="Picture">
</wp:docPr>
                  <a:graphic>
                    <a:graphicData uri="http://schemas.openxmlformats.org/drawingml/2006/picture">
                      <pic:pic>
                        <pic:nvPicPr>
                          <pic:cNvPr id="949346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423514" name="Picture">
</wp:docPr>
                  <a:graphic>
                    <a:graphicData uri="http://schemas.openxmlformats.org/drawingml/2006/picture">
                      <pic:pic>
                        <pic:nvPicPr>
                          <pic:cNvPr id="169842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66168" name="Picture">
</wp:docPr>
                  <a:graphic>
                    <a:graphicData uri="http://schemas.openxmlformats.org/drawingml/2006/picture">
                      <pic:pic>
                        <pic:nvPicPr>
                          <pic:cNvPr id="91036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42717" name="Picture">
</wp:docPr>
                  <a:graphic>
                    <a:graphicData uri="http://schemas.openxmlformats.org/drawingml/2006/picture">
                      <pic:pic>
                        <pic:nvPicPr>
                          <pic:cNvPr id="213144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107814" name="Picture">
</wp:docPr>
                        <a:graphic>
                          <a:graphicData uri="http://schemas.openxmlformats.org/drawingml/2006/picture">
                            <pic:pic>
                              <pic:nvPicPr>
                                <pic:cNvPr id="372107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977531" name="Picture">
</wp:docPr>
                        <a:graphic>
                          <a:graphicData uri="http://schemas.openxmlformats.org/drawingml/2006/picture">
                            <pic:pic>
                              <pic:nvPicPr>
                                <pic:cNvPr id="1901977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445509" name="Picture">
</wp:docPr>
                        <a:graphic>
                          <a:graphicData uri="http://schemas.openxmlformats.org/drawingml/2006/picture">
                            <pic:pic>
                              <pic:nvPicPr>
                                <pic:cNvPr id="1770445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35811" name="Picture">
</wp:docPr>
                        <a:graphic>
                          <a:graphicData uri="http://schemas.openxmlformats.org/drawingml/2006/picture">
                            <pic:pic>
                              <pic:nvPicPr>
                                <pic:cNvPr id="140335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44201" name="Picture">
</wp:docPr>
                        <a:graphic>
                          <a:graphicData uri="http://schemas.openxmlformats.org/drawingml/2006/picture">
                            <pic:pic>
                              <pic:nvPicPr>
                                <pic:cNvPr id="1537444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674445" name="Picture">
</wp:docPr>
                        <a:graphic>
                          <a:graphicData uri="http://schemas.openxmlformats.org/drawingml/2006/picture">
                            <pic:pic>
                              <pic:nvPicPr>
                                <pic:cNvPr id="8816744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706687" name="Picture">
</wp:docPr>
                        <a:graphic>
                          <a:graphicData uri="http://schemas.openxmlformats.org/drawingml/2006/picture">
                            <pic:pic>
                              <pic:nvPicPr>
                                <pic:cNvPr id="1594706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4900" name="Picture">
</wp:docPr>
                        <a:graphic>
                          <a:graphicData uri="http://schemas.openxmlformats.org/drawingml/2006/picture">
                            <pic:pic>
                              <pic:nvPicPr>
                                <pic:cNvPr id="58554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800237" name="Picture">
</wp:docPr>
                        <a:graphic>
                          <a:graphicData uri="http://schemas.openxmlformats.org/drawingml/2006/picture">
                            <pic:pic>
                              <pic:nvPicPr>
                                <pic:cNvPr id="9428002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502097" name="Picture">
</wp:docPr>
                        <a:graphic>
                          <a:graphicData uri="http://schemas.openxmlformats.org/drawingml/2006/picture">
                            <pic:pic>
                              <pic:nvPicPr>
                                <pic:cNvPr id="13375020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26018" name="Picture">
</wp:docPr>
                        <a:graphic>
                          <a:graphicData uri="http://schemas.openxmlformats.org/drawingml/2006/picture">
                            <pic:pic>
                              <pic:nvPicPr>
                                <pic:cNvPr id="1393026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94404" name="Picture">
</wp:docPr>
                        <a:graphic>
                          <a:graphicData uri="http://schemas.openxmlformats.org/drawingml/2006/picture">
                            <pic:pic>
                              <pic:nvPicPr>
                                <pic:cNvPr id="11503944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06709" name="Picture">
</wp:docPr>
                        <a:graphic>
                          <a:graphicData uri="http://schemas.openxmlformats.org/drawingml/2006/picture">
                            <pic:pic>
                              <pic:nvPicPr>
                                <pic:cNvPr id="181706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71911" name="Picture">
</wp:docPr>
                        <a:graphic>
                          <a:graphicData uri="http://schemas.openxmlformats.org/drawingml/2006/picture">
                            <pic:pic>
                              <pic:nvPicPr>
                                <pic:cNvPr id="375171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239562" name="Picture">
</wp:docPr>
                        <a:graphic>
                          <a:graphicData uri="http://schemas.openxmlformats.org/drawingml/2006/picture">
                            <pic:pic>
                              <pic:nvPicPr>
                                <pic:cNvPr id="18482395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57964" name="Picture">
</wp:docPr>
                  <a:graphic>
                    <a:graphicData uri="http://schemas.openxmlformats.org/drawingml/2006/picture">
                      <pic:pic>
                        <pic:nvPicPr>
                          <pic:cNvPr id="116485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14169" name="Picture">
</wp:docPr>
                  <a:graphic>
                    <a:graphicData uri="http://schemas.openxmlformats.org/drawingml/2006/picture">
                      <pic:pic>
                        <pic:nvPicPr>
                          <pic:cNvPr id="139121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69109" name="Picture">
</wp:docPr>
                  <a:graphic>
                    <a:graphicData uri="http://schemas.openxmlformats.org/drawingml/2006/picture">
                      <pic:pic>
                        <pic:nvPicPr>
                          <pic:cNvPr id="162036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Biederthal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799852" name="Picture">
</wp:docPr>
                  <a:graphic>
                    <a:graphicData uri="http://schemas.openxmlformats.org/drawingml/2006/picture">
                      <pic:pic>
                        <pic:nvPicPr>
                          <pic:cNvPr id="7257998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63403" name="Picture">
</wp:docPr>
                  <a:graphic>
                    <a:graphicData uri="http://schemas.openxmlformats.org/drawingml/2006/picture">
                      <pic:pic>
                        <pic:nvPicPr>
                          <pic:cNvPr id="19920634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422098" name="Picture">
</wp:docPr>
                  <a:graphic>
                    <a:graphicData uri="http://schemas.openxmlformats.org/drawingml/2006/picture">
                      <pic:pic>
                        <pic:nvPicPr>
                          <pic:cNvPr id="15204220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283479" name="Picture">
</wp:docPr>
                        <a:graphic>
                          <a:graphicData uri="http://schemas.openxmlformats.org/drawingml/2006/picture">
                            <pic:pic>
                              <pic:nvPicPr>
                                <pic:cNvPr id="1075283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47710" name="Picture">
</wp:docPr>
                  <a:graphic>
                    <a:graphicData uri="http://schemas.openxmlformats.org/drawingml/2006/picture">
                      <pic:pic>
                        <pic:nvPicPr>
                          <pic:cNvPr id="15104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03344" name="Picture">
</wp:docPr>
                  <a:graphic>
                    <a:graphicData uri="http://schemas.openxmlformats.org/drawingml/2006/picture">
                      <pic:pic>
                        <pic:nvPicPr>
                          <pic:cNvPr id="168210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43185" name="Picture">
</wp:docPr>
                  <a:graphic>
                    <a:graphicData uri="http://schemas.openxmlformats.org/drawingml/2006/picture">
                      <pic:pic>
                        <pic:nvPicPr>
                          <pic:cNvPr id="40434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Biederthal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227469" name="Picture">
</wp:docPr>
                  <a:graphic>
                    <a:graphicData uri="http://schemas.openxmlformats.org/drawingml/2006/picture">
                      <pic:pic>
                        <pic:nvPicPr>
                          <pic:cNvPr id="13702274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94963" name="Picture">
</wp:docPr>
                  <a:graphic>
                    <a:graphicData uri="http://schemas.openxmlformats.org/drawingml/2006/picture">
                      <pic:pic>
                        <pic:nvPicPr>
                          <pic:cNvPr id="436194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770466" name="Picture">
</wp:docPr>
                  <a:graphic>
                    <a:graphicData uri="http://schemas.openxmlformats.org/drawingml/2006/picture">
                      <pic:pic>
                        <pic:nvPicPr>
                          <pic:cNvPr id="15987704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036891" name="Picture">
</wp:docPr>
                        <a:graphic>
                          <a:graphicData uri="http://schemas.openxmlformats.org/drawingml/2006/picture">
                            <pic:pic>
                              <pic:nvPicPr>
                                <pic:cNvPr id="4470368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782708" name="Picture">
</wp:docPr>
                        <a:graphic>
                          <a:graphicData uri="http://schemas.openxmlformats.org/drawingml/2006/picture">
                            <pic:pic>
                              <pic:nvPicPr>
                                <pic:cNvPr id="5827827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18444" name="Picture">
</wp:docPr>
                  <a:graphic>
                    <a:graphicData uri="http://schemas.openxmlformats.org/drawingml/2006/picture">
                      <pic:pic>
                        <pic:nvPicPr>
                          <pic:cNvPr id="114121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142738" name="Picture">
</wp:docPr>
                  <a:graphic>
                    <a:graphicData uri="http://schemas.openxmlformats.org/drawingml/2006/picture">
                      <pic:pic>
                        <pic:nvPicPr>
                          <pic:cNvPr id="196014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657586" name="Picture">
</wp:docPr>
                  <a:graphic>
                    <a:graphicData uri="http://schemas.openxmlformats.org/drawingml/2006/picture">
                      <pic:pic>
                        <pic:nvPicPr>
                          <pic:cNvPr id="197065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Biederthal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365753" name="Picture">
</wp:docPr>
                  <a:graphic>
                    <a:graphicData uri="http://schemas.openxmlformats.org/drawingml/2006/picture">
                      <pic:pic>
                        <pic:nvPicPr>
                          <pic:cNvPr id="8543657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28500" name="Picture">
</wp:docPr>
                  <a:graphic>
                    <a:graphicData uri="http://schemas.openxmlformats.org/drawingml/2006/picture">
                      <pic:pic>
                        <pic:nvPicPr>
                          <pic:cNvPr id="1461628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802581" name="Picture">
</wp:docPr>
                  <a:graphic>
                    <a:graphicData uri="http://schemas.openxmlformats.org/drawingml/2006/picture">
                      <pic:pic>
                        <pic:nvPicPr>
                          <pic:cNvPr id="2968025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911241" name="Picture">
</wp:docPr>
                        <a:graphic>
                          <a:graphicData uri="http://schemas.openxmlformats.org/drawingml/2006/picture">
                            <pic:pic>
                              <pic:nvPicPr>
                                <pic:cNvPr id="4809112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34765" name="Picture">
</wp:docPr>
                  <a:graphic>
                    <a:graphicData uri="http://schemas.openxmlformats.org/drawingml/2006/picture">
                      <pic:pic>
                        <pic:nvPicPr>
                          <pic:cNvPr id="83623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31101" name="Picture">
</wp:docPr>
                  <a:graphic>
                    <a:graphicData uri="http://schemas.openxmlformats.org/drawingml/2006/picture">
                      <pic:pic>
                        <pic:nvPicPr>
                          <pic:cNvPr id="55523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49152" name="Picture">
</wp:docPr>
                  <a:graphic>
                    <a:graphicData uri="http://schemas.openxmlformats.org/drawingml/2006/picture">
                      <pic:pic>
                        <pic:nvPicPr>
                          <pic:cNvPr id="183724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Biederthal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82473" name="Picture">
</wp:docPr>
                  <a:graphic>
                    <a:graphicData uri="http://schemas.openxmlformats.org/drawingml/2006/picture">
                      <pic:pic>
                        <pic:nvPicPr>
                          <pic:cNvPr id="160248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49163" name="Picture">
</wp:docPr>
                  <a:graphic>
                    <a:graphicData uri="http://schemas.openxmlformats.org/drawingml/2006/picture">
                      <pic:pic>
                        <pic:nvPicPr>
                          <pic:cNvPr id="106954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28193" name="Picture">
</wp:docPr>
                  <a:graphic>
                    <a:graphicData uri="http://schemas.openxmlformats.org/drawingml/2006/picture">
                      <pic:pic>
                        <pic:nvPicPr>
                          <pic:cNvPr id="113522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Biederthal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230667" name="Picture">
</wp:docPr>
                  <a:graphic>
                    <a:graphicData uri="http://schemas.openxmlformats.org/drawingml/2006/picture">
                      <pic:pic>
                        <pic:nvPicPr>
                          <pic:cNvPr id="19592306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58250" name="Picture">
</wp:docPr>
                  <a:graphic>
                    <a:graphicData uri="http://schemas.openxmlformats.org/drawingml/2006/picture">
                      <pic:pic>
                        <pic:nvPicPr>
                          <pic:cNvPr id="654458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11962" name="Picture">
</wp:docPr>
                  <a:graphic>
                    <a:graphicData uri="http://schemas.openxmlformats.org/drawingml/2006/picture">
                      <pic:pic>
                        <pic:nvPicPr>
                          <pic:cNvPr id="557119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204343" name="Picture">
</wp:docPr>
                        <a:graphic>
                          <a:graphicData uri="http://schemas.openxmlformats.org/drawingml/2006/picture">
                            <pic:pic>
                              <pic:nvPicPr>
                                <pic:cNvPr id="1050204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428598" name="Picture">
</wp:docPr>
                  <a:graphic>
                    <a:graphicData uri="http://schemas.openxmlformats.org/drawingml/2006/picture">
                      <pic:pic>
                        <pic:nvPicPr>
                          <pic:cNvPr id="76542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97713" name="Picture">
</wp:docPr>
                  <a:graphic>
                    <a:graphicData uri="http://schemas.openxmlformats.org/drawingml/2006/picture">
                      <pic:pic>
                        <pic:nvPicPr>
                          <pic:cNvPr id="128649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63946" name="Picture">
</wp:docPr>
                  <a:graphic>
                    <a:graphicData uri="http://schemas.openxmlformats.org/drawingml/2006/picture">
                      <pic:pic>
                        <pic:nvPicPr>
                          <pic:cNvPr id="74336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Biederthal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609622" name="Picture">
</wp:docPr>
                  <a:graphic>
                    <a:graphicData uri="http://schemas.openxmlformats.org/drawingml/2006/picture">
                      <pic:pic>
                        <pic:nvPicPr>
                          <pic:cNvPr id="17986096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637175" name="Picture">
</wp:docPr>
                  <a:graphic>
                    <a:graphicData uri="http://schemas.openxmlformats.org/drawingml/2006/picture">
                      <pic:pic>
                        <pic:nvPicPr>
                          <pic:cNvPr id="1037637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939633" name="Picture">
</wp:docPr>
                  <a:graphic>
                    <a:graphicData uri="http://schemas.openxmlformats.org/drawingml/2006/picture">
                      <pic:pic>
                        <pic:nvPicPr>
                          <pic:cNvPr id="3849396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678974" name="Picture">
</wp:docPr>
                        <a:graphic>
                          <a:graphicData uri="http://schemas.openxmlformats.org/drawingml/2006/picture">
                            <pic:pic>
                              <pic:nvPicPr>
                                <pic:cNvPr id="5476789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280725" name="Picture">
</wp:docPr>
                  <a:graphic>
                    <a:graphicData uri="http://schemas.openxmlformats.org/drawingml/2006/picture">
                      <pic:pic>
                        <pic:nvPicPr>
                          <pic:cNvPr id="151728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44461" name="Picture">
</wp:docPr>
                  <a:graphic>
                    <a:graphicData uri="http://schemas.openxmlformats.org/drawingml/2006/picture">
                      <pic:pic>
                        <pic:nvPicPr>
                          <pic:cNvPr id="36744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720798" name="Picture">
</wp:docPr>
                  <a:graphic>
                    <a:graphicData uri="http://schemas.openxmlformats.org/drawingml/2006/picture">
                      <pic:pic>
                        <pic:nvPicPr>
                          <pic:cNvPr id="205972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"https://fiches-risques.brgm.fr/fr/georisques/mvt-synthetique/66800394" \t "_self" </w:instrText>
            </w:r>
            <w:r>
              <w:fldChar w:fldCharType="separate"/>
            </w:r>
            <w:r>
              <w:rPr>
                <w:rFonts w:ascii="Marianne" w:hAnsi="Marianne" w:eastAsia="Marianne" w:cs="Marianne"/>
                <w:sz w:val="14"/>
              </w:rPr>
              <w:t xml:space="preserve">66800394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Kaïbadoch", sous la D 23 V, entre les points cotés 413 et 456.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71103" name="Picture">
</wp:docPr>
                  <a:graphic>
                    <a:graphicData uri="http://schemas.openxmlformats.org/drawingml/2006/picture">
                      <pic:pic>
                        <pic:nvPicPr>
                          <pic:cNvPr id="163227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412594" name="Picture">
</wp:docPr>
                  <a:graphic>
                    <a:graphicData uri="http://schemas.openxmlformats.org/drawingml/2006/picture">
                      <pic:pic>
                        <pic:nvPicPr>
                          <pic:cNvPr id="60341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89461" name="Picture">
</wp:docPr>
                  <a:graphic>
                    <a:graphicData uri="http://schemas.openxmlformats.org/drawingml/2006/picture">
                      <pic:pic>
                        <pic:nvPicPr>
                          <pic:cNvPr id="169988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"https://fiches-risques.brgm.fr/georisques/cavite/ALSAW0017181" \t "_self" </w:instrText>
            </w:r>
            <w:r>
              <w:fldChar w:fldCharType="separate"/>
            </w:r>
            <w:r>
              <w:rPr>
                <w:rFonts w:ascii="Marianne" w:hAnsi="Marianne" w:eastAsia="Marianne" w:cs="Marianne"/>
                <w:sz w:val="14"/>
              </w:rPr>
              <w:t xml:space="preserve">ALSAW0017181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Gaisberg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"https://fiches-risques.brgm.fr/georisques/cavite/ALSAW1000907" \t "_self" </w:instrText>
            </w:r>
            <w:r>
              <w:fldChar w:fldCharType="separate"/>
            </w:r>
            <w:r>
              <w:rPr>
                <w:rFonts w:ascii="Marianne" w:hAnsi="Marianne" w:eastAsia="Marianne" w:cs="Marianne"/>
                <w:sz w:val="14"/>
              </w:rPr>
              <w:t xml:space="preserve">ALSAW1000907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de Biederthal ou gouffre du Geissberg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095693" name="Picture">
</wp:docPr>
                  <a:graphic>
                    <a:graphicData uri="http://schemas.openxmlformats.org/drawingml/2006/picture">
                      <pic:pic>
                        <pic:nvPicPr>
                          <pic:cNvPr id="184609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04886" name="Picture">
</wp:docPr>
                  <a:graphic>
                    <a:graphicData uri="http://schemas.openxmlformats.org/drawingml/2006/picture">
                      <pic:pic>
                        <pic:nvPicPr>
                          <pic:cNvPr id="199890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Biederthal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390" name="Picture">
</wp:docPr>
                  <a:graphic>
                    <a:graphicData uri="http://schemas.openxmlformats.org/drawingml/2006/picture">
                      <pic:pic>
                        <pic:nvPicPr>
                          <pic:cNvPr id="54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