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462858" name="Picture">
</wp:docPr>
                  <a:graphic>
                    <a:graphicData uri="http://schemas.openxmlformats.org/drawingml/2006/picture">
                      <pic:pic>
                        <pic:nvPicPr>
                          <pic:cNvPr id="306462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5670664" name="Picture">
</wp:docPr>
                  <a:graphic>
                    <a:graphicData uri="http://schemas.openxmlformats.org/drawingml/2006/picture">
                      <pic:pic>
                        <pic:nvPicPr>
                          <pic:cNvPr id="8256706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7016839" name="Picture">
</wp:docPr>
                        <a:graphic>
                          <a:graphicData uri="http://schemas.openxmlformats.org/drawingml/2006/picture">
                            <pic:pic>
                              <pic:nvPicPr>
                                <pic:cNvPr id="11370168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86580 Biard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0475630" name="Picture">
</wp:docPr>
                  <a:graphic>
                    <a:graphicData uri="http://schemas.openxmlformats.org/drawingml/2006/picture">
                      <pic:pic>
                        <pic:nvPicPr>
                          <pic:cNvPr id="13504756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6460431" name="Picture">
</wp:docPr>
                  <a:graphic>
                    <a:graphicData uri="http://schemas.openxmlformats.org/drawingml/2006/picture">
                      <pic:pic>
                        <pic:nvPicPr>
                          <pic:cNvPr id="18364604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715061" name="Picture">
</wp:docPr>
                  <a:graphic>
                    <a:graphicData uri="http://schemas.openxmlformats.org/drawingml/2006/picture">
                      <pic:pic>
                        <pic:nvPicPr>
                          <pic:cNvPr id="799715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828806" name="Picture">
</wp:docPr>
                  <a:graphic>
                    <a:graphicData uri="http://schemas.openxmlformats.org/drawingml/2006/picture">
                      <pic:pic>
                        <pic:nvPicPr>
                          <pic:cNvPr id="918828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86580 Biard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850525" name="Picture">
</wp:docPr>
                  <a:graphic>
                    <a:graphicData uri="http://schemas.openxmlformats.org/drawingml/2006/picture">
                      <pic:pic>
                        <pic:nvPicPr>
                          <pic:cNvPr id="1451850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626797" name="Picture">
</wp:docPr>
                        <a:graphic>
                          <a:graphicData uri="http://schemas.openxmlformats.org/drawingml/2006/picture">
                            <pic:pic>
                              <pic:nvPicPr>
                                <pic:cNvPr id="1016267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449443" name="Picture">
</wp:docPr>
                        <a:graphic>
                          <a:graphicData uri="http://schemas.openxmlformats.org/drawingml/2006/picture">
                            <pic:pic>
                              <pic:nvPicPr>
                                <pic:cNvPr id="20654494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0655392" name="Picture">
</wp:docPr>
                        <a:graphic>
                          <a:graphicData uri="http://schemas.openxmlformats.org/drawingml/2006/picture">
                            <pic:pic>
                              <pic:nvPicPr>
                                <pic:cNvPr id="19906553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7355398" name="Picture">
</wp:docPr>
                        <a:graphic>
                          <a:graphicData uri="http://schemas.openxmlformats.org/drawingml/2006/picture">
                            <pic:pic>
                              <pic:nvPicPr>
                                <pic:cNvPr id="4573553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640387" name="Picture">
</wp:docPr>
                        <a:graphic>
                          <a:graphicData uri="http://schemas.openxmlformats.org/drawingml/2006/picture">
                            <pic:pic>
                              <pic:nvPicPr>
                                <pic:cNvPr id="7566403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174711" name="Picture">
</wp:docPr>
                        <a:graphic>
                          <a:graphicData uri="http://schemas.openxmlformats.org/drawingml/2006/picture">
                            <pic:pic>
                              <pic:nvPicPr>
                                <pic:cNvPr id="17521747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889942" name="Picture">
</wp:docPr>
                        <a:graphic>
                          <a:graphicData uri="http://schemas.openxmlformats.org/drawingml/2006/picture">
                            <pic:pic>
                              <pic:nvPicPr>
                                <pic:cNvPr id="18648899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768714" name="Picture">
</wp:docPr>
                        <a:graphic>
                          <a:graphicData uri="http://schemas.openxmlformats.org/drawingml/2006/picture">
                            <pic:pic>
                              <pic:nvPicPr>
                                <pic:cNvPr id="10267687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3084655" name="Picture">
</wp:docPr>
                        <a:graphic>
                          <a:graphicData uri="http://schemas.openxmlformats.org/drawingml/2006/picture">
                            <pic:pic>
                              <pic:nvPicPr>
                                <pic:cNvPr id="207308465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2369615" name="Picture">
</wp:docPr>
                        <a:graphic>
                          <a:graphicData uri="http://schemas.openxmlformats.org/drawingml/2006/picture">
                            <pic:pic>
                              <pic:nvPicPr>
                                <pic:cNvPr id="13923696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935590" name="Picture">
</wp:docPr>
                        <a:graphic>
                          <a:graphicData uri="http://schemas.openxmlformats.org/drawingml/2006/picture">
                            <pic:pic>
                              <pic:nvPicPr>
                                <pic:cNvPr id="17529355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7109294" name="Picture">
</wp:docPr>
                        <a:graphic>
                          <a:graphicData uri="http://schemas.openxmlformats.org/drawingml/2006/picture">
                            <pic:pic>
                              <pic:nvPicPr>
                                <pic:cNvPr id="10771092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9574895" name="Picture">
</wp:docPr>
                        <a:graphic>
                          <a:graphicData uri="http://schemas.openxmlformats.org/drawingml/2006/picture">
                            <pic:pic>
                              <pic:nvPicPr>
                                <pic:cNvPr id="182957489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025985" name="Picture">
</wp:docPr>
                        <a:graphic>
                          <a:graphicData uri="http://schemas.openxmlformats.org/drawingml/2006/picture">
                            <pic:pic>
                              <pic:nvPicPr>
                                <pic:cNvPr id="8330259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7850161" name="Picture">
</wp:docPr>
                        <a:graphic>
                          <a:graphicData uri="http://schemas.openxmlformats.org/drawingml/2006/picture">
                            <pic:pic>
                              <pic:nvPicPr>
                                <pic:cNvPr id="139785016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39754" name="Picture">
</wp:docPr>
                        <a:graphic>
                          <a:graphicData uri="http://schemas.openxmlformats.org/drawingml/2006/picture">
                            <pic:pic>
                              <pic:nvPicPr>
                                <pic:cNvPr id="284397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560383" name="Picture">
</wp:docPr>
                        <a:graphic>
                          <a:graphicData uri="http://schemas.openxmlformats.org/drawingml/2006/picture">
                            <pic:pic>
                              <pic:nvPicPr>
                                <pic:cNvPr id="11735603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3984308" name="Picture">
</wp:docPr>
                        <a:graphic>
                          <a:graphicData uri="http://schemas.openxmlformats.org/drawingml/2006/picture">
                            <pic:pic>
                              <pic:nvPicPr>
                                <pic:cNvPr id="84398430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171062" name="Picture">
</wp:docPr>
                        <a:graphic>
                          <a:graphicData uri="http://schemas.openxmlformats.org/drawingml/2006/picture">
                            <pic:pic>
                              <pic:nvPicPr>
                                <pic:cNvPr id="151717106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864692" name="Picture">
</wp:docPr>
                        <a:graphic>
                          <a:graphicData uri="http://schemas.openxmlformats.org/drawingml/2006/picture">
                            <pic:pic>
                              <pic:nvPicPr>
                                <pic:cNvPr id="15978646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859504" name="Picture">
</wp:docPr>
                        <a:graphic>
                          <a:graphicData uri="http://schemas.openxmlformats.org/drawingml/2006/picture">
                            <pic:pic>
                              <pic:nvPicPr>
                                <pic:cNvPr id="156685950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893656" name="Picture">
</wp:docPr>
                        <a:graphic>
                          <a:graphicData uri="http://schemas.openxmlformats.org/drawingml/2006/picture">
                            <pic:pic>
                              <pic:nvPicPr>
                                <pic:cNvPr id="49789365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03940" name="Picture">
</wp:docPr>
                        <a:graphic>
                          <a:graphicData uri="http://schemas.openxmlformats.org/drawingml/2006/picture">
                            <pic:pic>
                              <pic:nvPicPr>
                                <pic:cNvPr id="13920394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7051342" name="Picture">
</wp:docPr>
                        <a:graphic>
                          <a:graphicData uri="http://schemas.openxmlformats.org/drawingml/2006/picture">
                            <pic:pic>
                              <pic:nvPicPr>
                                <pic:cNvPr id="28705134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5394474" name="Picture">
</wp:docPr>
                        <a:graphic>
                          <a:graphicData uri="http://schemas.openxmlformats.org/drawingml/2006/picture">
                            <pic:pic>
                              <pic:nvPicPr>
                                <pic:cNvPr id="155539447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540316" name="Picture">
</wp:docPr>
                        <a:graphic>
                          <a:graphicData uri="http://schemas.openxmlformats.org/drawingml/2006/picture">
                            <pic:pic>
                              <pic:nvPicPr>
                                <pic:cNvPr id="53254031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9619190" name="Picture">
</wp:docPr>
                        <a:graphic>
                          <a:graphicData uri="http://schemas.openxmlformats.org/drawingml/2006/picture">
                            <pic:pic>
                              <pic:nvPicPr>
                                <pic:cNvPr id="62961919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554180" name="Picture">
</wp:docPr>
                  <a:graphic>
                    <a:graphicData uri="http://schemas.openxmlformats.org/drawingml/2006/picture">
                      <pic:pic>
                        <pic:nvPicPr>
                          <pic:cNvPr id="1468554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523101" name="Picture">
</wp:docPr>
                  <a:graphic>
                    <a:graphicData uri="http://schemas.openxmlformats.org/drawingml/2006/picture">
                      <pic:pic>
                        <pic:nvPicPr>
                          <pic:cNvPr id="326523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86580 Biard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809461" name="Picture">
</wp:docPr>
                  <a:graphic>
                    <a:graphicData uri="http://schemas.openxmlformats.org/drawingml/2006/picture">
                      <pic:pic>
                        <pic:nvPicPr>
                          <pic:cNvPr id="1577809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Biard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322001" name="Picture">
</wp:docPr>
                  <a:graphic>
                    <a:graphicData uri="http://schemas.openxmlformats.org/drawingml/2006/picture">
                      <pic:pic>
                        <pic:nvPicPr>
                          <pic:cNvPr id="122432200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783904" name="Picture">
</wp:docPr>
                  <a:graphic>
                    <a:graphicData uri="http://schemas.openxmlformats.org/drawingml/2006/picture">
                      <pic:pic>
                        <pic:nvPicPr>
                          <pic:cNvPr id="2937839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77927221" name="Picture">
</wp:docPr>
                  <a:graphic>
                    <a:graphicData uri="http://schemas.openxmlformats.org/drawingml/2006/picture">
                      <pic:pic>
                        <pic:nvPicPr>
                          <pic:cNvPr id="577927221"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boivre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9516356" name="Picture">
</wp:docPr>
                        <a:graphic>
                          <a:graphicData uri="http://schemas.openxmlformats.org/drawingml/2006/picture">
                            <pic:pic>
                              <pic:nvPicPr>
                                <pic:cNvPr id="10895163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5843075" name="Picture">
</wp:docPr>
                        <a:graphic>
                          <a:graphicData uri="http://schemas.openxmlformats.org/drawingml/2006/picture">
                            <pic:pic>
                              <pic:nvPicPr>
                                <pic:cNvPr id="132584307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485994" name="Picture">
</wp:docPr>
                  <a:graphic>
                    <a:graphicData uri="http://schemas.openxmlformats.org/drawingml/2006/picture">
                      <pic:pic>
                        <pic:nvPicPr>
                          <pic:cNvPr id="1782485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731869" name="Picture">
</wp:docPr>
                  <a:graphic>
                    <a:graphicData uri="http://schemas.openxmlformats.org/drawingml/2006/picture">
                      <pic:pic>
                        <pic:nvPicPr>
                          <pic:cNvPr id="1851731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86580 Biard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712321" name="Picture">
</wp:docPr>
                  <a:graphic>
                    <a:graphicData uri="http://schemas.openxmlformats.org/drawingml/2006/picture">
                      <pic:pic>
                        <pic:nvPicPr>
                          <pic:cNvPr id="1300712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Biard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859425" name="Picture">
</wp:docPr>
                        <a:graphic>
                          <a:graphicData uri="http://schemas.openxmlformats.org/drawingml/2006/picture">
                            <pic:pic>
                              <pic:nvPicPr>
                                <pic:cNvPr id="184285942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12/07/1999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37009" name="Picture">
</wp:docPr>
                  <a:graphic>
                    <a:graphicData uri="http://schemas.openxmlformats.org/drawingml/2006/picture">
                      <pic:pic>
                        <pic:nvPicPr>
                          <pic:cNvPr id="143637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726794" name="Picture">
</wp:docPr>
                  <a:graphic>
                    <a:graphicData uri="http://schemas.openxmlformats.org/drawingml/2006/picture">
                      <pic:pic>
                        <pic:nvPicPr>
                          <pic:cNvPr id="1216726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86580 Biard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104062" name="Picture">
</wp:docPr>
                  <a:graphic>
                    <a:graphicData uri="http://schemas.openxmlformats.org/drawingml/2006/picture">
                      <pic:pic>
                        <pic:nvPicPr>
                          <pic:cNvPr id="460104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563544" name="Picture">
</wp:docPr>
                  <a:graphic>
                    <a:graphicData uri="http://schemas.openxmlformats.org/drawingml/2006/picture">
                      <pic:pic>
                        <pic:nvPicPr>
                          <pic:cNvPr id="139656354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458863" name="Picture">
</wp:docPr>
                  <a:graphic>
                    <a:graphicData uri="http://schemas.openxmlformats.org/drawingml/2006/picture">
                      <pic:pic>
                        <pic:nvPicPr>
                          <pic:cNvPr id="18574588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9579444" name="Picture">
</wp:docPr>
                  <a:graphic>
                    <a:graphicData uri="http://schemas.openxmlformats.org/drawingml/2006/picture">
                      <pic:pic>
                        <pic:nvPicPr>
                          <pic:cNvPr id="194957944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0492843" name="Picture">
</wp:docPr>
                        <a:graphic>
                          <a:graphicData uri="http://schemas.openxmlformats.org/drawingml/2006/picture">
                            <pic:pic>
                              <pic:nvPicPr>
                                <pic:cNvPr id="19704928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8948161" name="Picture">
</wp:docPr>
                        <a:graphic>
                          <a:graphicData uri="http://schemas.openxmlformats.org/drawingml/2006/picture">
                            <pic:pic>
                              <pic:nvPicPr>
                                <pic:cNvPr id="197894816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78674" name="Picture">
</wp:docPr>
                  <a:graphic>
                    <a:graphicData uri="http://schemas.openxmlformats.org/drawingml/2006/picture">
                      <pic:pic>
                        <pic:nvPicPr>
                          <pic:cNvPr id="52078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035245" name="Picture">
</wp:docPr>
                  <a:graphic>
                    <a:graphicData uri="http://schemas.openxmlformats.org/drawingml/2006/picture">
                      <pic:pic>
                        <pic:nvPicPr>
                          <pic:cNvPr id="1617035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86580 Biard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222962" name="Picture">
</wp:docPr>
                  <a:graphic>
                    <a:graphicData uri="http://schemas.openxmlformats.org/drawingml/2006/picture">
                      <pic:pic>
                        <pic:nvPicPr>
                          <pic:cNvPr id="932222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6378710" name="Picture">
</wp:docPr>
                  <a:graphic>
                    <a:graphicData uri="http://schemas.openxmlformats.org/drawingml/2006/picture">
                      <pic:pic>
                        <pic:nvPicPr>
                          <pic:cNvPr id="112637871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624925" name="Picture">
</wp:docPr>
                  <a:graphic>
                    <a:graphicData uri="http://schemas.openxmlformats.org/drawingml/2006/picture">
                      <pic:pic>
                        <pic:nvPicPr>
                          <pic:cNvPr id="20826249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2649131" name="Picture">
</wp:docPr>
                  <a:graphic>
                    <a:graphicData uri="http://schemas.openxmlformats.org/drawingml/2006/picture">
                      <pic:pic>
                        <pic:nvPicPr>
                          <pic:cNvPr id="27264913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7883658" name="Picture">
</wp:docPr>
                        <a:graphic>
                          <a:graphicData uri="http://schemas.openxmlformats.org/drawingml/2006/picture">
                            <pic:pic>
                              <pic:nvPicPr>
                                <pic:cNvPr id="18878836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5528641" name="Picture">
</wp:docPr>
                        <a:graphic>
                          <a:graphicData uri="http://schemas.openxmlformats.org/drawingml/2006/picture">
                            <pic:pic>
                              <pic:nvPicPr>
                                <pic:cNvPr id="142552864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838813" name="Picture">
</wp:docPr>
                  <a:graphic>
                    <a:graphicData uri="http://schemas.openxmlformats.org/drawingml/2006/picture">
                      <pic:pic>
                        <pic:nvPicPr>
                          <pic:cNvPr id="437838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202048" name="Picture">
</wp:docPr>
                  <a:graphic>
                    <a:graphicData uri="http://schemas.openxmlformats.org/drawingml/2006/picture">
                      <pic:pic>
                        <pic:nvPicPr>
                          <pic:cNvPr id="1883202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86580 Biard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946805" name="Picture">
</wp:docPr>
                  <a:graphic>
                    <a:graphicData uri="http://schemas.openxmlformats.org/drawingml/2006/picture">
                      <pic:pic>
                        <pic:nvPicPr>
                          <pic:cNvPr id="955946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2303169" name="Picture">
</wp:docPr>
                  <a:graphic>
                    <a:graphicData uri="http://schemas.openxmlformats.org/drawingml/2006/picture">
                      <pic:pic>
                        <pic:nvPicPr>
                          <pic:cNvPr id="99230316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557612" name="Picture">
</wp:docPr>
                  <a:graphic>
                    <a:graphicData uri="http://schemas.openxmlformats.org/drawingml/2006/picture">
                      <pic:pic>
                        <pic:nvPicPr>
                          <pic:cNvPr id="3805576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52290406" name="Picture">
</wp:docPr>
                  <a:graphic>
                    <a:graphicData uri="http://schemas.openxmlformats.org/drawingml/2006/picture">
                      <pic:pic>
                        <pic:nvPicPr>
                          <pic:cNvPr id="165229040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207688" name="Picture">
</wp:docPr>
                        <a:graphic>
                          <a:graphicData uri="http://schemas.openxmlformats.org/drawingml/2006/picture">
                            <pic:pic>
                              <pic:nvPicPr>
                                <pic:cNvPr id="106320768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b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874476" name="Picture">
</wp:docPr>
                  <a:graphic>
                    <a:graphicData uri="http://schemas.openxmlformats.org/drawingml/2006/picture">
                      <pic:pic>
                        <pic:nvPicPr>
                          <pic:cNvPr id="603874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381751" name="Picture">
</wp:docPr>
                  <a:graphic>
                    <a:graphicData uri="http://schemas.openxmlformats.org/drawingml/2006/picture">
                      <pic:pic>
                        <pic:nvPicPr>
                          <pic:cNvPr id="348381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86580 Biard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649188" name="Picture">
</wp:docPr>
                  <a:graphic>
                    <a:graphicData uri="http://schemas.openxmlformats.org/drawingml/2006/picture">
                      <pic:pic>
                        <pic:nvPicPr>
                          <pic:cNvPr id="1371649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Biard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371258" name="Picture">
</wp:docPr>
                  <a:graphic>
                    <a:graphicData uri="http://schemas.openxmlformats.org/drawingml/2006/picture">
                      <pic:pic>
                        <pic:nvPicPr>
                          <pic:cNvPr id="1934371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687166" name="Picture">
</wp:docPr>
                  <a:graphic>
                    <a:graphicData uri="http://schemas.openxmlformats.org/drawingml/2006/picture">
                      <pic:pic>
                        <pic:nvPicPr>
                          <pic:cNvPr id="2014687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86580 Biard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334028" name="Picture">
</wp:docPr>
                  <a:graphic>
                    <a:graphicData uri="http://schemas.openxmlformats.org/drawingml/2006/picture">
                      <pic:pic>
                        <pic:nvPicPr>
                          <pic:cNvPr id="615334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1766202" name="Picture">
</wp:docPr>
                  <a:graphic>
                    <a:graphicData uri="http://schemas.openxmlformats.org/drawingml/2006/picture">
                      <pic:pic>
                        <pic:nvPicPr>
                          <pic:cNvPr id="541766202"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924729" name="Picture">
</wp:docPr>
                  <a:graphic>
                    <a:graphicData uri="http://schemas.openxmlformats.org/drawingml/2006/picture">
                      <pic:pic>
                        <pic:nvPicPr>
                          <pic:cNvPr id="13159247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4077710" name="Picture">
</wp:docPr>
                  <a:graphic>
                    <a:graphicData uri="http://schemas.openxmlformats.org/drawingml/2006/picture">
                      <pic:pic>
                        <pic:nvPicPr>
                          <pic:cNvPr id="704077710"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369448" name="Picture">
</wp:docPr>
                        <a:graphic>
                          <a:graphicData uri="http://schemas.openxmlformats.org/drawingml/2006/picture">
                            <pic:pic>
                              <pic:nvPicPr>
                                <pic:cNvPr id="5923694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IOCE0810063A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INTE9600301A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599881" name="Picture">
</wp:docPr>
                  <a:graphic>
                    <a:graphicData uri="http://schemas.openxmlformats.org/drawingml/2006/picture">
                      <pic:pic>
                        <pic:nvPicPr>
                          <pic:cNvPr id="2061599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231052" name="Picture">
</wp:docPr>
                  <a:graphic>
                    <a:graphicData uri="http://schemas.openxmlformats.org/drawingml/2006/picture">
                      <pic:pic>
                        <pic:nvPicPr>
                          <pic:cNvPr id="950231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86580 Biard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172647" name="Picture">
</wp:docPr>
                  <a:graphic>
                    <a:graphicData uri="http://schemas.openxmlformats.org/drawingml/2006/picture">
                      <pic:pic>
                        <pic:nvPicPr>
                          <pic:cNvPr id="1837172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Biard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785128" name="Picture">
</wp:docPr>
                  <a:graphic>
                    <a:graphicData uri="http://schemas.openxmlformats.org/drawingml/2006/picture">
                      <pic:pic>
                        <pic:nvPicPr>
                          <pic:cNvPr id="121378512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753156" name="Picture">
</wp:docPr>
                  <a:graphic>
                    <a:graphicData uri="http://schemas.openxmlformats.org/drawingml/2006/picture">
                      <pic:pic>
                        <pic:nvPicPr>
                          <pic:cNvPr id="4977531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78994435" name="Picture">
</wp:docPr>
                  <a:graphic>
                    <a:graphicData uri="http://schemas.openxmlformats.org/drawingml/2006/picture">
                      <pic:pic>
                        <pic:nvPicPr>
                          <pic:cNvPr id="147899443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2071776" name="Picture">
</wp:docPr>
                        <a:graphic>
                          <a:graphicData uri="http://schemas.openxmlformats.org/drawingml/2006/picture">
                            <pic:pic>
                              <pic:nvPicPr>
                                <pic:cNvPr id="182207177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231470" name="Picture">
</wp:docPr>
                        <a:graphic>
                          <a:graphicData uri="http://schemas.openxmlformats.org/drawingml/2006/picture">
                            <pic:pic>
                              <pic:nvPicPr>
                                <pic:cNvPr id="171823147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016472" name="Picture">
</wp:docPr>
                  <a:graphic>
                    <a:graphicData uri="http://schemas.openxmlformats.org/drawingml/2006/picture">
                      <pic:pic>
                        <pic:nvPicPr>
                          <pic:cNvPr id="1587016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575499" name="Picture">
</wp:docPr>
                  <a:graphic>
                    <a:graphicData uri="http://schemas.openxmlformats.org/drawingml/2006/picture">
                      <pic:pic>
                        <pic:nvPicPr>
                          <pic:cNvPr id="365575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86580 Biard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398884" name="Picture">
</wp:docPr>
                  <a:graphic>
                    <a:graphicData uri="http://schemas.openxmlformats.org/drawingml/2006/picture">
                      <pic:pic>
                        <pic:nvPicPr>
                          <pic:cNvPr id="1156398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1294213" name="Picture">
</wp:docPr>
                  <a:graphic>
                    <a:graphicData uri="http://schemas.openxmlformats.org/drawingml/2006/picture">
                      <pic:pic>
                        <pic:nvPicPr>
                          <pic:cNvPr id="162129421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483539" name="Picture">
</wp:docPr>
                  <a:graphic>
                    <a:graphicData uri="http://schemas.openxmlformats.org/drawingml/2006/picture">
                      <pic:pic>
                        <pic:nvPicPr>
                          <pic:cNvPr id="2464835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6959572" name="Picture">
</wp:docPr>
                  <a:graphic>
                    <a:graphicData uri="http://schemas.openxmlformats.org/drawingml/2006/picture">
                      <pic:pic>
                        <pic:nvPicPr>
                          <pic:cNvPr id="154695957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397395" name="Picture">
</wp:docPr>
                        <a:graphic>
                          <a:graphicData uri="http://schemas.openxmlformats.org/drawingml/2006/picture">
                            <pic:pic>
                              <pic:nvPicPr>
                                <pic:cNvPr id="164439739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584285" name="Picture">
</wp:docPr>
                  <a:graphic>
                    <a:graphicData uri="http://schemas.openxmlformats.org/drawingml/2006/picture">
                      <pic:pic>
                        <pic:nvPicPr>
                          <pic:cNvPr id="454584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098229" name="Picture">
</wp:docPr>
                  <a:graphic>
                    <a:graphicData uri="http://schemas.openxmlformats.org/drawingml/2006/picture">
                      <pic:pic>
                        <pic:nvPicPr>
                          <pic:cNvPr id="1327098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86580 Biard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194734" name="Picture">
</wp:docPr>
                  <a:graphic>
                    <a:graphicData uri="http://schemas.openxmlformats.org/drawingml/2006/picture">
                      <pic:pic>
                        <pic:nvPicPr>
                          <pic:cNvPr id="2108194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Biard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9499135" name="Picture">
</wp:docPr>
                  <a:graphic>
                    <a:graphicData uri="http://schemas.openxmlformats.org/drawingml/2006/picture">
                      <pic:pic>
                        <pic:nvPicPr>
                          <pic:cNvPr id="48949913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839338" name="Picture">
</wp:docPr>
                  <a:graphic>
                    <a:graphicData uri="http://schemas.openxmlformats.org/drawingml/2006/picture">
                      <pic:pic>
                        <pic:nvPicPr>
                          <pic:cNvPr id="74783933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19771143" name="Picture">
</wp:docPr>
                  <a:graphic>
                    <a:graphicData uri="http://schemas.openxmlformats.org/drawingml/2006/picture">
                      <pic:pic>
                        <pic:nvPicPr>
                          <pic:cNvPr id="1719771143" name="Picture"/>
                          <pic:cNvPicPr/>
                        </pic:nvPicPr>
                        <pic:blipFill>
                          <a:blip r:embed="img_0_11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502760" name="Picture">
</wp:docPr>
                        <a:graphic>
                          <a:graphicData uri="http://schemas.openxmlformats.org/drawingml/2006/picture">
                            <pic:pic>
                              <pic:nvPicPr>
                                <pic:cNvPr id="57050276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758263" name="Picture">
</wp:docPr>
                  <a:graphic>
                    <a:graphicData uri="http://schemas.openxmlformats.org/drawingml/2006/picture">
                      <pic:pic>
                        <pic:nvPicPr>
                          <pic:cNvPr id="1231758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199395" name="Picture">
</wp:docPr>
                  <a:graphic>
                    <a:graphicData uri="http://schemas.openxmlformats.org/drawingml/2006/picture">
                      <pic:pic>
                        <pic:nvPicPr>
                          <pic:cNvPr id="2002199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86580 Biard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074508" name="Picture">
</wp:docPr>
                  <a:graphic>
                    <a:graphicData uri="http://schemas.openxmlformats.org/drawingml/2006/picture">
                      <pic:pic>
                        <pic:nvPicPr>
                          <pic:cNvPr id="1310074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Biard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0586810" name="Picture">
</wp:docPr>
                  <a:graphic>
                    <a:graphicData uri="http://schemas.openxmlformats.org/drawingml/2006/picture">
                      <pic:pic>
                        <pic:nvPicPr>
                          <pic:cNvPr id="148058681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200892" name="Picture">
</wp:docPr>
                  <a:graphic>
                    <a:graphicData uri="http://schemas.openxmlformats.org/drawingml/2006/picture">
                      <pic:pic>
                        <pic:nvPicPr>
                          <pic:cNvPr id="201220089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4182120" name="Picture">
</wp:docPr>
                  <a:graphic>
                    <a:graphicData uri="http://schemas.openxmlformats.org/drawingml/2006/picture">
                      <pic:pic>
                        <pic:nvPicPr>
                          <pic:cNvPr id="51418212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284618" name="Picture">
</wp:docPr>
                  <a:graphic>
                    <a:graphicData uri="http://schemas.openxmlformats.org/drawingml/2006/picture">
                      <pic:pic>
                        <pic:nvPicPr>
                          <pic:cNvPr id="2002284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62878" name="Picture">
</wp:docPr>
                  <a:graphic>
                    <a:graphicData uri="http://schemas.openxmlformats.org/drawingml/2006/picture">
                      <pic:pic>
                        <pic:nvPicPr>
                          <pic:cNvPr id="26462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86580 Biard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540190" name="Picture">
</wp:docPr>
                  <a:graphic>
                    <a:graphicData uri="http://schemas.openxmlformats.org/drawingml/2006/picture">
                      <pic:pic>
                        <pic:nvPicPr>
                          <pic:cNvPr id="1740540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"https://fiches-risques.brgm.fr/georisques/cavite/POCAW0010800" \t "_self" </w:instrText>
            </w:r>
            <w:r>
              <w:fldChar w:fldCharType="separate"/>
            </w:r>
            <w:r>
              <w:rPr>
                <w:rFonts w:ascii="Marianne" w:hAnsi="Marianne" w:eastAsia="Marianne" w:cs="Marianne"/>
                <w:sz w:val="14"/>
              </w:rPr>
              <w:t xml:space="preserve">POCAW0010800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Bague Cassette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"https://fiches-risques.brgm.fr/georisques/cavite/POCAW0010801" \t "_self" </w:instrText>
            </w:r>
            <w:r>
              <w:fldChar w:fldCharType="separate"/>
            </w:r>
            <w:r>
              <w:rPr>
                <w:rFonts w:ascii="Marianne" w:hAnsi="Marianne" w:eastAsia="Marianne" w:cs="Marianne"/>
                <w:sz w:val="14"/>
              </w:rPr>
              <w:t xml:space="preserve">POCAW0010801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Cassette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"https://fiches-risques.brgm.fr/georisques/cavite/POCAW0010802" \t "_self" </w:instrText>
            </w:r>
            <w:r>
              <w:fldChar w:fldCharType="separate"/>
            </w:r>
            <w:r>
              <w:rPr>
                <w:rFonts w:ascii="Marianne" w:hAnsi="Marianne" w:eastAsia="Marianne" w:cs="Marianne"/>
                <w:sz w:val="14"/>
              </w:rPr>
              <w:t xml:space="preserve">POCAW0010802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Cassette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"https://fiches-risques.brgm.fr/georisques/cavite/POCAW0010803" \t "_self" </w:instrText>
            </w:r>
            <w:r>
              <w:fldChar w:fldCharType="separate"/>
            </w:r>
            <w:r>
              <w:rPr>
                <w:rFonts w:ascii="Marianne" w:hAnsi="Marianne" w:eastAsia="Marianne" w:cs="Marianne"/>
                <w:sz w:val="14"/>
              </w:rPr>
              <w:t xml:space="preserve">POCAW0010803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Cassette 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"https://fiches-risques.brgm.fr/georisques/cavite/POCAW0010804" \t "_self" </w:instrText>
            </w:r>
            <w:r>
              <w:fldChar w:fldCharType="separate"/>
            </w:r>
            <w:r>
              <w:rPr>
                <w:rFonts w:ascii="Marianne" w:hAnsi="Marianne" w:eastAsia="Marianne" w:cs="Marianne"/>
                <w:sz w:val="14"/>
              </w:rPr>
              <w:t xml:space="preserve">POCAW0010804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Cassette n°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"https://fiches-risques.brgm.fr/georisques/cavite/POCAW0010807" \t "_self" </w:instrText>
            </w:r>
            <w:r>
              <w:fldChar w:fldCharType="separate"/>
            </w:r>
            <w:r>
              <w:rPr>
                <w:rFonts w:ascii="Marianne" w:hAnsi="Marianne" w:eastAsia="Marianne" w:cs="Marianne"/>
                <w:sz w:val="14"/>
              </w:rPr>
              <w:t xml:space="preserve">POCAW0010807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l'Ermitage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"https://fiches-risques.brgm.fr/georisques/cavite/POCAW0010808" \t "_self" </w:instrText>
            </w:r>
            <w:r>
              <w:fldChar w:fldCharType="separate"/>
            </w:r>
            <w:r>
              <w:rPr>
                <w:rFonts w:ascii="Marianne" w:hAnsi="Marianne" w:eastAsia="Marianne" w:cs="Marianne"/>
                <w:sz w:val="14"/>
              </w:rPr>
              <w:t xml:space="preserve">POCAW0010808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Labriocha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"https://fiches-risques.brgm.fr/georisques/cavite/POCAW0010811" \t "_self" </w:instrText>
            </w:r>
            <w:r>
              <w:fldChar w:fldCharType="separate"/>
            </w:r>
            <w:r>
              <w:rPr>
                <w:rFonts w:ascii="Marianne" w:hAnsi="Marianne" w:eastAsia="Marianne" w:cs="Marianne"/>
                <w:sz w:val="14"/>
              </w:rPr>
              <w:t xml:space="preserve">POCAW0010811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Moulin de Biard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"https://fiches-risques.brgm.fr/georisques/cavite/POCAW0010812" \t "_self" </w:instrText>
            </w:r>
            <w:r>
              <w:fldChar w:fldCharType="separate"/>
            </w:r>
            <w:r>
              <w:rPr>
                <w:rFonts w:ascii="Marianne" w:hAnsi="Marianne" w:eastAsia="Marianne" w:cs="Marianne"/>
                <w:sz w:val="14"/>
              </w:rPr>
              <w:t xml:space="preserve">POCAW0010812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Petit-Gazon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"https://fiches-risques.brgm.fr/georisques/cavite/POCAW0010813" \t "_self" </w:instrText>
            </w:r>
            <w:r>
              <w:fldChar w:fldCharType="separate"/>
            </w:r>
            <w:r>
              <w:rPr>
                <w:rFonts w:ascii="Marianne" w:hAnsi="Marianne" w:eastAsia="Marianne" w:cs="Marianne"/>
                <w:sz w:val="14"/>
              </w:rPr>
              <w:t xml:space="preserve">POCAW0010813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Pilier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"https://fiches-risques.brgm.fr/georisques/cavite/POCAW0010815" \t "_self" </w:instrText>
            </w:r>
            <w:r>
              <w:fldChar w:fldCharType="separate"/>
            </w:r>
            <w:r>
              <w:rPr>
                <w:rFonts w:ascii="Marianne" w:hAnsi="Marianne" w:eastAsia="Marianne" w:cs="Marianne"/>
                <w:sz w:val="14"/>
              </w:rPr>
              <w:t xml:space="preserve">POCAW0010815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Sauvagerie 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"https://fiches-risques.brgm.fr/georisques/cavite/POCAW0010816" \t "_self" </w:instrText>
            </w:r>
            <w:r>
              <w:fldChar w:fldCharType="separate"/>
            </w:r>
            <w:r>
              <w:rPr>
                <w:rFonts w:ascii="Marianne" w:hAnsi="Marianne" w:eastAsia="Marianne" w:cs="Marianne"/>
                <w:sz w:val="14"/>
              </w:rPr>
              <w:t xml:space="preserve">POCAW0010816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Sauvagerie Ouest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"https://fiches-risques.brgm.fr/georisques/cavite/POCAW0010818" \t "_self" </w:instrText>
            </w:r>
            <w:r>
              <w:fldChar w:fldCharType="separate"/>
            </w:r>
            <w:r>
              <w:rPr>
                <w:rFonts w:ascii="Marianne" w:hAnsi="Marianne" w:eastAsia="Marianne" w:cs="Marianne"/>
                <w:sz w:val="14"/>
              </w:rPr>
              <w:t xml:space="preserve">POCAW0010818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Vieux-Chêne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"https://fiches-risques.brgm.fr/georisques/cavite/POCAW0010864" \t "_self" </w:instrText>
            </w:r>
            <w:r>
              <w:fldChar w:fldCharType="separate"/>
            </w:r>
            <w:r>
              <w:rPr>
                <w:rFonts w:ascii="Marianne" w:hAnsi="Marianne" w:eastAsia="Marianne" w:cs="Marianne"/>
                <w:sz w:val="14"/>
              </w:rPr>
              <w:t xml:space="preserve">POCAW0010864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Norée</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51754" name="Picture">
</wp:docPr>
                  <a:graphic>
                    <a:graphicData uri="http://schemas.openxmlformats.org/drawingml/2006/picture">
                      <pic:pic>
                        <pic:nvPicPr>
                          <pic:cNvPr id="185351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508633" name="Picture">
</wp:docPr>
                  <a:graphic>
                    <a:graphicData uri="http://schemas.openxmlformats.org/drawingml/2006/picture">
                      <pic:pic>
                        <pic:nvPicPr>
                          <pic:cNvPr id="1005508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86580 Biard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609931" name="Picture">
</wp:docPr>
                  <a:graphic>
                    <a:graphicData uri="http://schemas.openxmlformats.org/drawingml/2006/picture">
                      <pic:pic>
                        <pic:nvPicPr>
                          <pic:cNvPr id="1080609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"https://fiches-risques.brgm.fr/georisques/casias/SSP4037582" \t "_blank" </w:instrText>
            </w:r>
            <w:r>
              <w:fldChar w:fldCharType="separate"/>
            </w:r>
            <w:r>
              <w:rPr>
                <w:rFonts w:ascii="Marianne" w:hAnsi="Marianne" w:eastAsia="Marianne" w:cs="Marianne"/>
                <w:sz w:val="14"/>
              </w:rPr>
              <w:t xml:space="preserve">SSP4037582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inflammables 1ére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"https://fiches-risques.brgm.fr/georisques/casias/SSP4037581" \t "_blank" </w:instrText>
            </w:r>
            <w:r>
              <w:fldChar w:fldCharType="separate"/>
            </w:r>
            <w:r>
              <w:rPr>
                <w:rFonts w:ascii="Marianne" w:hAnsi="Marianne" w:eastAsia="Marianne" w:cs="Marianne"/>
                <w:sz w:val="14"/>
              </w:rPr>
              <w:t xml:space="preserve">SSP4037581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fabrication de prothéses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"https://fiches-risques.brgm.fr/georisques/casias/SSP4037580" \t "_blank" </w:instrText>
            </w:r>
            <w:r>
              <w:fldChar w:fldCharType="separate"/>
            </w:r>
            <w:r>
              <w:rPr>
                <w:rFonts w:ascii="Marianne" w:hAnsi="Marianne" w:eastAsia="Marianne" w:cs="Marianne"/>
                <w:sz w:val="14"/>
              </w:rPr>
              <w:t xml:space="preserve">SSP4037580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Cabine de Peinture dans un Atelier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"https://fiches-risques.brgm.fr/georisques/casias/SSP4037579" \t "_blank" </w:instrText>
            </w:r>
            <w:r>
              <w:fldChar w:fldCharType="separate"/>
            </w:r>
            <w:r>
              <w:rPr>
                <w:rFonts w:ascii="Marianne" w:hAnsi="Marianne" w:eastAsia="Marianne" w:cs="Marianne"/>
                <w:sz w:val="14"/>
              </w:rPr>
              <w:t xml:space="preserve">SSP4037579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serrurerie et Tôlerie d'art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"https://fiches-risques.brgm.fr/georisques/casias/SSP4037578" \t "_blank" </w:instrText>
            </w:r>
            <w:r>
              <w:fldChar w:fldCharType="separate"/>
            </w:r>
            <w:r>
              <w:rPr>
                <w:rFonts w:ascii="Marianne" w:hAnsi="Marianne" w:eastAsia="Marianne" w:cs="Marianne"/>
                <w:sz w:val="14"/>
              </w:rPr>
              <w:t xml:space="preserve">SSP4037578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Dépöt de Charbons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"https://fiches-risques.brgm.fr/georisques/casias/SSP4037478" \t "_blank" </w:instrText>
            </w:r>
            <w:r>
              <w:fldChar w:fldCharType="separate"/>
            </w:r>
            <w:r>
              <w:rPr>
                <w:rFonts w:ascii="Marianne" w:hAnsi="Marianne" w:eastAsia="Marianne" w:cs="Marianne"/>
                <w:sz w:val="14"/>
              </w:rPr>
              <w:t xml:space="preserve">SSP4037478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Sérigraphie et stockage de solvants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"https://fiches-risques.brgm.fr/georisques/casias/SSP4037477" \t "_blank" </w:instrText>
            </w:r>
            <w:r>
              <w:fldChar w:fldCharType="separate"/>
            </w:r>
            <w:r>
              <w:rPr>
                <w:rFonts w:ascii="Marianne" w:hAnsi="Marianne" w:eastAsia="Marianne" w:cs="Marianne"/>
                <w:sz w:val="14"/>
              </w:rPr>
              <w:t xml:space="preserve">SSP4037477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Négoce produits pétroliers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"https://fiches-risques.brgm.fr/georisques/casias/SSP4037476" \t "_blank" </w:instrText>
            </w:r>
            <w:r>
              <w:fldChar w:fldCharType="separate"/>
            </w:r>
            <w:r>
              <w:rPr>
                <w:rFonts w:ascii="Marianne" w:hAnsi="Marianne" w:eastAsia="Marianne" w:cs="Marianne"/>
                <w:sz w:val="14"/>
              </w:rPr>
              <w:t xml:space="preserve">SSP4037476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"https://fiches-risques.brgm.fr/georisques/casias/SSP4037475" \t "_blank" </w:instrText>
            </w:r>
            <w:r>
              <w:fldChar w:fldCharType="separate"/>
            </w:r>
            <w:r>
              <w:rPr>
                <w:rFonts w:ascii="Marianne" w:hAnsi="Marianne" w:eastAsia="Marianne" w:cs="Marianne"/>
                <w:sz w:val="14"/>
              </w:rPr>
              <w:t xml:space="preserve">SSP4037475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"https://fiches-risques.brgm.fr/georisques/casias/SSP4037474" \t "_blank" </w:instrText>
            </w:r>
            <w:r>
              <w:fldChar w:fldCharType="separate"/>
            </w:r>
            <w:r>
              <w:rPr>
                <w:rFonts w:ascii="Marianne" w:hAnsi="Marianne" w:eastAsia="Marianne" w:cs="Marianne"/>
                <w:sz w:val="14"/>
              </w:rPr>
              <w:t xml:space="preserve">SSP4037474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 aéronautique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"https://fiches-risques.brgm.fr/georisques/casias/SSP4037473" \t "_blank" </w:instrText>
            </w:r>
            <w:r>
              <w:fldChar w:fldCharType="separate"/>
            </w:r>
            <w:r>
              <w:rPr>
                <w:rFonts w:ascii="Marianne" w:hAnsi="Marianne" w:eastAsia="Marianne" w:cs="Marianne"/>
                <w:sz w:val="14"/>
              </w:rPr>
              <w:t xml:space="preserve">SSP4037473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Pneus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"https://fiches-risques.brgm.fr/georisques/casias/SSP4037462" \t "_blank" </w:instrText>
            </w:r>
            <w:r>
              <w:fldChar w:fldCharType="separate"/>
            </w:r>
            <w:r>
              <w:rPr>
                <w:rFonts w:ascii="Marianne" w:hAnsi="Marianne" w:eastAsia="Marianne" w:cs="Marianne"/>
                <w:sz w:val="14"/>
              </w:rPr>
              <w:t xml:space="preserve">SSP4037462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"https://fiches-risques.brgm.fr/georisques/casias/SSP4037461" \t "_blank" </w:instrText>
            </w:r>
            <w:r>
              <w:fldChar w:fldCharType="separate"/>
            </w:r>
            <w:r>
              <w:rPr>
                <w:rFonts w:ascii="Marianne" w:hAnsi="Marianne" w:eastAsia="Marianne" w:cs="Marianne"/>
                <w:sz w:val="14"/>
              </w:rPr>
              <w:t xml:space="preserve">SSP4037461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peinture, revêtements du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"https://fiches-risques.brgm.fr/georisques/casias/SSP4037408" \t "_blank" </w:instrText>
            </w:r>
            <w:r>
              <w:fldChar w:fldCharType="separate"/>
            </w:r>
            <w:r>
              <w:rPr>
                <w:rFonts w:ascii="Marianne" w:hAnsi="Marianne" w:eastAsia="Marianne" w:cs="Marianne"/>
                <w:sz w:val="14"/>
              </w:rPr>
              <w:t xml:space="preserve">SSP4037408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Tuerie de volailles et lapins_Séchoir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"https://fiches-risques.brgm.fr/georisques/casias/SSP4037221" \t "_blank" </w:instrText>
            </w:r>
            <w:r>
              <w:fldChar w:fldCharType="separate"/>
            </w:r>
            <w:r>
              <w:rPr>
                <w:rFonts w:ascii="Marianne" w:hAnsi="Marianne" w:eastAsia="Marianne" w:cs="Marianne"/>
                <w:sz w:val="14"/>
              </w:rPr>
              <w:t xml:space="preserve">SSP4037221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"https://fiches-risques.brgm.fr/georisques/casias/SSP4037169" \t "_blank" </w:instrText>
            </w:r>
            <w:r>
              <w:fldChar w:fldCharType="separate"/>
            </w:r>
            <w:r>
              <w:rPr>
                <w:rFonts w:ascii="Marianne" w:hAnsi="Marianne" w:eastAsia="Marianne" w:cs="Marianne"/>
                <w:sz w:val="14"/>
              </w:rPr>
              <w:t xml:space="preserve">SSP4037169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 tôlerie, application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"https://fiches-risques.brgm.fr/georisques/casias/SSP4037096" \t "_blank" </w:instrText>
            </w:r>
            <w:r>
              <w:fldChar w:fldCharType="separate"/>
            </w:r>
            <w:r>
              <w:rPr>
                <w:rFonts w:ascii="Marianne" w:hAnsi="Marianne" w:eastAsia="Marianne" w:cs="Marianne"/>
                <w:sz w:val="14"/>
              </w:rPr>
              <w:t xml:space="preserve">SSP4037096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tôlerie avec emploi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"https://fiches-risques.brgm.fr/georisques/casias/SSP4037095" \t "_blank" </w:instrText>
            </w:r>
            <w:r>
              <w:fldChar w:fldCharType="separate"/>
            </w:r>
            <w:r>
              <w:rPr>
                <w:rFonts w:ascii="Marianne" w:hAnsi="Marianne" w:eastAsia="Marianne" w:cs="Marianne"/>
                <w:sz w:val="14"/>
              </w:rPr>
              <w:t xml:space="preserve">SSP4037095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"https://fiches-risques.brgm.fr/georisques/casias/SSP4036984" \t "_blank" </w:instrText>
            </w:r>
            <w:r>
              <w:fldChar w:fldCharType="separate"/>
            </w:r>
            <w:r>
              <w:rPr>
                <w:rFonts w:ascii="Marianne" w:hAnsi="Marianne" w:eastAsia="Marianne" w:cs="Marianne"/>
                <w:sz w:val="14"/>
              </w:rPr>
              <w:t xml:space="preserve">SSP4036984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"https://fiches-risques.brgm.fr/georisques/casias/SSP4036420" \t "_blank" </w:instrText>
            </w:r>
            <w:r>
              <w:fldChar w:fldCharType="separate"/>
            </w:r>
            <w:r>
              <w:rPr>
                <w:rFonts w:ascii="Marianne" w:hAnsi="Marianne" w:eastAsia="Marianne" w:cs="Marianne"/>
                <w:sz w:val="14"/>
              </w:rPr>
              <w:t xml:space="preserve">SSP4036420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"https://fiches-risques.brgm.fr/georisques/casias/SSP4036389" \t "_blank" </w:instrText>
            </w:r>
            <w:r>
              <w:fldChar w:fldCharType="separate"/>
            </w:r>
            <w:r>
              <w:rPr>
                <w:rFonts w:ascii="Marianne" w:hAnsi="Marianne" w:eastAsia="Marianne" w:cs="Marianne"/>
                <w:sz w:val="14"/>
              </w:rPr>
              <w:t xml:space="preserve">SSP4036389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construction métalliques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"https://fiches-risques.brgm.fr/georisques/casias/SSP4035961" \t "_blank" </w:instrText>
            </w:r>
            <w:r>
              <w:fldChar w:fldCharType="separate"/>
            </w:r>
            <w:r>
              <w:rPr>
                <w:rFonts w:ascii="Marianne" w:hAnsi="Marianne" w:eastAsia="Marianne" w:cs="Marianne"/>
                <w:sz w:val="14"/>
              </w:rPr>
              <w:t xml:space="preserve">SSP4035961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"https://fiches-risques.brgm.fr/georisques/casias/SSP4035692" \t "_blank" </w:instrText>
            </w:r>
            <w:r>
              <w:fldChar w:fldCharType="separate"/>
            </w:r>
            <w:r>
              <w:rPr>
                <w:rFonts w:ascii="Marianne" w:hAnsi="Marianne" w:eastAsia="Marianne" w:cs="Marianne"/>
                <w:sz w:val="14"/>
              </w:rPr>
              <w:t xml:space="preserve">SSP4035692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"https://fiches-risques.brgm.fr/georisques/casias/SSP4035632" \t "_blank" </w:instrText>
            </w:r>
            <w:r>
              <w:fldChar w:fldCharType="separate"/>
            </w:r>
            <w:r>
              <w:rPr>
                <w:rFonts w:ascii="Marianne" w:hAnsi="Marianne" w:eastAsia="Marianne" w:cs="Marianne"/>
                <w:sz w:val="14"/>
              </w:rPr>
              <w:t xml:space="preserve">SSP4035632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Filature, usine de bonneterie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