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09531" name="Picture">
</wp:docPr>
                  <a:graphic>
                    <a:graphicData uri="http://schemas.openxmlformats.org/drawingml/2006/picture">
                      <pic:pic>
                        <pic:nvPicPr>
                          <pic:cNvPr id="10420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9324197" name="Picture">
</wp:docPr>
                  <a:graphic>
                    <a:graphicData uri="http://schemas.openxmlformats.org/drawingml/2006/picture">
                      <pic:pic>
                        <pic:nvPicPr>
                          <pic:cNvPr id="10593241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1556420" name="Picture">
</wp:docPr>
                        <a:graphic>
                          <a:graphicData uri="http://schemas.openxmlformats.org/drawingml/2006/picture">
                            <pic:pic>
                              <pic:nvPicPr>
                                <pic:cNvPr id="12115564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Béville-le-Comte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0414509" name="Picture">
</wp:docPr>
                  <a:graphic>
                    <a:graphicData uri="http://schemas.openxmlformats.org/drawingml/2006/picture">
                      <pic:pic>
                        <pic:nvPicPr>
                          <pic:cNvPr id="1120414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5776477" name="Picture">
</wp:docPr>
                  <a:graphic>
                    <a:graphicData uri="http://schemas.openxmlformats.org/drawingml/2006/picture">
                      <pic:pic>
                        <pic:nvPicPr>
                          <pic:cNvPr id="12057764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254127" name="Picture">
</wp:docPr>
                  <a:graphic>
                    <a:graphicData uri="http://schemas.openxmlformats.org/drawingml/2006/picture">
                      <pic:pic>
                        <pic:nvPicPr>
                          <pic:cNvPr id="85225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266942" name="Picture">
</wp:docPr>
                  <a:graphic>
                    <a:graphicData uri="http://schemas.openxmlformats.org/drawingml/2006/picture">
                      <pic:pic>
                        <pic:nvPicPr>
                          <pic:cNvPr id="99026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Béville-le-Comte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37182" name="Picture">
</wp:docPr>
                  <a:graphic>
                    <a:graphicData uri="http://schemas.openxmlformats.org/drawingml/2006/picture">
                      <pic:pic>
                        <pic:nvPicPr>
                          <pic:cNvPr id="8223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077859" name="Picture">
</wp:docPr>
                        <a:graphic>
                          <a:graphicData uri="http://schemas.openxmlformats.org/drawingml/2006/picture">
                            <pic:pic>
                              <pic:nvPicPr>
                                <pic:cNvPr id="3560778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141178" name="Picture">
</wp:docPr>
                        <a:graphic>
                          <a:graphicData uri="http://schemas.openxmlformats.org/drawingml/2006/picture">
                            <pic:pic>
                              <pic:nvPicPr>
                                <pic:cNvPr id="11971411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011077" name="Picture">
</wp:docPr>
                        <a:graphic>
                          <a:graphicData uri="http://schemas.openxmlformats.org/drawingml/2006/picture">
                            <pic:pic>
                              <pic:nvPicPr>
                                <pic:cNvPr id="1198011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865634" name="Picture">
</wp:docPr>
                        <a:graphic>
                          <a:graphicData uri="http://schemas.openxmlformats.org/drawingml/2006/picture">
                            <pic:pic>
                              <pic:nvPicPr>
                                <pic:cNvPr id="4988656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985699" name="Picture">
</wp:docPr>
                        <a:graphic>
                          <a:graphicData uri="http://schemas.openxmlformats.org/drawingml/2006/picture">
                            <pic:pic>
                              <pic:nvPicPr>
                                <pic:cNvPr id="1272985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838994" name="Picture">
</wp:docPr>
                        <a:graphic>
                          <a:graphicData uri="http://schemas.openxmlformats.org/drawingml/2006/picture">
                            <pic:pic>
                              <pic:nvPicPr>
                                <pic:cNvPr id="21248389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165822" name="Picture">
</wp:docPr>
                        <a:graphic>
                          <a:graphicData uri="http://schemas.openxmlformats.org/drawingml/2006/picture">
                            <pic:pic>
                              <pic:nvPicPr>
                                <pic:cNvPr id="18011658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027901" name="Picture">
</wp:docPr>
                        <a:graphic>
                          <a:graphicData uri="http://schemas.openxmlformats.org/drawingml/2006/picture">
                            <pic:pic>
                              <pic:nvPicPr>
                                <pic:cNvPr id="14670279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573450" name="Picture">
</wp:docPr>
                        <a:graphic>
                          <a:graphicData uri="http://schemas.openxmlformats.org/drawingml/2006/picture">
                            <pic:pic>
                              <pic:nvPicPr>
                                <pic:cNvPr id="4375734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963038" name="Picture">
</wp:docPr>
                        <a:graphic>
                          <a:graphicData uri="http://schemas.openxmlformats.org/drawingml/2006/picture">
                            <pic:pic>
                              <pic:nvPicPr>
                                <pic:cNvPr id="15739630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05309" name="Picture">
</wp:docPr>
                        <a:graphic>
                          <a:graphicData uri="http://schemas.openxmlformats.org/drawingml/2006/picture">
                            <pic:pic>
                              <pic:nvPicPr>
                                <pic:cNvPr id="2012053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470933" name="Picture">
</wp:docPr>
                        <a:graphic>
                          <a:graphicData uri="http://schemas.openxmlformats.org/drawingml/2006/picture">
                            <pic:pic>
                              <pic:nvPicPr>
                                <pic:cNvPr id="5254709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164243" name="Picture">
</wp:docPr>
                        <a:graphic>
                          <a:graphicData uri="http://schemas.openxmlformats.org/drawingml/2006/picture">
                            <pic:pic>
                              <pic:nvPicPr>
                                <pic:cNvPr id="18291642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590276" name="Picture">
</wp:docPr>
                        <a:graphic>
                          <a:graphicData uri="http://schemas.openxmlformats.org/drawingml/2006/picture">
                            <pic:pic>
                              <pic:nvPicPr>
                                <pic:cNvPr id="13545902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016637" name="Picture">
</wp:docPr>
                        <a:graphic>
                          <a:graphicData uri="http://schemas.openxmlformats.org/drawingml/2006/picture">
                            <pic:pic>
                              <pic:nvPicPr>
                                <pic:cNvPr id="8920166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161123" name="Picture">
</wp:docPr>
                        <a:graphic>
                          <a:graphicData uri="http://schemas.openxmlformats.org/drawingml/2006/picture">
                            <pic:pic>
                              <pic:nvPicPr>
                                <pic:cNvPr id="17971611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252095" name="Picture">
</wp:docPr>
                        <a:graphic>
                          <a:graphicData uri="http://schemas.openxmlformats.org/drawingml/2006/picture">
                            <pic:pic>
                              <pic:nvPicPr>
                                <pic:cNvPr id="12052520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754918" name="Picture">
</wp:docPr>
                        <a:graphic>
                          <a:graphicData uri="http://schemas.openxmlformats.org/drawingml/2006/picture">
                            <pic:pic>
                              <pic:nvPicPr>
                                <pic:cNvPr id="15037549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622207" name="Picture">
</wp:docPr>
                        <a:graphic>
                          <a:graphicData uri="http://schemas.openxmlformats.org/drawingml/2006/picture">
                            <pic:pic>
                              <pic:nvPicPr>
                                <pic:cNvPr id="146062220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011858" name="Picture">
</wp:docPr>
                        <a:graphic>
                          <a:graphicData uri="http://schemas.openxmlformats.org/drawingml/2006/picture">
                            <pic:pic>
                              <pic:nvPicPr>
                                <pic:cNvPr id="4970118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695458" name="Picture">
</wp:docPr>
                        <a:graphic>
                          <a:graphicData uri="http://schemas.openxmlformats.org/drawingml/2006/picture">
                            <pic:pic>
                              <pic:nvPicPr>
                                <pic:cNvPr id="698695458"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694376" name="Picture">
</wp:docPr>
                  <a:graphic>
                    <a:graphicData uri="http://schemas.openxmlformats.org/drawingml/2006/picture">
                      <pic:pic>
                        <pic:nvPicPr>
                          <pic:cNvPr id="106469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999367" name="Picture">
</wp:docPr>
                  <a:graphic>
                    <a:graphicData uri="http://schemas.openxmlformats.org/drawingml/2006/picture">
                      <pic:pic>
                        <pic:nvPicPr>
                          <pic:cNvPr id="64699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Béville-le-Comte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985941" name="Picture">
</wp:docPr>
                  <a:graphic>
                    <a:graphicData uri="http://schemas.openxmlformats.org/drawingml/2006/picture">
                      <pic:pic>
                        <pic:nvPicPr>
                          <pic:cNvPr id="158998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Beville-le-comte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133283" name="Picture">
</wp:docPr>
                  <a:graphic>
                    <a:graphicData uri="http://schemas.openxmlformats.org/drawingml/2006/picture">
                      <pic:pic>
                        <pic:nvPicPr>
                          <pic:cNvPr id="20281332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937034" name="Picture">
</wp:docPr>
                  <a:graphic>
                    <a:graphicData uri="http://schemas.openxmlformats.org/drawingml/2006/picture">
                      <pic:pic>
                        <pic:nvPicPr>
                          <pic:cNvPr id="4309370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0224489" name="Picture">
</wp:docPr>
                  <a:graphic>
                    <a:graphicData uri="http://schemas.openxmlformats.org/drawingml/2006/picture">
                      <pic:pic>
                        <pic:nvPicPr>
                          <pic:cNvPr id="9302244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792430" name="Picture">
</wp:docPr>
                        <a:graphic>
                          <a:graphicData uri="http://schemas.openxmlformats.org/drawingml/2006/picture">
                            <pic:pic>
                              <pic:nvPicPr>
                                <pic:cNvPr id="16577924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536814" name="Picture">
</wp:docPr>
                  <a:graphic>
                    <a:graphicData uri="http://schemas.openxmlformats.org/drawingml/2006/picture">
                      <pic:pic>
                        <pic:nvPicPr>
                          <pic:cNvPr id="846536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896493" name="Picture">
</wp:docPr>
                  <a:graphic>
                    <a:graphicData uri="http://schemas.openxmlformats.org/drawingml/2006/picture">
                      <pic:pic>
                        <pic:nvPicPr>
                          <pic:cNvPr id="582896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Béville-le-Comte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676483" name="Picture">
</wp:docPr>
                  <a:graphic>
                    <a:graphicData uri="http://schemas.openxmlformats.org/drawingml/2006/picture">
                      <pic:pic>
                        <pic:nvPicPr>
                          <pic:cNvPr id="1070676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Beville-le-comte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429885" name="Picture">
</wp:docPr>
                  <a:graphic>
                    <a:graphicData uri="http://schemas.openxmlformats.org/drawingml/2006/picture">
                      <pic:pic>
                        <pic:nvPicPr>
                          <pic:cNvPr id="5234298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48583" name="Picture">
</wp:docPr>
                  <a:graphic>
                    <a:graphicData uri="http://schemas.openxmlformats.org/drawingml/2006/picture">
                      <pic:pic>
                        <pic:nvPicPr>
                          <pic:cNvPr id="497485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4719998" name="Picture">
</wp:docPr>
                  <a:graphic>
                    <a:graphicData uri="http://schemas.openxmlformats.org/drawingml/2006/picture">
                      <pic:pic>
                        <pic:nvPicPr>
                          <pic:cNvPr id="8347199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617626" name="Picture">
</wp:docPr>
                        <a:graphic>
                          <a:graphicData uri="http://schemas.openxmlformats.org/drawingml/2006/picture">
                            <pic:pic>
                              <pic:nvPicPr>
                                <pic:cNvPr id="12426176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40597" name="Picture">
</wp:docPr>
                  <a:graphic>
                    <a:graphicData uri="http://schemas.openxmlformats.org/drawingml/2006/picture">
                      <pic:pic>
                        <pic:nvPicPr>
                          <pic:cNvPr id="4794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358164" name="Picture">
</wp:docPr>
                  <a:graphic>
                    <a:graphicData uri="http://schemas.openxmlformats.org/drawingml/2006/picture">
                      <pic:pic>
                        <pic:nvPicPr>
                          <pic:cNvPr id="83535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Béville-le-Comte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903675" name="Picture">
</wp:docPr>
                  <a:graphic>
                    <a:graphicData uri="http://schemas.openxmlformats.org/drawingml/2006/picture">
                      <pic:pic>
                        <pic:nvPicPr>
                          <pic:cNvPr id="1598903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Beville-le-comte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144555" name="Picture">
</wp:docPr>
                  <a:graphic>
                    <a:graphicData uri="http://schemas.openxmlformats.org/drawingml/2006/picture">
                      <pic:pic>
                        <pic:nvPicPr>
                          <pic:cNvPr id="169614455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31473" name="Picture">
</wp:docPr>
                  <a:graphic>
                    <a:graphicData uri="http://schemas.openxmlformats.org/drawingml/2006/picture">
                      <pic:pic>
                        <pic:nvPicPr>
                          <pic:cNvPr id="1804314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0708103" name="Picture">
</wp:docPr>
                  <a:graphic>
                    <a:graphicData uri="http://schemas.openxmlformats.org/drawingml/2006/picture">
                      <pic:pic>
                        <pic:nvPicPr>
                          <pic:cNvPr id="133070810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530355" name="Picture">
</wp:docPr>
                        <a:graphic>
                          <a:graphicData uri="http://schemas.openxmlformats.org/drawingml/2006/picture">
                            <pic:pic>
                              <pic:nvPicPr>
                                <pic:cNvPr id="11905303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507555" name="Picture">
</wp:docPr>
                  <a:graphic>
                    <a:graphicData uri="http://schemas.openxmlformats.org/drawingml/2006/picture">
                      <pic:pic>
                        <pic:nvPicPr>
                          <pic:cNvPr id="183550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139932" name="Picture">
</wp:docPr>
                  <a:graphic>
                    <a:graphicData uri="http://schemas.openxmlformats.org/drawingml/2006/picture">
                      <pic:pic>
                        <pic:nvPicPr>
                          <pic:cNvPr id="1731139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Béville-le-Comte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192671" name="Picture">
</wp:docPr>
                  <a:graphic>
                    <a:graphicData uri="http://schemas.openxmlformats.org/drawingml/2006/picture">
                      <pic:pic>
                        <pic:nvPicPr>
                          <pic:cNvPr id="298192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Beville-le-comte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992161" name="Picture">
</wp:docPr>
                  <a:graphic>
                    <a:graphicData uri="http://schemas.openxmlformats.org/drawingml/2006/picture">
                      <pic:pic>
                        <pic:nvPicPr>
                          <pic:cNvPr id="103299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645750" name="Picture">
</wp:docPr>
                  <a:graphic>
                    <a:graphicData uri="http://schemas.openxmlformats.org/drawingml/2006/picture">
                      <pic:pic>
                        <pic:nvPicPr>
                          <pic:cNvPr id="58564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Béville-le-Comte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48483" name="Picture">
</wp:docPr>
                  <a:graphic>
                    <a:graphicData uri="http://schemas.openxmlformats.org/drawingml/2006/picture">
                      <pic:pic>
                        <pic:nvPicPr>
                          <pic:cNvPr id="6654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Beville-le-comte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276405" name="Picture">
</wp:docPr>
                  <a:graphic>
                    <a:graphicData uri="http://schemas.openxmlformats.org/drawingml/2006/picture">
                      <pic:pic>
                        <pic:nvPicPr>
                          <pic:cNvPr id="18242764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571620" name="Picture">
</wp:docPr>
                  <a:graphic>
                    <a:graphicData uri="http://schemas.openxmlformats.org/drawingml/2006/picture">
                      <pic:pic>
                        <pic:nvPicPr>
                          <pic:cNvPr id="14355716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856448" name="Picture">
</wp:docPr>
                  <a:graphic>
                    <a:graphicData uri="http://schemas.openxmlformats.org/drawingml/2006/picture">
                      <pic:pic>
                        <pic:nvPicPr>
                          <pic:cNvPr id="59885644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26273" name="Picture">
</wp:docPr>
                        <a:graphic>
                          <a:graphicData uri="http://schemas.openxmlformats.org/drawingml/2006/picture">
                            <pic:pic>
                              <pic:nvPicPr>
                                <pic:cNvPr id="1166262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178755" name="Picture">
</wp:docPr>
                  <a:graphic>
                    <a:graphicData uri="http://schemas.openxmlformats.org/drawingml/2006/picture">
                      <pic:pic>
                        <pic:nvPicPr>
                          <pic:cNvPr id="139517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441322" name="Picture">
</wp:docPr>
                  <a:graphic>
                    <a:graphicData uri="http://schemas.openxmlformats.org/drawingml/2006/picture">
                      <pic:pic>
                        <pic:nvPicPr>
                          <pic:cNvPr id="241441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Béville-le-Comte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49628" name="Picture">
</wp:docPr>
                  <a:graphic>
                    <a:graphicData uri="http://schemas.openxmlformats.org/drawingml/2006/picture">
                      <pic:pic>
                        <pic:nvPicPr>
                          <pic:cNvPr id="33704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Beville-le-comte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242353" name="Picture">
</wp:docPr>
                  <a:graphic>
                    <a:graphicData uri="http://schemas.openxmlformats.org/drawingml/2006/picture">
                      <pic:pic>
                        <pic:nvPicPr>
                          <pic:cNvPr id="12932423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223145" name="Picture">
</wp:docPr>
                  <a:graphic>
                    <a:graphicData uri="http://schemas.openxmlformats.org/drawingml/2006/picture">
                      <pic:pic>
                        <pic:nvPicPr>
                          <pic:cNvPr id="9382231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777867" name="Picture">
</wp:docPr>
                  <a:graphic>
                    <a:graphicData uri="http://schemas.openxmlformats.org/drawingml/2006/picture">
                      <pic:pic>
                        <pic:nvPicPr>
                          <pic:cNvPr id="6017778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134123" name="Picture">
</wp:docPr>
                        <a:graphic>
                          <a:graphicData uri="http://schemas.openxmlformats.org/drawingml/2006/picture">
                            <pic:pic>
                              <pic:nvPicPr>
                                <pic:cNvPr id="5441341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688659" name="Picture">
</wp:docPr>
                  <a:graphic>
                    <a:graphicData uri="http://schemas.openxmlformats.org/drawingml/2006/picture">
                      <pic:pic>
                        <pic:nvPicPr>
                          <pic:cNvPr id="188468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166087" name="Picture">
</wp:docPr>
                  <a:graphic>
                    <a:graphicData uri="http://schemas.openxmlformats.org/drawingml/2006/picture">
                      <pic:pic>
                        <pic:nvPicPr>
                          <pic:cNvPr id="72716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Béville-le-Comte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753235" name="Picture">
</wp:docPr>
                  <a:graphic>
                    <a:graphicData uri="http://schemas.openxmlformats.org/drawingml/2006/picture">
                      <pic:pic>
                        <pic:nvPicPr>
                          <pic:cNvPr id="94175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Beville-le-comte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095558" name="Picture">
</wp:docPr>
                  <a:graphic>
                    <a:graphicData uri="http://schemas.openxmlformats.org/drawingml/2006/picture">
                      <pic:pic>
                        <pic:nvPicPr>
                          <pic:cNvPr id="14280955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415689" name="Picture">
</wp:docPr>
                  <a:graphic>
                    <a:graphicData uri="http://schemas.openxmlformats.org/drawingml/2006/picture">
                      <pic:pic>
                        <pic:nvPicPr>
                          <pic:cNvPr id="10704156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851348" name="Picture">
</wp:docPr>
                  <a:graphic>
                    <a:graphicData uri="http://schemas.openxmlformats.org/drawingml/2006/picture">
                      <pic:pic>
                        <pic:nvPicPr>
                          <pic:cNvPr id="1208513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473793" name="Picture">
</wp:docPr>
                  <a:graphic>
                    <a:graphicData uri="http://schemas.openxmlformats.org/drawingml/2006/picture">
                      <pic:pic>
                        <pic:nvPicPr>
                          <pic:cNvPr id="2107473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64484" name="Picture">
</wp:docPr>
                  <a:graphic>
                    <a:graphicData uri="http://schemas.openxmlformats.org/drawingml/2006/picture">
                      <pic:pic>
                        <pic:nvPicPr>
                          <pic:cNvPr id="20736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Béville-le-Comte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56574" name="Picture">
</wp:docPr>
                  <a:graphic>
                    <a:graphicData uri="http://schemas.openxmlformats.org/drawingml/2006/picture">
                      <pic:pic>
                        <pic:nvPicPr>
                          <pic:cNvPr id="2004756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Beville-le-comte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51418" name="Picture">
</wp:docPr>
                  <a:graphic>
                    <a:graphicData uri="http://schemas.openxmlformats.org/drawingml/2006/picture">
                      <pic:pic>
                        <pic:nvPicPr>
                          <pic:cNvPr id="7592514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70472106" name="Picture">
</wp:docPr>
                  <a:graphic>
                    <a:graphicData uri="http://schemas.openxmlformats.org/drawingml/2006/picture">
                      <pic:pic>
                        <pic:nvPicPr>
                          <pic:cNvPr id="1970472106"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680267" name="Picture">
</wp:docPr>
                        <a:graphic>
                          <a:graphicData uri="http://schemas.openxmlformats.org/drawingml/2006/picture">
                            <pic:pic>
                              <pic:nvPicPr>
                                <pic:cNvPr id="11266802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743737" name="Picture">
</wp:docPr>
                  <a:graphic>
                    <a:graphicData uri="http://schemas.openxmlformats.org/drawingml/2006/picture">
                      <pic:pic>
                        <pic:nvPicPr>
                          <pic:cNvPr id="201474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726174" name="Picture">
</wp:docPr>
                  <a:graphic>
                    <a:graphicData uri="http://schemas.openxmlformats.org/drawingml/2006/picture">
                      <pic:pic>
                        <pic:nvPicPr>
                          <pic:cNvPr id="21572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Béville-le-Comte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125011" name="Picture">
</wp:docPr>
                  <a:graphic>
                    <a:graphicData uri="http://schemas.openxmlformats.org/drawingml/2006/picture">
                      <pic:pic>
                        <pic:nvPicPr>
                          <pic:cNvPr id="1631125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"https://fiches-risques.brgm.fr/georisques/cavite/CENAA0012586" \t "_self" </w:instrText>
            </w:r>
            <w:r>
              <w:fldChar w:fldCharType="separate"/>
            </w:r>
            <w:r>
              <w:rPr>
                <w:rFonts w:ascii="Marianne" w:hAnsi="Marianne" w:eastAsia="Marianne" w:cs="Marianne"/>
                <w:sz w:val="14"/>
              </w:rPr>
              <w:t xml:space="preserve">CENAA0012586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BEVILLE-LE-COMTE, carrière souterraine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132707" name="Picture">
</wp:docPr>
                  <a:graphic>
                    <a:graphicData uri="http://schemas.openxmlformats.org/drawingml/2006/picture">
                      <pic:pic>
                        <pic:nvPicPr>
                          <pic:cNvPr id="75313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40055" name="Picture">
</wp:docPr>
                  <a:graphic>
                    <a:graphicData uri="http://schemas.openxmlformats.org/drawingml/2006/picture">
                      <pic:pic>
                        <pic:nvPicPr>
                          <pic:cNvPr id="187340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Béville-le-Comte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637576" name="Picture">
</wp:docPr>
                  <a:graphic>
                    <a:graphicData uri="http://schemas.openxmlformats.org/drawingml/2006/picture">
                      <pic:pic>
                        <pic:nvPicPr>
                          <pic:cNvPr id="213263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"https://fiches-risques.brgm.fr/georisques/casias/SSP3821497" \t "_blank" </w:instrText>
            </w:r>
            <w:r>
              <w:fldChar w:fldCharType="separate"/>
            </w:r>
            <w:r>
              <w:rPr>
                <w:rFonts w:ascii="Marianne" w:hAnsi="Marianne" w:eastAsia="Marianne" w:cs="Marianne"/>
                <w:sz w:val="14"/>
              </w:rPr>
              <w:t xml:space="preserve">SSP3821497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"https://fiches-risques.brgm.fr/georisques/casias/SSP3821496" \t "_blank" </w:instrText>
            </w:r>
            <w:r>
              <w:fldChar w:fldCharType="separate"/>
            </w:r>
            <w:r>
              <w:rPr>
                <w:rFonts w:ascii="Marianne" w:hAnsi="Marianne" w:eastAsia="Marianne" w:cs="Marianne"/>
                <w:sz w:val="14"/>
              </w:rPr>
              <w:t xml:space="preserve">SSP3821496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"https://fiches-risques.brgm.fr/georisques/casias/SSP3820896" \t "_blank" </w:instrText>
            </w:r>
            <w:r>
              <w:fldChar w:fldCharType="separate"/>
            </w:r>
            <w:r>
              <w:rPr>
                <w:rFonts w:ascii="Marianne" w:hAnsi="Marianne" w:eastAsia="Marianne" w:cs="Marianne"/>
                <w:sz w:val="14"/>
              </w:rPr>
              <w:t xml:space="preserve">SSP3820896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"https://fiches-risques.brgm.fr/georisques/casias/SSP3820895" \t "_blank" </w:instrText>
            </w:r>
            <w:r>
              <w:fldChar w:fldCharType="separate"/>
            </w:r>
            <w:r>
              <w:rPr>
                <w:rFonts w:ascii="Marianne" w:hAnsi="Marianne" w:eastAsia="Marianne" w:cs="Marianne"/>
                <w:sz w:val="14"/>
              </w:rPr>
              <w:t xml:space="preserve">SSP3820895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"https://fiches-risques.brgm.fr/georisques/casias/SSP3820894" \t "_blank" </w:instrText>
            </w:r>
            <w:r>
              <w:fldChar w:fldCharType="separate"/>
            </w:r>
            <w:r>
              <w:rPr>
                <w:rFonts w:ascii="Marianne" w:hAnsi="Marianne" w:eastAsia="Marianne" w:cs="Marianne"/>
                <w:sz w:val="14"/>
              </w:rPr>
              <w:t xml:space="preserve">SSP3820894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"https://fiches-risques.brgm.fr/georisques/casias/SSP3819129" \t "_blank" </w:instrText>
            </w:r>
            <w:r>
              <w:fldChar w:fldCharType="separate"/>
            </w:r>
            <w:r>
              <w:rPr>
                <w:rFonts w:ascii="Marianne" w:hAnsi="Marianne" w:eastAsia="Marianne" w:cs="Marianne"/>
                <w:sz w:val="14"/>
              </w:rPr>
              <w:t xml:space="preserve">SSP3819129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"https://fiches-risques.brgm.fr/georisques/casias/SSP3819128" \t "_blank" </w:instrText>
            </w:r>
            <w:r>
              <w:fldChar w:fldCharType="separate"/>
            </w:r>
            <w:r>
              <w:rPr>
                <w:rFonts w:ascii="Marianne" w:hAnsi="Marianne" w:eastAsia="Marianne" w:cs="Marianne"/>
                <w:sz w:val="14"/>
              </w:rPr>
              <w:t xml:space="preserve">SSP3819128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"https://fiches-risques.brgm.fr/georisques/casias/SSP3819127" \t "_blank" </w:instrText>
            </w:r>
            <w:r>
              <w:fldChar w:fldCharType="separate"/>
            </w:r>
            <w:r>
              <w:rPr>
                <w:rFonts w:ascii="Marianne" w:hAnsi="Marianne" w:eastAsia="Marianne" w:cs="Marianne"/>
                <w:sz w:val="14"/>
              </w:rPr>
              <w:t xml:space="preserve">SSP3819127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OXYDESPAR S.A.R.L, Sté S.O.F.I.N. ;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"https://fiches-risques.brgm.fr/georisques/casias/SSP3819126" \t "_blank" </w:instrText>
            </w:r>
            <w:r>
              <w:fldChar w:fldCharType="separate"/>
            </w:r>
            <w:r>
              <w:rPr>
                <w:rFonts w:ascii="Marianne" w:hAnsi="Marianne" w:eastAsia="Marianne" w:cs="Marianne"/>
                <w:sz w:val="14"/>
              </w:rPr>
              <w:t xml:space="preserve">SSP3819126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"https://fiches-risques.brgm.fr/georisques/casias/SSP3819125" \t "_blank" </w:instrText>
            </w:r>
            <w:r>
              <w:fldChar w:fldCharType="separate"/>
            </w:r>
            <w:r>
              <w:rPr>
                <w:rFonts w:ascii="Marianne" w:hAnsi="Marianne" w:eastAsia="Marianne" w:cs="Marianne"/>
                <w:sz w:val="14"/>
              </w:rPr>
              <w:t xml:space="preserve">SSP3819125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