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2312840" name="Picture">
</wp:docPr>
                  <a:graphic>
                    <a:graphicData uri="http://schemas.openxmlformats.org/drawingml/2006/picture">
                      <pic:pic>
                        <pic:nvPicPr>
                          <pic:cNvPr id="232312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74846156" name="Picture">
</wp:docPr>
                  <a:graphic>
                    <a:graphicData uri="http://schemas.openxmlformats.org/drawingml/2006/picture">
                      <pic:pic>
                        <pic:nvPicPr>
                          <pic:cNvPr id="19748461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42856455" name="Picture">
</wp:docPr>
                        <a:graphic>
                          <a:graphicData uri="http://schemas.openxmlformats.org/drawingml/2006/picture">
                            <pic:pic>
                              <pic:nvPicPr>
                                <pic:cNvPr id="15428564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17250 Beurlay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29600215" name="Picture">
</wp:docPr>
                  <a:graphic>
                    <a:graphicData uri="http://schemas.openxmlformats.org/drawingml/2006/picture">
                      <pic:pic>
                        <pic:nvPicPr>
                          <pic:cNvPr id="9296002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427706" name="Picture">
</wp:docPr>
                  <a:graphic>
                    <a:graphicData uri="http://schemas.openxmlformats.org/drawingml/2006/picture">
                      <pic:pic>
                        <pic:nvPicPr>
                          <pic:cNvPr id="24277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6151617" name="Picture">
</wp:docPr>
                  <a:graphic>
                    <a:graphicData uri="http://schemas.openxmlformats.org/drawingml/2006/picture">
                      <pic:pic>
                        <pic:nvPicPr>
                          <pic:cNvPr id="616151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6047458" name="Picture">
</wp:docPr>
                  <a:graphic>
                    <a:graphicData uri="http://schemas.openxmlformats.org/drawingml/2006/picture">
                      <pic:pic>
                        <pic:nvPicPr>
                          <pic:cNvPr id="1936047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17250 Beurlay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9381697" name="Picture">
</wp:docPr>
                  <a:graphic>
                    <a:graphicData uri="http://schemas.openxmlformats.org/drawingml/2006/picture">
                      <pic:pic>
                        <pic:nvPicPr>
                          <pic:cNvPr id="659381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4383519" name="Picture">
</wp:docPr>
                        <a:graphic>
                          <a:graphicData uri="http://schemas.openxmlformats.org/drawingml/2006/picture">
                            <pic:pic>
                              <pic:nvPicPr>
                                <pic:cNvPr id="19043835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250903" name="Picture">
</wp:docPr>
                        <a:graphic>
                          <a:graphicData uri="http://schemas.openxmlformats.org/drawingml/2006/picture">
                            <pic:pic>
                              <pic:nvPicPr>
                                <pic:cNvPr id="18222509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4064050" name="Picture">
</wp:docPr>
                        <a:graphic>
                          <a:graphicData uri="http://schemas.openxmlformats.org/drawingml/2006/picture">
                            <pic:pic>
                              <pic:nvPicPr>
                                <pic:cNvPr id="6140640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6938771" name="Picture">
</wp:docPr>
                        <a:graphic>
                          <a:graphicData uri="http://schemas.openxmlformats.org/drawingml/2006/picture">
                            <pic:pic>
                              <pic:nvPicPr>
                                <pic:cNvPr id="5469387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983578" name="Picture">
</wp:docPr>
                        <a:graphic>
                          <a:graphicData uri="http://schemas.openxmlformats.org/drawingml/2006/picture">
                            <pic:pic>
                              <pic:nvPicPr>
                                <pic:cNvPr id="3009835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2436458" name="Picture">
</wp:docPr>
                        <a:graphic>
                          <a:graphicData uri="http://schemas.openxmlformats.org/drawingml/2006/picture">
                            <pic:pic>
                              <pic:nvPicPr>
                                <pic:cNvPr id="49243645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0821467" name="Picture">
</wp:docPr>
                        <a:graphic>
                          <a:graphicData uri="http://schemas.openxmlformats.org/drawingml/2006/picture">
                            <pic:pic>
                              <pic:nvPicPr>
                                <pic:cNvPr id="16108214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551622" name="Picture">
</wp:docPr>
                        <a:graphic>
                          <a:graphicData uri="http://schemas.openxmlformats.org/drawingml/2006/picture">
                            <pic:pic>
                              <pic:nvPicPr>
                                <pic:cNvPr id="10355516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0563102" name="Picture">
</wp:docPr>
                        <a:graphic>
                          <a:graphicData uri="http://schemas.openxmlformats.org/drawingml/2006/picture">
                            <pic:pic>
                              <pic:nvPicPr>
                                <pic:cNvPr id="52056310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8008957" name="Picture">
</wp:docPr>
                        <a:graphic>
                          <a:graphicData uri="http://schemas.openxmlformats.org/drawingml/2006/picture">
                            <pic:pic>
                              <pic:nvPicPr>
                                <pic:cNvPr id="22800895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422713" name="Picture">
</wp:docPr>
                        <a:graphic>
                          <a:graphicData uri="http://schemas.openxmlformats.org/drawingml/2006/picture">
                            <pic:pic>
                              <pic:nvPicPr>
                                <pic:cNvPr id="5324227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3707640" name="Picture">
</wp:docPr>
                        <a:graphic>
                          <a:graphicData uri="http://schemas.openxmlformats.org/drawingml/2006/picture">
                            <pic:pic>
                              <pic:nvPicPr>
                                <pic:cNvPr id="154370764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7090043" name="Picture">
</wp:docPr>
                        <a:graphic>
                          <a:graphicData uri="http://schemas.openxmlformats.org/drawingml/2006/picture">
                            <pic:pic>
                              <pic:nvPicPr>
                                <pic:cNvPr id="208709004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580222" name="Picture">
</wp:docPr>
                        <a:graphic>
                          <a:graphicData uri="http://schemas.openxmlformats.org/drawingml/2006/picture">
                            <pic:pic>
                              <pic:nvPicPr>
                                <pic:cNvPr id="18305802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1978612" name="Picture">
</wp:docPr>
                        <a:graphic>
                          <a:graphicData uri="http://schemas.openxmlformats.org/drawingml/2006/picture">
                            <pic:pic>
                              <pic:nvPicPr>
                                <pic:cNvPr id="183197861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7034681" name="Picture">
</wp:docPr>
                        <a:graphic>
                          <a:graphicData uri="http://schemas.openxmlformats.org/drawingml/2006/picture">
                            <pic:pic>
                              <pic:nvPicPr>
                                <pic:cNvPr id="192703468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176408" name="Picture">
</wp:docPr>
                        <a:graphic>
                          <a:graphicData uri="http://schemas.openxmlformats.org/drawingml/2006/picture">
                            <pic:pic>
                              <pic:nvPicPr>
                                <pic:cNvPr id="8417640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914852" name="Picture">
</wp:docPr>
                        <a:graphic>
                          <a:graphicData uri="http://schemas.openxmlformats.org/drawingml/2006/picture">
                            <pic:pic>
                              <pic:nvPicPr>
                                <pic:cNvPr id="17491485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951386" name="Picture">
</wp:docPr>
                  <a:graphic>
                    <a:graphicData uri="http://schemas.openxmlformats.org/drawingml/2006/picture">
                      <pic:pic>
                        <pic:nvPicPr>
                          <pic:cNvPr id="1200951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3863162" name="Picture">
</wp:docPr>
                  <a:graphic>
                    <a:graphicData uri="http://schemas.openxmlformats.org/drawingml/2006/picture">
                      <pic:pic>
                        <pic:nvPicPr>
                          <pic:cNvPr id="693863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17250 Beurlay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2535395" name="Picture">
</wp:docPr>
                  <a:graphic>
                    <a:graphicData uri="http://schemas.openxmlformats.org/drawingml/2006/picture">
                      <pic:pic>
                        <pic:nvPicPr>
                          <pic:cNvPr id="392535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Beurlay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3515023" name="Picture">
</wp:docPr>
                  <a:graphic>
                    <a:graphicData uri="http://schemas.openxmlformats.org/drawingml/2006/picture">
                      <pic:pic>
                        <pic:nvPicPr>
                          <pic:cNvPr id="189351502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4854800" name="Picture">
</wp:docPr>
                  <a:graphic>
                    <a:graphicData uri="http://schemas.openxmlformats.org/drawingml/2006/picture">
                      <pic:pic>
                        <pic:nvPicPr>
                          <pic:cNvPr id="9248548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06247405" name="Picture">
</wp:docPr>
                  <a:graphic>
                    <a:graphicData uri="http://schemas.openxmlformats.org/drawingml/2006/picture">
                      <pic:pic>
                        <pic:nvPicPr>
                          <pic:cNvPr id="120624740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1889444" name="Picture">
</wp:docPr>
                        <a:graphic>
                          <a:graphicData uri="http://schemas.openxmlformats.org/drawingml/2006/picture">
                            <pic:pic>
                              <pic:nvPicPr>
                                <pic:cNvPr id="179188944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1962668" name="Picture">
</wp:docPr>
                        <a:graphic>
                          <a:graphicData uri="http://schemas.openxmlformats.org/drawingml/2006/picture">
                            <pic:pic>
                              <pic:nvPicPr>
                                <pic:cNvPr id="211196266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236551" name="Picture">
</wp:docPr>
                  <a:graphic>
                    <a:graphicData uri="http://schemas.openxmlformats.org/drawingml/2006/picture">
                      <pic:pic>
                        <pic:nvPicPr>
                          <pic:cNvPr id="713236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5270386" name="Picture">
</wp:docPr>
                  <a:graphic>
                    <a:graphicData uri="http://schemas.openxmlformats.org/drawingml/2006/picture">
                      <pic:pic>
                        <pic:nvPicPr>
                          <pic:cNvPr id="545270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17250 Beurlay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0588112" name="Picture">
</wp:docPr>
                  <a:graphic>
                    <a:graphicData uri="http://schemas.openxmlformats.org/drawingml/2006/picture">
                      <pic:pic>
                        <pic:nvPicPr>
                          <pic:cNvPr id="1390588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Beurlay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2179087" name="Picture">
</wp:docPr>
                  <a:graphic>
                    <a:graphicData uri="http://schemas.openxmlformats.org/drawingml/2006/picture">
                      <pic:pic>
                        <pic:nvPicPr>
                          <pic:cNvPr id="208217908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191579" name="Picture">
</wp:docPr>
                  <a:graphic>
                    <a:graphicData uri="http://schemas.openxmlformats.org/drawingml/2006/picture">
                      <pic:pic>
                        <pic:nvPicPr>
                          <pic:cNvPr id="69219157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18738104" name="Picture">
</wp:docPr>
                  <a:graphic>
                    <a:graphicData uri="http://schemas.openxmlformats.org/drawingml/2006/picture">
                      <pic:pic>
                        <pic:nvPicPr>
                          <pic:cNvPr id="191873810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2805018" name="Picture">
</wp:docPr>
                        <a:graphic>
                          <a:graphicData uri="http://schemas.openxmlformats.org/drawingml/2006/picture">
                            <pic:pic>
                              <pic:nvPicPr>
                                <pic:cNvPr id="135280501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6805197" name="Picture">
</wp:docPr>
                        <a:graphic>
                          <a:graphicData uri="http://schemas.openxmlformats.org/drawingml/2006/picture">
                            <pic:pic>
                              <pic:nvPicPr>
                                <pic:cNvPr id="149680519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2395245" name="Picture">
</wp:docPr>
                  <a:graphic>
                    <a:graphicData uri="http://schemas.openxmlformats.org/drawingml/2006/picture">
                      <pic:pic>
                        <pic:nvPicPr>
                          <pic:cNvPr id="1642395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7363270" name="Picture">
</wp:docPr>
                  <a:graphic>
                    <a:graphicData uri="http://schemas.openxmlformats.org/drawingml/2006/picture">
                      <pic:pic>
                        <pic:nvPicPr>
                          <pic:cNvPr id="1717363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17250 Beurlay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9710088" name="Picture">
</wp:docPr>
                  <a:graphic>
                    <a:graphicData uri="http://schemas.openxmlformats.org/drawingml/2006/picture">
                      <pic:pic>
                        <pic:nvPicPr>
                          <pic:cNvPr id="2039710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Beurlay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6150254" name="Picture">
</wp:docPr>
                  <a:graphic>
                    <a:graphicData uri="http://schemas.openxmlformats.org/drawingml/2006/picture">
                      <pic:pic>
                        <pic:nvPicPr>
                          <pic:cNvPr id="876150254"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978360" name="Picture">
</wp:docPr>
                  <a:graphic>
                    <a:graphicData uri="http://schemas.openxmlformats.org/drawingml/2006/picture">
                      <pic:pic>
                        <pic:nvPicPr>
                          <pic:cNvPr id="21469783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16037456" name="Picture">
</wp:docPr>
                  <a:graphic>
                    <a:graphicData uri="http://schemas.openxmlformats.org/drawingml/2006/picture">
                      <pic:pic>
                        <pic:nvPicPr>
                          <pic:cNvPr id="1316037456"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0978006" name="Picture">
</wp:docPr>
                        <a:graphic>
                          <a:graphicData uri="http://schemas.openxmlformats.org/drawingml/2006/picture">
                            <pic:pic>
                              <pic:nvPicPr>
                                <pic:cNvPr id="7609780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087445" name="Picture">
</wp:docPr>
                  <a:graphic>
                    <a:graphicData uri="http://schemas.openxmlformats.org/drawingml/2006/picture">
                      <pic:pic>
                        <pic:nvPicPr>
                          <pic:cNvPr id="822087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7662527" name="Picture">
</wp:docPr>
                  <a:graphic>
                    <a:graphicData uri="http://schemas.openxmlformats.org/drawingml/2006/picture">
                      <pic:pic>
                        <pic:nvPicPr>
                          <pic:cNvPr id="1857662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17250 Beurlay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353684" name="Picture">
</wp:docPr>
                  <a:graphic>
                    <a:graphicData uri="http://schemas.openxmlformats.org/drawingml/2006/picture">
                      <pic:pic>
                        <pic:nvPicPr>
                          <pic:cNvPr id="524353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Beurlay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840796" name="Picture">
</wp:docPr>
                  <a:graphic>
                    <a:graphicData uri="http://schemas.openxmlformats.org/drawingml/2006/picture">
                      <pic:pic>
                        <pic:nvPicPr>
                          <pic:cNvPr id="2123840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840359" name="Picture">
</wp:docPr>
                  <a:graphic>
                    <a:graphicData uri="http://schemas.openxmlformats.org/drawingml/2006/picture">
                      <pic:pic>
                        <pic:nvPicPr>
                          <pic:cNvPr id="1576840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17250 Beurlay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2938284" name="Picture">
</wp:docPr>
                  <a:graphic>
                    <a:graphicData uri="http://schemas.openxmlformats.org/drawingml/2006/picture">
                      <pic:pic>
                        <pic:nvPicPr>
                          <pic:cNvPr id="1252938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Beurlay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1395567" name="Picture">
</wp:docPr>
                  <a:graphic>
                    <a:graphicData uri="http://schemas.openxmlformats.org/drawingml/2006/picture">
                      <pic:pic>
                        <pic:nvPicPr>
                          <pic:cNvPr id="146139556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4301547" name="Picture">
</wp:docPr>
                  <a:graphic>
                    <a:graphicData uri="http://schemas.openxmlformats.org/drawingml/2006/picture">
                      <pic:pic>
                        <pic:nvPicPr>
                          <pic:cNvPr id="9343015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6651277" name="Picture">
</wp:docPr>
                  <a:graphic>
                    <a:graphicData uri="http://schemas.openxmlformats.org/drawingml/2006/picture">
                      <pic:pic>
                        <pic:nvPicPr>
                          <pic:cNvPr id="1276651277"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9158574" name="Picture">
</wp:docPr>
                        <a:graphic>
                          <a:graphicData uri="http://schemas.openxmlformats.org/drawingml/2006/picture">
                            <pic:pic>
                              <pic:nvPicPr>
                                <pic:cNvPr id="7491585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IOCE1032143A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788873" name="Picture">
</wp:docPr>
                  <a:graphic>
                    <a:graphicData uri="http://schemas.openxmlformats.org/drawingml/2006/picture">
                      <pic:pic>
                        <pic:nvPicPr>
                          <pic:cNvPr id="1865788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3566773" name="Picture">
</wp:docPr>
                  <a:graphic>
                    <a:graphicData uri="http://schemas.openxmlformats.org/drawingml/2006/picture">
                      <pic:pic>
                        <pic:nvPicPr>
                          <pic:cNvPr id="1033566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17250 Beurlay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851992" name="Picture">
</wp:docPr>
                  <a:graphic>
                    <a:graphicData uri="http://schemas.openxmlformats.org/drawingml/2006/picture">
                      <pic:pic>
                        <pic:nvPicPr>
                          <pic:cNvPr id="732851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Beurlay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1507615" name="Picture">
</wp:docPr>
                  <a:graphic>
                    <a:graphicData uri="http://schemas.openxmlformats.org/drawingml/2006/picture">
                      <pic:pic>
                        <pic:nvPicPr>
                          <pic:cNvPr id="125150761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148588" name="Picture">
</wp:docPr>
                  <a:graphic>
                    <a:graphicData uri="http://schemas.openxmlformats.org/drawingml/2006/picture">
                      <pic:pic>
                        <pic:nvPicPr>
                          <pic:cNvPr id="25314858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1847325" name="Picture">
</wp:docPr>
                  <a:graphic>
                    <a:graphicData uri="http://schemas.openxmlformats.org/drawingml/2006/picture">
                      <pic:pic>
                        <pic:nvPicPr>
                          <pic:cNvPr id="75184732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5143378" name="Picture">
</wp:docPr>
                        <a:graphic>
                          <a:graphicData uri="http://schemas.openxmlformats.org/drawingml/2006/picture">
                            <pic:pic>
                              <pic:nvPicPr>
                                <pic:cNvPr id="71514337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9517404" name="Picture">
</wp:docPr>
                  <a:graphic>
                    <a:graphicData uri="http://schemas.openxmlformats.org/drawingml/2006/picture">
                      <pic:pic>
                        <pic:nvPicPr>
                          <pic:cNvPr id="939517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1443161" name="Picture">
</wp:docPr>
                  <a:graphic>
                    <a:graphicData uri="http://schemas.openxmlformats.org/drawingml/2006/picture">
                      <pic:pic>
                        <pic:nvPicPr>
                          <pic:cNvPr id="481443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17250 Beurlay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852709" name="Picture">
</wp:docPr>
                  <a:graphic>
                    <a:graphicData uri="http://schemas.openxmlformats.org/drawingml/2006/picture">
                      <pic:pic>
                        <pic:nvPicPr>
                          <pic:cNvPr id="187852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Beurlay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217313" name="Picture">
</wp:docPr>
                  <a:graphic>
                    <a:graphicData uri="http://schemas.openxmlformats.org/drawingml/2006/picture">
                      <pic:pic>
                        <pic:nvPicPr>
                          <pic:cNvPr id="13921731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566518" name="Picture">
</wp:docPr>
                  <a:graphic>
                    <a:graphicData uri="http://schemas.openxmlformats.org/drawingml/2006/picture">
                      <pic:pic>
                        <pic:nvPicPr>
                          <pic:cNvPr id="565665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83991659" name="Picture">
</wp:docPr>
                  <a:graphic>
                    <a:graphicData uri="http://schemas.openxmlformats.org/drawingml/2006/picture">
                      <pic:pic>
                        <pic:nvPicPr>
                          <pic:cNvPr id="198399165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7759239" name="Picture">
</wp:docPr>
                  <a:graphic>
                    <a:graphicData uri="http://schemas.openxmlformats.org/drawingml/2006/picture">
                      <pic:pic>
                        <pic:nvPicPr>
                          <pic:cNvPr id="737759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913353" name="Picture">
</wp:docPr>
                  <a:graphic>
                    <a:graphicData uri="http://schemas.openxmlformats.org/drawingml/2006/picture">
                      <pic:pic>
                        <pic:nvPicPr>
                          <pic:cNvPr id="461913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17250 Beurlay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9103516" name="Picture">
</wp:docPr>
                  <a:graphic>
                    <a:graphicData uri="http://schemas.openxmlformats.org/drawingml/2006/picture">
                      <pic:pic>
                        <pic:nvPicPr>
                          <pic:cNvPr id="1679103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"https://fiches-risques.brgm.fr/georisques/casias/SSP4273675" \t "_blank" </w:instrText>
            </w:r>
            <w:r>
              <w:fldChar w:fldCharType="separate"/>
            </w:r>
            <w:r>
              <w:rPr>
                <w:rFonts w:ascii="Marianne" w:hAnsi="Marianne" w:eastAsia="Marianne" w:cs="Marianne"/>
                <w:sz w:val="14"/>
              </w:rPr>
              <w:t xml:space="preserve">SSP4273675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GEORGET PIERRE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"https://fiches-risques.brgm.fr/georisques/casias/SSP4032324" \t "_blank" </w:instrText>
            </w:r>
            <w:r>
              <w:fldChar w:fldCharType="separate"/>
            </w:r>
            <w:r>
              <w:rPr>
                <w:rFonts w:ascii="Marianne" w:hAnsi="Marianne" w:eastAsia="Marianne" w:cs="Marianne"/>
                <w:sz w:val="14"/>
              </w:rPr>
              <w:t xml:space="preserve">SSP4032324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"https://fiches-risques.brgm.fr/georisques/casias/SSP4031405" \t "_blank" </w:instrText>
            </w:r>
            <w:r>
              <w:fldChar w:fldCharType="separate"/>
            </w:r>
            <w:r>
              <w:rPr>
                <w:rFonts w:ascii="Marianne" w:hAnsi="Marianne" w:eastAsia="Marianne" w:cs="Marianne"/>
                <w:sz w:val="14"/>
              </w:rPr>
              <w:t xml:space="preserve">SSP4031405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mécanique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"https://fiches-risques.brgm.fr/georisques/casias/SSP4030983" \t "_blank" </w:instrText>
            </w:r>
            <w:r>
              <w:fldChar w:fldCharType="separate"/>
            </w:r>
            <w:r>
              <w:rPr>
                <w:rFonts w:ascii="Marianne" w:hAnsi="Marianne" w:eastAsia="Marianne" w:cs="Marianne"/>
                <w:sz w:val="14"/>
              </w:rPr>
              <w:t xml:space="preserve">SSP4030983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réparation et dépôt de machine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