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92856" name="Picture">
</wp:docPr>
                  <a:graphic>
                    <a:graphicData uri="http://schemas.openxmlformats.org/drawingml/2006/picture">
                      <pic:pic>
                        <pic:nvPicPr>
                          <pic:cNvPr id="98599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637255" name="Picture">
</wp:docPr>
                  <a:graphic>
                    <a:graphicData uri="http://schemas.openxmlformats.org/drawingml/2006/picture">
                      <pic:pic>
                        <pic:nvPicPr>
                          <pic:cNvPr id="284637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6117653" name="Picture">
</wp:docPr>
                        <a:graphic>
                          <a:graphicData uri="http://schemas.openxmlformats.org/drawingml/2006/picture">
                            <pic:pic>
                              <pic:nvPicPr>
                                <pic:cNvPr id="1586117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67660 Betschdorf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2251980" name="Picture">
</wp:docPr>
                  <a:graphic>
                    <a:graphicData uri="http://schemas.openxmlformats.org/drawingml/2006/picture">
                      <pic:pic>
                        <pic:nvPicPr>
                          <pic:cNvPr id="972251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061780" name="Picture">
</wp:docPr>
                  <a:graphic>
                    <a:graphicData uri="http://schemas.openxmlformats.org/drawingml/2006/picture">
                      <pic:pic>
                        <pic:nvPicPr>
                          <pic:cNvPr id="359061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39078" name="Picture">
</wp:docPr>
                  <a:graphic>
                    <a:graphicData uri="http://schemas.openxmlformats.org/drawingml/2006/picture">
                      <pic:pic>
                        <pic:nvPicPr>
                          <pic:cNvPr id="164493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42970" name="Picture">
</wp:docPr>
                  <a:graphic>
                    <a:graphicData uri="http://schemas.openxmlformats.org/drawingml/2006/picture">
                      <pic:pic>
                        <pic:nvPicPr>
                          <pic:cNvPr id="13794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97229" name="Picture">
</wp:docPr>
                  <a:graphic>
                    <a:graphicData uri="http://schemas.openxmlformats.org/drawingml/2006/picture">
                      <pic:pic>
                        <pic:nvPicPr>
                          <pic:cNvPr id="88479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82499" name="Picture">
</wp:docPr>
                        <a:graphic>
                          <a:graphicData uri="http://schemas.openxmlformats.org/drawingml/2006/picture">
                            <pic:pic>
                              <pic:nvPicPr>
                                <pic:cNvPr id="1316082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4784" name="Picture">
</wp:docPr>
                        <a:graphic>
                          <a:graphicData uri="http://schemas.openxmlformats.org/drawingml/2006/picture">
                            <pic:pic>
                              <pic:nvPicPr>
                                <pic:cNvPr id="92124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832729" name="Picture">
</wp:docPr>
                        <a:graphic>
                          <a:graphicData uri="http://schemas.openxmlformats.org/drawingml/2006/picture">
                            <pic:pic>
                              <pic:nvPicPr>
                                <pic:cNvPr id="836832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35649" name="Picture">
</wp:docPr>
                        <a:graphic>
                          <a:graphicData uri="http://schemas.openxmlformats.org/drawingml/2006/picture">
                            <pic:pic>
                              <pic:nvPicPr>
                                <pic:cNvPr id="1706635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0245" name="Picture">
</wp:docPr>
                        <a:graphic>
                          <a:graphicData uri="http://schemas.openxmlformats.org/drawingml/2006/picture">
                            <pic:pic>
                              <pic:nvPicPr>
                                <pic:cNvPr id="122400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88285" name="Picture">
</wp:docPr>
                        <a:graphic>
                          <a:graphicData uri="http://schemas.openxmlformats.org/drawingml/2006/picture">
                            <pic:pic>
                              <pic:nvPicPr>
                                <pic:cNvPr id="683388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94253" name="Picture">
</wp:docPr>
                        <a:graphic>
                          <a:graphicData uri="http://schemas.openxmlformats.org/drawingml/2006/picture">
                            <pic:pic>
                              <pic:nvPicPr>
                                <pic:cNvPr id="15075942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33233" name="Picture">
</wp:docPr>
                        <a:graphic>
                          <a:graphicData uri="http://schemas.openxmlformats.org/drawingml/2006/picture">
                            <pic:pic>
                              <pic:nvPicPr>
                                <pic:cNvPr id="472633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500053" name="Picture">
</wp:docPr>
                        <a:graphic>
                          <a:graphicData uri="http://schemas.openxmlformats.org/drawingml/2006/picture">
                            <pic:pic>
                              <pic:nvPicPr>
                                <pic:cNvPr id="11715000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207488" name="Picture">
</wp:docPr>
                        <a:graphic>
                          <a:graphicData uri="http://schemas.openxmlformats.org/drawingml/2006/picture">
                            <pic:pic>
                              <pic:nvPicPr>
                                <pic:cNvPr id="681207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60052" name="Picture">
</wp:docPr>
                        <a:graphic>
                          <a:graphicData uri="http://schemas.openxmlformats.org/drawingml/2006/picture">
                            <pic:pic>
                              <pic:nvPicPr>
                                <pic:cNvPr id="1508660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532814" name="Picture">
</wp:docPr>
                        <a:graphic>
                          <a:graphicData uri="http://schemas.openxmlformats.org/drawingml/2006/picture">
                            <pic:pic>
                              <pic:nvPicPr>
                                <pic:cNvPr id="7525328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729334" name="Picture">
</wp:docPr>
                        <a:graphic>
                          <a:graphicData uri="http://schemas.openxmlformats.org/drawingml/2006/picture">
                            <pic:pic>
                              <pic:nvPicPr>
                                <pic:cNvPr id="632729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58483" name="Picture">
</wp:docPr>
                        <a:graphic>
                          <a:graphicData uri="http://schemas.openxmlformats.org/drawingml/2006/picture">
                            <pic:pic>
                              <pic:nvPicPr>
                                <pic:cNvPr id="946258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319617" name="Picture">
</wp:docPr>
                        <a:graphic>
                          <a:graphicData uri="http://schemas.openxmlformats.org/drawingml/2006/picture">
                            <pic:pic>
                              <pic:nvPicPr>
                                <pic:cNvPr id="3363196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34358" name="Picture">
</wp:docPr>
                        <a:graphic>
                          <a:graphicData uri="http://schemas.openxmlformats.org/drawingml/2006/picture">
                            <pic:pic>
                              <pic:nvPicPr>
                                <pic:cNvPr id="81234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28966" name="Picture">
</wp:docPr>
                        <a:graphic>
                          <a:graphicData uri="http://schemas.openxmlformats.org/drawingml/2006/picture">
                            <pic:pic>
                              <pic:nvPicPr>
                                <pic:cNvPr id="1356628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596474" name="Picture">
</wp:docPr>
                        <a:graphic>
                          <a:graphicData uri="http://schemas.openxmlformats.org/drawingml/2006/picture">
                            <pic:pic>
                              <pic:nvPicPr>
                                <pic:cNvPr id="10975964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416086" name="Picture">
</wp:docPr>
                        <a:graphic>
                          <a:graphicData uri="http://schemas.openxmlformats.org/drawingml/2006/picture">
                            <pic:pic>
                              <pic:nvPicPr>
                                <pic:cNvPr id="18254160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23526" name="Picture">
</wp:docPr>
                        <a:graphic>
                          <a:graphicData uri="http://schemas.openxmlformats.org/drawingml/2006/picture">
                            <pic:pic>
                              <pic:nvPicPr>
                                <pic:cNvPr id="1334523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609205" name="Picture">
</wp:docPr>
                        <a:graphic>
                          <a:graphicData uri="http://schemas.openxmlformats.org/drawingml/2006/picture">
                            <pic:pic>
                              <pic:nvPicPr>
                                <pic:cNvPr id="649609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999430" name="Picture">
</wp:docPr>
                        <a:graphic>
                          <a:graphicData uri="http://schemas.openxmlformats.org/drawingml/2006/picture">
                            <pic:pic>
                              <pic:nvPicPr>
                                <pic:cNvPr id="3359994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70297" name="Picture">
</wp:docPr>
                        <a:graphic>
                          <a:graphicData uri="http://schemas.openxmlformats.org/drawingml/2006/picture">
                            <pic:pic>
                              <pic:nvPicPr>
                                <pic:cNvPr id="12876702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936037" name="Picture">
</wp:docPr>
                        <a:graphic>
                          <a:graphicData uri="http://schemas.openxmlformats.org/drawingml/2006/picture">
                            <pic:pic>
                              <pic:nvPicPr>
                                <pic:cNvPr id="9359360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75329" name="Picture">
</wp:docPr>
                  <a:graphic>
                    <a:graphicData uri="http://schemas.openxmlformats.org/drawingml/2006/picture">
                      <pic:pic>
                        <pic:nvPicPr>
                          <pic:cNvPr id="91897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55706" name="Picture">
</wp:docPr>
                  <a:graphic>
                    <a:graphicData uri="http://schemas.openxmlformats.org/drawingml/2006/picture">
                      <pic:pic>
                        <pic:nvPicPr>
                          <pic:cNvPr id="46975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03620" name="Picture">
</wp:docPr>
                  <a:graphic>
                    <a:graphicData uri="http://schemas.openxmlformats.org/drawingml/2006/picture">
                      <pic:pic>
                        <pic:nvPicPr>
                          <pic:cNvPr id="61130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Betschdorf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90979" name="Picture">
</wp:docPr>
                  <a:graphic>
                    <a:graphicData uri="http://schemas.openxmlformats.org/drawingml/2006/picture">
                      <pic:pic>
                        <pic:nvPicPr>
                          <pic:cNvPr id="15193909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76484" name="Picture">
</wp:docPr>
                  <a:graphic>
                    <a:graphicData uri="http://schemas.openxmlformats.org/drawingml/2006/picture">
                      <pic:pic>
                        <pic:nvPicPr>
                          <pic:cNvPr id="1768176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4562595" name="Picture">
</wp:docPr>
                  <a:graphic>
                    <a:graphicData uri="http://schemas.openxmlformats.org/drawingml/2006/picture">
                      <pic:pic>
                        <pic:nvPicPr>
                          <pic:cNvPr id="3345625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87999" name="Picture">
</wp:docPr>
                        <a:graphic>
                          <a:graphicData uri="http://schemas.openxmlformats.org/drawingml/2006/picture">
                            <pic:pic>
                              <pic:nvPicPr>
                                <pic:cNvPr id="3122879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130307" name="Picture">
</wp:docPr>
                        <a:graphic>
                          <a:graphicData uri="http://schemas.openxmlformats.org/drawingml/2006/picture">
                            <pic:pic>
                              <pic:nvPicPr>
                                <pic:cNvPr id="21361303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71393" name="Picture">
</wp:docPr>
                  <a:graphic>
                    <a:graphicData uri="http://schemas.openxmlformats.org/drawingml/2006/picture">
                      <pic:pic>
                        <pic:nvPicPr>
                          <pic:cNvPr id="121487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31023" name="Picture">
</wp:docPr>
                  <a:graphic>
                    <a:graphicData uri="http://schemas.openxmlformats.org/drawingml/2006/picture">
                      <pic:pic>
                        <pic:nvPicPr>
                          <pic:cNvPr id="68683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37936" name="Picture">
</wp:docPr>
                  <a:graphic>
                    <a:graphicData uri="http://schemas.openxmlformats.org/drawingml/2006/picture">
                      <pic:pic>
                        <pic:nvPicPr>
                          <pic:cNvPr id="103183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Betschdorf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818121" name="Picture">
</wp:docPr>
                        <a:graphic>
                          <a:graphicData uri="http://schemas.openxmlformats.org/drawingml/2006/picture">
                            <pic:pic>
                              <pic:nvPicPr>
                                <pic:cNvPr id="13098181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INTE2124447A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012634" name="Picture">
</wp:docPr>
                  <a:graphic>
                    <a:graphicData uri="http://schemas.openxmlformats.org/drawingml/2006/picture">
                      <pic:pic>
                        <pic:nvPicPr>
                          <pic:cNvPr id="109001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90213" name="Picture">
</wp:docPr>
                  <a:graphic>
                    <a:graphicData uri="http://schemas.openxmlformats.org/drawingml/2006/picture">
                      <pic:pic>
                        <pic:nvPicPr>
                          <pic:cNvPr id="142399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1205" name="Picture">
</wp:docPr>
                  <a:graphic>
                    <a:graphicData uri="http://schemas.openxmlformats.org/drawingml/2006/picture">
                      <pic:pic>
                        <pic:nvPicPr>
                          <pic:cNvPr id="19751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065095" name="Picture">
</wp:docPr>
                  <a:graphic>
                    <a:graphicData uri="http://schemas.openxmlformats.org/drawingml/2006/picture">
                      <pic:pic>
                        <pic:nvPicPr>
                          <pic:cNvPr id="978065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7810" name="Picture">
</wp:docPr>
                  <a:graphic>
                    <a:graphicData uri="http://schemas.openxmlformats.org/drawingml/2006/picture">
                      <pic:pic>
                        <pic:nvPicPr>
                          <pic:cNvPr id="172477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700265" name="Picture">
</wp:docPr>
                  <a:graphic>
                    <a:graphicData uri="http://schemas.openxmlformats.org/drawingml/2006/picture">
                      <pic:pic>
                        <pic:nvPicPr>
                          <pic:cNvPr id="20957002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53068" name="Picture">
</wp:docPr>
                        <a:graphic>
                          <a:graphicData uri="http://schemas.openxmlformats.org/drawingml/2006/picture">
                            <pic:pic>
                              <pic:nvPicPr>
                                <pic:cNvPr id="771253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19538" name="Picture">
</wp:docPr>
                  <a:graphic>
                    <a:graphicData uri="http://schemas.openxmlformats.org/drawingml/2006/picture">
                      <pic:pic>
                        <pic:nvPicPr>
                          <pic:cNvPr id="152481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19815" name="Picture">
</wp:docPr>
                  <a:graphic>
                    <a:graphicData uri="http://schemas.openxmlformats.org/drawingml/2006/picture">
                      <pic:pic>
                        <pic:nvPicPr>
                          <pic:cNvPr id="104441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83200" name="Picture">
</wp:docPr>
                  <a:graphic>
                    <a:graphicData uri="http://schemas.openxmlformats.org/drawingml/2006/picture">
                      <pic:pic>
                        <pic:nvPicPr>
                          <pic:cNvPr id="134718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45548" name="Picture">
</wp:docPr>
                  <a:graphic>
                    <a:graphicData uri="http://schemas.openxmlformats.org/drawingml/2006/picture">
                      <pic:pic>
                        <pic:nvPicPr>
                          <pic:cNvPr id="17724455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73736" name="Picture">
</wp:docPr>
                  <a:graphic>
                    <a:graphicData uri="http://schemas.openxmlformats.org/drawingml/2006/picture">
                      <pic:pic>
                        <pic:nvPicPr>
                          <pic:cNvPr id="802473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863400" name="Picture">
</wp:docPr>
                  <a:graphic>
                    <a:graphicData uri="http://schemas.openxmlformats.org/drawingml/2006/picture">
                      <pic:pic>
                        <pic:nvPicPr>
                          <pic:cNvPr id="19988634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467670" name="Picture">
</wp:docPr>
                        <a:graphic>
                          <a:graphicData uri="http://schemas.openxmlformats.org/drawingml/2006/picture">
                            <pic:pic>
                              <pic:nvPicPr>
                                <pic:cNvPr id="1828467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808304" name="Picture">
</wp:docPr>
                        <a:graphic>
                          <a:graphicData uri="http://schemas.openxmlformats.org/drawingml/2006/picture">
                            <pic:pic>
                              <pic:nvPicPr>
                                <pic:cNvPr id="7108083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70414" name="Picture">
</wp:docPr>
                  <a:graphic>
                    <a:graphicData uri="http://schemas.openxmlformats.org/drawingml/2006/picture">
                      <pic:pic>
                        <pic:nvPicPr>
                          <pic:cNvPr id="66597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98858" name="Picture">
</wp:docPr>
                  <a:graphic>
                    <a:graphicData uri="http://schemas.openxmlformats.org/drawingml/2006/picture">
                      <pic:pic>
                        <pic:nvPicPr>
                          <pic:cNvPr id="163789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63407" name="Picture">
</wp:docPr>
                  <a:graphic>
                    <a:graphicData uri="http://schemas.openxmlformats.org/drawingml/2006/picture">
                      <pic:pic>
                        <pic:nvPicPr>
                          <pic:cNvPr id="163966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673898" name="Picture">
</wp:docPr>
                  <a:graphic>
                    <a:graphicData uri="http://schemas.openxmlformats.org/drawingml/2006/picture">
                      <pic:pic>
                        <pic:nvPicPr>
                          <pic:cNvPr id="8136738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79546" name="Picture">
</wp:docPr>
                  <a:graphic>
                    <a:graphicData uri="http://schemas.openxmlformats.org/drawingml/2006/picture">
                      <pic:pic>
                        <pic:nvPicPr>
                          <pic:cNvPr id="1698079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0446873" name="Picture">
</wp:docPr>
                  <a:graphic>
                    <a:graphicData uri="http://schemas.openxmlformats.org/drawingml/2006/picture">
                      <pic:pic>
                        <pic:nvPicPr>
                          <pic:cNvPr id="158044687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594436" name="Picture">
</wp:docPr>
                        <a:graphic>
                          <a:graphicData uri="http://schemas.openxmlformats.org/drawingml/2006/picture">
                            <pic:pic>
                              <pic:nvPicPr>
                                <pic:cNvPr id="330594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787918" name="Picture">
</wp:docPr>
                  <a:graphic>
                    <a:graphicData uri="http://schemas.openxmlformats.org/drawingml/2006/picture">
                      <pic:pic>
                        <pic:nvPicPr>
                          <pic:cNvPr id="97078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00428" name="Picture">
</wp:docPr>
                  <a:graphic>
                    <a:graphicData uri="http://schemas.openxmlformats.org/drawingml/2006/picture">
                      <pic:pic>
                        <pic:nvPicPr>
                          <pic:cNvPr id="150710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964714" name="Picture">
</wp:docPr>
                  <a:graphic>
                    <a:graphicData uri="http://schemas.openxmlformats.org/drawingml/2006/picture">
                      <pic:pic>
                        <pic:nvPicPr>
                          <pic:cNvPr id="176296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Betschdorf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26833" name="Picture">
</wp:docPr>
                  <a:graphic>
                    <a:graphicData uri="http://schemas.openxmlformats.org/drawingml/2006/picture">
                      <pic:pic>
                        <pic:nvPicPr>
                          <pic:cNvPr id="182492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25058" name="Picture">
</wp:docPr>
                  <a:graphic>
                    <a:graphicData uri="http://schemas.openxmlformats.org/drawingml/2006/picture">
                      <pic:pic>
                        <pic:nvPicPr>
                          <pic:cNvPr id="29092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935078" name="Picture">
</wp:docPr>
                  <a:graphic>
                    <a:graphicData uri="http://schemas.openxmlformats.org/drawingml/2006/picture">
                      <pic:pic>
                        <pic:nvPicPr>
                          <pic:cNvPr id="156293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09625" name="Picture">
</wp:docPr>
                  <a:graphic>
                    <a:graphicData uri="http://schemas.openxmlformats.org/drawingml/2006/picture">
                      <pic:pic>
                        <pic:nvPicPr>
                          <pic:cNvPr id="3020962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87848" name="Picture">
</wp:docPr>
                  <a:graphic>
                    <a:graphicData uri="http://schemas.openxmlformats.org/drawingml/2006/picture">
                      <pic:pic>
                        <pic:nvPicPr>
                          <pic:cNvPr id="862287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934097" name="Picture">
</wp:docPr>
                  <a:graphic>
                    <a:graphicData uri="http://schemas.openxmlformats.org/drawingml/2006/picture">
                      <pic:pic>
                        <pic:nvPicPr>
                          <pic:cNvPr id="36993409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955453" name="Picture">
</wp:docPr>
                        <a:graphic>
                          <a:graphicData uri="http://schemas.openxmlformats.org/drawingml/2006/picture">
                            <pic:pic>
                              <pic:nvPicPr>
                                <pic:cNvPr id="18029554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517964" name="Picture">
</wp:docPr>
                  <a:graphic>
                    <a:graphicData uri="http://schemas.openxmlformats.org/drawingml/2006/picture">
                      <pic:pic>
                        <pic:nvPicPr>
                          <pic:cNvPr id="169051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033890" name="Picture">
</wp:docPr>
                  <a:graphic>
                    <a:graphicData uri="http://schemas.openxmlformats.org/drawingml/2006/picture">
                      <pic:pic>
                        <pic:nvPicPr>
                          <pic:cNvPr id="144503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4921" name="Picture">
</wp:docPr>
                  <a:graphic>
                    <a:graphicData uri="http://schemas.openxmlformats.org/drawingml/2006/picture">
                      <pic:pic>
                        <pic:nvPicPr>
                          <pic:cNvPr id="18234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45268" name="Picture">
</wp:docPr>
                  <a:graphic>
                    <a:graphicData uri="http://schemas.openxmlformats.org/drawingml/2006/picture">
                      <pic:pic>
                        <pic:nvPicPr>
                          <pic:cNvPr id="3249452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336463" name="Picture">
</wp:docPr>
                  <a:graphic>
                    <a:graphicData uri="http://schemas.openxmlformats.org/drawingml/2006/picture">
                      <pic:pic>
                        <pic:nvPicPr>
                          <pic:cNvPr id="1558336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997487" name="Picture">
</wp:docPr>
                  <a:graphic>
                    <a:graphicData uri="http://schemas.openxmlformats.org/drawingml/2006/picture">
                      <pic:pic>
                        <pic:nvPicPr>
                          <pic:cNvPr id="10899974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573456" name="Picture">
</wp:docPr>
                        <a:graphic>
                          <a:graphicData uri="http://schemas.openxmlformats.org/drawingml/2006/picture">
                            <pic:pic>
                              <pic:nvPicPr>
                                <pic:cNvPr id="13865734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88409" name="Picture">
</wp:docPr>
                  <a:graphic>
                    <a:graphicData uri="http://schemas.openxmlformats.org/drawingml/2006/picture">
                      <pic:pic>
                        <pic:nvPicPr>
                          <pic:cNvPr id="138468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723817" name="Picture">
</wp:docPr>
                  <a:graphic>
                    <a:graphicData uri="http://schemas.openxmlformats.org/drawingml/2006/picture">
                      <pic:pic>
                        <pic:nvPicPr>
                          <pic:cNvPr id="24672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63756" name="Picture">
</wp:docPr>
                  <a:graphic>
                    <a:graphicData uri="http://schemas.openxmlformats.org/drawingml/2006/picture">
                      <pic:pic>
                        <pic:nvPicPr>
                          <pic:cNvPr id="10336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907812" name="Picture">
</wp:docPr>
                  <a:graphic>
                    <a:graphicData uri="http://schemas.openxmlformats.org/drawingml/2006/picture">
                      <pic:pic>
                        <pic:nvPicPr>
                          <pic:cNvPr id="20649078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66279" name="Picture">
</wp:docPr>
                  <a:graphic>
                    <a:graphicData uri="http://schemas.openxmlformats.org/drawingml/2006/picture">
                      <pic:pic>
                        <pic:nvPicPr>
                          <pic:cNvPr id="20071662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6096067" name="Picture">
</wp:docPr>
                  <a:graphic>
                    <a:graphicData uri="http://schemas.openxmlformats.org/drawingml/2006/picture">
                      <pic:pic>
                        <pic:nvPicPr>
                          <pic:cNvPr id="105609606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02895" name="Picture">
</wp:docPr>
                  <a:graphic>
                    <a:graphicData uri="http://schemas.openxmlformats.org/drawingml/2006/picture">
                      <pic:pic>
                        <pic:nvPicPr>
                          <pic:cNvPr id="158300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21146" name="Picture">
</wp:docPr>
                  <a:graphic>
                    <a:graphicData uri="http://schemas.openxmlformats.org/drawingml/2006/picture">
                      <pic:pic>
                        <pic:nvPicPr>
                          <pic:cNvPr id="180682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685540" name="Picture">
</wp:docPr>
                  <a:graphic>
                    <a:graphicData uri="http://schemas.openxmlformats.org/drawingml/2006/picture">
                      <pic:pic>
                        <pic:nvPicPr>
                          <pic:cNvPr id="204668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11216" name="Picture">
</wp:docPr>
                  <a:graphic>
                    <a:graphicData uri="http://schemas.openxmlformats.org/drawingml/2006/picture">
                      <pic:pic>
                        <pic:nvPicPr>
                          <pic:cNvPr id="1988112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78352" name="Picture">
</wp:docPr>
                  <a:graphic>
                    <a:graphicData uri="http://schemas.openxmlformats.org/drawingml/2006/picture">
                      <pic:pic>
                        <pic:nvPicPr>
                          <pic:cNvPr id="20603783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2853374" name="Picture">
</wp:docPr>
                  <a:graphic>
                    <a:graphicData uri="http://schemas.openxmlformats.org/drawingml/2006/picture">
                      <pic:pic>
                        <pic:nvPicPr>
                          <pic:cNvPr id="9228533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893148" name="Picture">
</wp:docPr>
                  <a:graphic>
                    <a:graphicData uri="http://schemas.openxmlformats.org/drawingml/2006/picture">
                      <pic:pic>
                        <pic:nvPicPr>
                          <pic:cNvPr id="126589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72857" name="Picture">
</wp:docPr>
                  <a:graphic>
                    <a:graphicData uri="http://schemas.openxmlformats.org/drawingml/2006/picture">
                      <pic:pic>
                        <pic:nvPicPr>
                          <pic:cNvPr id="202057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83459" name="Picture">
</wp:docPr>
                  <a:graphic>
                    <a:graphicData uri="http://schemas.openxmlformats.org/drawingml/2006/picture">
                      <pic:pic>
                        <pic:nvPicPr>
                          <pic:cNvPr id="154508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"https://fiches-risques.brgm.fr/fr/georisques/mvt-synthetique/66700012" \t "_self" </w:instrText>
            </w:r>
            <w:r>
              <w:fldChar w:fldCharType="separate"/>
            </w:r>
            <w:r>
              <w:rPr>
                <w:rFonts w:ascii="Marianne" w:hAnsi="Marianne" w:eastAsia="Marianne" w:cs="Marianne"/>
                <w:sz w:val="14"/>
              </w:rPr>
              <w:t xml:space="preserve">66700012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la Sauer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924473" name="Picture">
</wp:docPr>
                  <a:graphic>
                    <a:graphicData uri="http://schemas.openxmlformats.org/drawingml/2006/picture">
                      <pic:pic>
                        <pic:nvPicPr>
                          <pic:cNvPr id="64192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9730" name="Picture">
</wp:docPr>
                  <a:graphic>
                    <a:graphicData uri="http://schemas.openxmlformats.org/drawingml/2006/picture">
                      <pic:pic>
                        <pic:nvPicPr>
                          <pic:cNvPr id="3320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37164" name="Picture">
</wp:docPr>
                  <a:graphic>
                    <a:graphicData uri="http://schemas.openxmlformats.org/drawingml/2006/picture">
                      <pic:pic>
                        <pic:nvPicPr>
                          <pic:cNvPr id="6573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"https://fiches-risques.brgm.fr/georisques/infosols/instruction/SSP001050201" \t "_blank" </w:instrText>
            </w:r>
            <w:r>
              <w:fldChar w:fldCharType="separate"/>
            </w:r>
            <w:r>
              <w:rPr>
                <w:rFonts w:ascii="Marianne" w:hAnsi="Marianne" w:eastAsia="Marianne" w:cs="Marianne"/>
                <w:sz w:val="14"/>
              </w:rPr>
              <w:t xml:space="preserve">SSP001050201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ELUMATEC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55204" name="Picture">
</wp:docPr>
                  <a:graphic>
                    <a:graphicData uri="http://schemas.openxmlformats.org/drawingml/2006/picture">
                      <pic:pic>
                        <pic:nvPicPr>
                          <pic:cNvPr id="32485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56569" name="Picture">
</wp:docPr>
                  <a:graphic>
                    <a:graphicData uri="http://schemas.openxmlformats.org/drawingml/2006/picture">
                      <pic:pic>
                        <pic:nvPicPr>
                          <pic:cNvPr id="56275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24924" name="Picture">
</wp:docPr>
                  <a:graphic>
                    <a:graphicData uri="http://schemas.openxmlformats.org/drawingml/2006/picture">
                      <pic:pic>
                        <pic:nvPicPr>
                          <pic:cNvPr id="128752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"https://fiches-risques.brgm.fr/georisques/casias/SSP4084908" \t "_blank" </w:instrText>
            </w:r>
            <w:r>
              <w:fldChar w:fldCharType="separate"/>
            </w:r>
            <w:r>
              <w:rPr>
                <w:rFonts w:ascii="Marianne" w:hAnsi="Marianne" w:eastAsia="Marianne" w:cs="Marianne"/>
                <w:sz w:val="14"/>
              </w:rPr>
              <w:t xml:space="preserve">SSP4084908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ELUMATEC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"https://fiches-risques.brgm.fr/georisques/casias/SSP3765328" \t "_blank" </w:instrText>
            </w:r>
            <w:r>
              <w:fldChar w:fldCharType="separate"/>
            </w:r>
            <w:r>
              <w:rPr>
                <w:rFonts w:ascii="Marianne" w:hAnsi="Marianne" w:eastAsia="Marianne" w:cs="Marianne"/>
                <w:sz w:val="14"/>
              </w:rPr>
              <w:t xml:space="preserve">SSP3765328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"https://fiches-risques.brgm.fr/georisques/casias/SSP3765327" \t "_blank" </w:instrText>
            </w:r>
            <w:r>
              <w:fldChar w:fldCharType="separate"/>
            </w:r>
            <w:r>
              <w:rPr>
                <w:rFonts w:ascii="Marianne" w:hAnsi="Marianne" w:eastAsia="Marianne" w:cs="Marianne"/>
                <w:sz w:val="14"/>
              </w:rPr>
              <w:t xml:space="preserve">SSP3765327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"https://fiches-risques.brgm.fr/georisques/casias/SSP3765326" \t "_blank" </w:instrText>
            </w:r>
            <w:r>
              <w:fldChar w:fldCharType="separate"/>
            </w:r>
            <w:r>
              <w:rPr>
                <w:rFonts w:ascii="Marianne" w:hAnsi="Marianne" w:eastAsia="Marianne" w:cs="Marianne"/>
                <w:sz w:val="14"/>
              </w:rPr>
              <w:t xml:space="preserve">SSP3765326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"https://fiches-risques.brgm.fr/georisques/casias/SSP3765325" \t "_blank" </w:instrText>
            </w:r>
            <w:r>
              <w:fldChar w:fldCharType="separate"/>
            </w:r>
            <w:r>
              <w:rPr>
                <w:rFonts w:ascii="Marianne" w:hAnsi="Marianne" w:eastAsia="Marianne" w:cs="Marianne"/>
                <w:sz w:val="14"/>
              </w:rPr>
              <w:t xml:space="preserve">SSP3765325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"https://fiches-risques.brgm.fr/georisques/casias/SSP3763226" \t "_blank" </w:instrText>
            </w:r>
            <w:r>
              <w:fldChar w:fldCharType="separate"/>
            </w:r>
            <w:r>
              <w:rPr>
                <w:rFonts w:ascii="Marianne" w:hAnsi="Marianne" w:eastAsia="Marianne" w:cs="Marianne"/>
                <w:sz w:val="14"/>
              </w:rPr>
              <w:t xml:space="preserve">SSP3763226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"https://fiches-risques.brgm.fr/georisques/casias/SSP3763225" \t "_blank" </w:instrText>
            </w:r>
            <w:r>
              <w:fldChar w:fldCharType="separate"/>
            </w:r>
            <w:r>
              <w:rPr>
                <w:rFonts w:ascii="Marianne" w:hAnsi="Marianne" w:eastAsia="Marianne" w:cs="Marianne"/>
                <w:sz w:val="14"/>
              </w:rPr>
              <w:t xml:space="preserve">SSP3763225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"https://fiches-risques.brgm.fr/georisques/casias/SSP3763224" \t "_blank" </w:instrText>
            </w:r>
            <w:r>
              <w:fldChar w:fldCharType="separate"/>
            </w:r>
            <w:r>
              <w:rPr>
                <w:rFonts w:ascii="Marianne" w:hAnsi="Marianne" w:eastAsia="Marianne" w:cs="Marianne"/>
                <w:sz w:val="14"/>
              </w:rPr>
              <w:t xml:space="preserve">SSP3763224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"https://fiches-risques.brgm.fr/georisques/casias/SSP3761521" \t "_blank" </w:instrText>
            </w:r>
            <w:r>
              <w:fldChar w:fldCharType="separate"/>
            </w:r>
            <w:r>
              <w:rPr>
                <w:rFonts w:ascii="Marianne" w:hAnsi="Marianne" w:eastAsia="Marianne" w:cs="Marianne"/>
                <w:sz w:val="14"/>
              </w:rPr>
              <w:t xml:space="preserve">SSP3761521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de machines et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"https://fiches-risques.brgm.fr/georisques/casias/SSP3760794" \t "_blank" </w:instrText>
            </w:r>
            <w:r>
              <w:fldChar w:fldCharType="separate"/>
            </w:r>
            <w:r>
              <w:rPr>
                <w:rFonts w:ascii="Marianne" w:hAnsi="Marianne" w:eastAsia="Marianne" w:cs="Marianne"/>
                <w:sz w:val="14"/>
              </w:rPr>
              <w:t xml:space="preserve">SSP3760794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d'art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"https://fiches-risques.brgm.fr/georisques/casias/SSP3760732" \t "_blank" </w:instrText>
            </w:r>
            <w:r>
              <w:fldChar w:fldCharType="separate"/>
            </w:r>
            <w:r>
              <w:rPr>
                <w:rFonts w:ascii="Marianne" w:hAnsi="Marianne" w:eastAsia="Marianne" w:cs="Marianne"/>
                <w:sz w:val="14"/>
              </w:rPr>
              <w:t xml:space="preserve">SSP3760732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"https://fiches-risques.brgm.fr/georisques/casias/SSP3760731" \t "_blank" </w:instrText>
            </w:r>
            <w:r>
              <w:fldChar w:fldCharType="separate"/>
            </w:r>
            <w:r>
              <w:rPr>
                <w:rFonts w:ascii="Marianne" w:hAnsi="Marianne" w:eastAsia="Marianne" w:cs="Marianne"/>
                <w:sz w:val="14"/>
              </w:rPr>
              <w:t xml:space="preserve">SSP3760731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"https://fiches-risques.brgm.fr/georisques/casias/SSP3760730" \t "_blank" </w:instrText>
            </w:r>
            <w:r>
              <w:fldChar w:fldCharType="separate"/>
            </w:r>
            <w:r>
              <w:rPr>
                <w:rFonts w:ascii="Marianne" w:hAnsi="Marianne" w:eastAsia="Marianne" w:cs="Marianne"/>
                <w:sz w:val="14"/>
              </w:rPr>
              <w:t xml:space="preserve">SSP3760730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relais électromécaniques.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"https://fiches-risques.brgm.fr/georisques/casias/SSP3760729" \t "_blank" </w:instrText>
            </w:r>
            <w:r>
              <w:fldChar w:fldCharType="separate"/>
            </w:r>
            <w:r>
              <w:rPr>
                <w:rFonts w:ascii="Marianne" w:hAnsi="Marianne" w:eastAsia="Marianne" w:cs="Marianne"/>
                <w:sz w:val="14"/>
              </w:rPr>
              <w:t xml:space="preserve">SSP3760729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"https://fiches-risques.brgm.fr/georisques/casias/SSP3760437" \t "_blank" </w:instrText>
            </w:r>
            <w:r>
              <w:fldChar w:fldCharType="separate"/>
            </w:r>
            <w:r>
              <w:rPr>
                <w:rFonts w:ascii="Marianne" w:hAnsi="Marianne" w:eastAsia="Marianne" w:cs="Marianne"/>
                <w:sz w:val="14"/>
              </w:rPr>
              <w:t xml:space="preserve">SSP3760437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d'articles en bois (meubles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"https://fiches-risques.brgm.fr/georisques/casias/SSP3760436" \t "_blank" </w:instrText>
            </w:r>
            <w:r>
              <w:fldChar w:fldCharType="separate"/>
            </w:r>
            <w:r>
              <w:rPr>
                <w:rFonts w:ascii="Marianne" w:hAnsi="Marianne" w:eastAsia="Marianne" w:cs="Marianne"/>
                <w:sz w:val="14"/>
              </w:rPr>
              <w:t xml:space="preserve">SSP3760436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 médico-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"https://fiches-risques.brgm.fr/georisques/casias/SSP3760154" \t "_blank" </w:instrText>
            </w:r>
            <w:r>
              <w:fldChar w:fldCharType="separate"/>
            </w:r>
            <w:r>
              <w:rPr>
                <w:rFonts w:ascii="Marianne" w:hAnsi="Marianne" w:eastAsia="Marianne" w:cs="Marianne"/>
                <w:sz w:val="14"/>
              </w:rPr>
              <w:t xml:space="preserve">SSP3760154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générale de la céramique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"https://fiches-risques.brgm.fr/georisques/casias/SSP3760153" \t "_blank" </w:instrText>
            </w:r>
            <w:r>
              <w:fldChar w:fldCharType="separate"/>
            </w:r>
            <w:r>
              <w:rPr>
                <w:rFonts w:ascii="Marianne" w:hAnsi="Marianne" w:eastAsia="Marianne" w:cs="Marianne"/>
                <w:sz w:val="14"/>
              </w:rPr>
              <w:t xml:space="preserve">SSP3760153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"https://fiches-risques.brgm.fr/georisques/casias/SSP3760152" \t "_blank" </w:instrText>
            </w:r>
            <w:r>
              <w:fldChar w:fldCharType="separate"/>
            </w:r>
            <w:r>
              <w:rPr>
                <w:rFonts w:ascii="Marianne" w:hAnsi="Marianne" w:eastAsia="Marianne" w:cs="Marianne"/>
                <w:sz w:val="14"/>
              </w:rPr>
              <w:t xml:space="preserve">SSP3760152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générale de la Céramique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"https://fiches-risques.brgm.fr/georisques/casias/SSP3760151" \t "_blank" </w:instrText>
            </w:r>
            <w:r>
              <w:fldChar w:fldCharType="separate"/>
            </w:r>
            <w:r>
              <w:rPr>
                <w:rFonts w:ascii="Marianne" w:hAnsi="Marianne" w:eastAsia="Marianne" w:cs="Marianne"/>
                <w:sz w:val="14"/>
              </w:rPr>
              <w:t xml:space="preserve">SSP3760151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Réfractaire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"https://fiches-risques.brgm.fr/georisques/casias/SSP3760150" \t "_blank" </w:instrText>
            </w:r>
            <w:r>
              <w:fldChar w:fldCharType="separate"/>
            </w:r>
            <w:r>
              <w:rPr>
                <w:rFonts w:ascii="Marianne" w:hAnsi="Marianne" w:eastAsia="Marianne" w:cs="Marianne"/>
                <w:sz w:val="14"/>
              </w:rPr>
              <w:t xml:space="preserve">SSP3760150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"https://fiches-risques.brgm.fr/georisques/casias/SSP3760149" \t "_blank" </w:instrText>
            </w:r>
            <w:r>
              <w:fldChar w:fldCharType="separate"/>
            </w:r>
            <w:r>
              <w:rPr>
                <w:rFonts w:ascii="Marianne" w:hAnsi="Marianne" w:eastAsia="Marianne" w:cs="Marianne"/>
                <w:sz w:val="14"/>
              </w:rPr>
              <w:t xml:space="preserve">SSP3760149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de machines à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"https://fiches-risques.brgm.fr/georisques/casias/SSP3760148" \t "_blank" </w:instrText>
            </w:r>
            <w:r>
              <w:fldChar w:fldCharType="separate"/>
            </w:r>
            <w:r>
              <w:rPr>
                <w:rFonts w:ascii="Marianne" w:hAnsi="Marianne" w:eastAsia="Marianne" w:cs="Marianne"/>
                <w:sz w:val="14"/>
              </w:rPr>
              <w:t xml:space="preserve">SSP3760148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 -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"https://fiches-risques.brgm.fr/georisques/casias/SSP3760147" \t "_blank" </w:instrText>
            </w:r>
            <w:r>
              <w:fldChar w:fldCharType="separate"/>
            </w:r>
            <w:r>
              <w:rPr>
                <w:rFonts w:ascii="Marianne" w:hAnsi="Marianne" w:eastAsia="Marianne" w:cs="Marianne"/>
                <w:sz w:val="14"/>
              </w:rPr>
              <w:t xml:space="preserve">SSP3760147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coffrets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"https://fiches-risques.brgm.fr/georisques/casias/SSP3760146" \t "_blank" </w:instrText>
            </w:r>
            <w:r>
              <w:fldChar w:fldCharType="separate"/>
            </w:r>
            <w:r>
              <w:rPr>
                <w:rFonts w:ascii="Marianne" w:hAnsi="Marianne" w:eastAsia="Marianne" w:cs="Marianne"/>
                <w:sz w:val="14"/>
              </w:rPr>
              <w:t xml:space="preserve">SSP3760146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pyrolyse au gaz naturel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"https://fiches-risques.brgm.fr/georisques/casias/SSP3760145" \t "_blank" </w:instrText>
            </w:r>
            <w:r>
              <w:fldChar w:fldCharType="separate"/>
            </w:r>
            <w:r>
              <w:rPr>
                <w:rFonts w:ascii="Marianne" w:hAnsi="Marianne" w:eastAsia="Marianne" w:cs="Marianne"/>
                <w:sz w:val="14"/>
              </w:rPr>
              <w:t xml:space="preserve">SSP3760145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"https://fiches-risques.brgm.fr/georisques/casias/SSP3760144" \t "_blank" </w:instrText>
            </w:r>
            <w:r>
              <w:fldChar w:fldCharType="separate"/>
            </w:r>
            <w:r>
              <w:rPr>
                <w:rFonts w:ascii="Marianne" w:hAnsi="Marianne" w:eastAsia="Marianne" w:cs="Marianne"/>
                <w:sz w:val="14"/>
              </w:rPr>
              <w:t xml:space="preserve">SSP3760144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"https://fiches-risques.brgm.fr/georisques/casias/SSP3760143" \t "_blank" </w:instrText>
            </w:r>
            <w:r>
              <w:fldChar w:fldCharType="separate"/>
            </w:r>
            <w:r>
              <w:rPr>
                <w:rFonts w:ascii="Marianne" w:hAnsi="Marianne" w:eastAsia="Marianne" w:cs="Marianne"/>
                <w:sz w:val="14"/>
              </w:rPr>
              <w:t xml:space="preserve">SSP3760143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"https://fiches-risques.brgm.fr/georisques/casias/SSP3760142" \t "_blank" </w:instrText>
            </w:r>
            <w:r>
              <w:fldChar w:fldCharType="separate"/>
            </w:r>
            <w:r>
              <w:rPr>
                <w:rFonts w:ascii="Marianne" w:hAnsi="Marianne" w:eastAsia="Marianne" w:cs="Marianne"/>
                <w:sz w:val="14"/>
              </w:rPr>
              <w:t xml:space="preserve">SSP3760142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 réfractaire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"https://fiches-risques.brgm.fr/georisques/casias/SSP3760141" \t "_blank" </w:instrText>
            </w:r>
            <w:r>
              <w:fldChar w:fldCharType="separate"/>
            </w:r>
            <w:r>
              <w:rPr>
                <w:rFonts w:ascii="Marianne" w:hAnsi="Marianne" w:eastAsia="Marianne" w:cs="Marianne"/>
                <w:sz w:val="14"/>
              </w:rPr>
              <w:t xml:space="preserve">SSP3760141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Charcuterie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"https://fiches-risques.brgm.fr/georisques/casias/SSP3759596" \t "_blank" </w:instrText>
            </w:r>
            <w:r>
              <w:fldChar w:fldCharType="separate"/>
            </w:r>
            <w:r>
              <w:rPr>
                <w:rFonts w:ascii="Marianne" w:hAnsi="Marianne" w:eastAsia="Marianne" w:cs="Marianne"/>
                <w:sz w:val="14"/>
              </w:rPr>
              <w:t xml:space="preserve">SSP3759596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"https://fiches-risques.brgm.fr/georisques/casias/SSP3759595" \t "_blank" </w:instrText>
            </w:r>
            <w:r>
              <w:fldChar w:fldCharType="separate"/>
            </w:r>
            <w:r>
              <w:rPr>
                <w:rFonts w:ascii="Marianne" w:hAnsi="Marianne" w:eastAsia="Marianne" w:cs="Marianne"/>
                <w:sz w:val="14"/>
              </w:rPr>
              <w:t xml:space="preserve">SSP3759595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"https://fiches-risques.brgm.fr/georisques/casias/SSP3759594" \t "_blank" </w:instrText>
            </w:r>
            <w:r>
              <w:fldChar w:fldCharType="separate"/>
            </w:r>
            <w:r>
              <w:rPr>
                <w:rFonts w:ascii="Marianne" w:hAnsi="Marianne" w:eastAsia="Marianne" w:cs="Marianne"/>
                <w:sz w:val="14"/>
              </w:rPr>
              <w:t xml:space="preserve">SSP3759594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"https://fiches-risques.brgm.fr/georisques/casias/SSP3759593" \t "_blank" </w:instrText>
            </w:r>
            <w:r>
              <w:fldChar w:fldCharType="separate"/>
            </w:r>
            <w:r>
              <w:rPr>
                <w:rFonts w:ascii="Marianne" w:hAnsi="Marianne" w:eastAsia="Marianne" w:cs="Marianne"/>
                <w:sz w:val="14"/>
              </w:rPr>
              <w:t xml:space="preserve">SSP3759593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parquets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"https://fiches-risques.brgm.fr/georisques/casias/SSP3759592" \t "_blank" </w:instrText>
            </w:r>
            <w:r>
              <w:fldChar w:fldCharType="separate"/>
            </w:r>
            <w:r>
              <w:rPr>
                <w:rFonts w:ascii="Marianne" w:hAnsi="Marianne" w:eastAsia="Marianne" w:cs="Marianne"/>
                <w:sz w:val="14"/>
              </w:rPr>
              <w:t xml:space="preserve">SSP3759592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"https://fiches-risques.brgm.fr/georisques/casias/SSP3759591" \t "_blank" </w:instrText>
            </w:r>
            <w:r>
              <w:fldChar w:fldCharType="separate"/>
            </w:r>
            <w:r>
              <w:rPr>
                <w:rFonts w:ascii="Marianne" w:hAnsi="Marianne" w:eastAsia="Marianne" w:cs="Marianne"/>
                <w:sz w:val="14"/>
              </w:rPr>
              <w:t xml:space="preserve">SSP3759591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céramique du bâtiment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"https://fiches-risques.brgm.fr/georisques/casias/SSP3759590" \t "_blank" </w:instrText>
            </w:r>
            <w:r>
              <w:fldChar w:fldCharType="separate"/>
            </w:r>
            <w:r>
              <w:rPr>
                <w:rFonts w:ascii="Marianne" w:hAnsi="Marianne" w:eastAsia="Marianne" w:cs="Marianne"/>
                <w:sz w:val="14"/>
              </w:rPr>
              <w:t xml:space="preserve">SSP3759590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"https://fiches-risques.brgm.fr/georisques/casias/SSP3759589" \t "_blank" </w:instrText>
            </w:r>
            <w:r>
              <w:fldChar w:fldCharType="separate"/>
            </w:r>
            <w:r>
              <w:rPr>
                <w:rFonts w:ascii="Marianne" w:hAnsi="Marianne" w:eastAsia="Marianne" w:cs="Marianne"/>
                <w:sz w:val="14"/>
              </w:rPr>
              <w:t xml:space="preserve">SSP3759589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réfractaire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4106" name="Picture">
</wp:docPr>
                  <a:graphic>
                    <a:graphicData uri="http://schemas.openxmlformats.org/drawingml/2006/picture">
                      <pic:pic>
                        <pic:nvPicPr>
                          <pic:cNvPr id="21311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66726" name="Picture">
</wp:docPr>
                  <a:graphic>
                    <a:graphicData uri="http://schemas.openxmlformats.org/drawingml/2006/picture">
                      <pic:pic>
                        <pic:nvPicPr>
                          <pic:cNvPr id="205636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562842" name="Picture">
</wp:docPr>
                  <a:graphic>
                    <a:graphicData uri="http://schemas.openxmlformats.org/drawingml/2006/picture">
                      <pic:pic>
                        <pic:nvPicPr>
                          <pic:cNvPr id="117456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"https://fiches-risques.brgm.fr/georisques/casias/SSP3759588" \t "_blank" </w:instrText>
            </w:r>
            <w:r>
              <w:fldChar w:fldCharType="separate"/>
            </w:r>
            <w:r>
              <w:rPr>
                <w:rFonts w:ascii="Marianne" w:hAnsi="Marianne" w:eastAsia="Marianne" w:cs="Marianne"/>
                <w:sz w:val="14"/>
              </w:rPr>
              <w:t xml:space="preserve">SSP3759588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"https://fiches-risques.brgm.fr/georisques/casias/SSP3759587" \t "_blank" </w:instrText>
            </w:r>
            <w:r>
              <w:fldChar w:fldCharType="separate"/>
            </w:r>
            <w:r>
              <w:rPr>
                <w:rFonts w:ascii="Marianne" w:hAnsi="Marianne" w:eastAsia="Marianne" w:cs="Marianne"/>
                <w:sz w:val="14"/>
              </w:rPr>
              <w:t xml:space="preserve">SSP3759587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854150" name="Picture">
</wp:docPr>
                  <a:graphic>
                    <a:graphicData uri="http://schemas.openxmlformats.org/drawingml/2006/picture">
                      <pic:pic>
                        <pic:nvPicPr>
                          <pic:cNvPr id="52885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92394" name="Picture">
</wp:docPr>
                  <a:graphic>
                    <a:graphicData uri="http://schemas.openxmlformats.org/drawingml/2006/picture">
                      <pic:pic>
                        <pic:nvPicPr>
                          <pic:cNvPr id="174849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09326" name="Picture">
</wp:docPr>
                  <a:graphic>
                    <a:graphicData uri="http://schemas.openxmlformats.org/drawingml/2006/picture">
                      <pic:pic>
                        <pic:nvPicPr>
                          <pic:cNvPr id="102550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