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569284" name="Picture">
</wp:docPr>
                  <a:graphic>
                    <a:graphicData uri="http://schemas.openxmlformats.org/drawingml/2006/picture">
                      <pic:pic>
                        <pic:nvPicPr>
                          <pic:cNvPr id="22156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8905190" name="Picture">
</wp:docPr>
                  <a:graphic>
                    <a:graphicData uri="http://schemas.openxmlformats.org/drawingml/2006/picture">
                      <pic:pic>
                        <pic:nvPicPr>
                          <pic:cNvPr id="3589051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3224917" name="Picture">
</wp:docPr>
                        <a:graphic>
                          <a:graphicData uri="http://schemas.openxmlformats.org/drawingml/2006/picture">
                            <pic:pic>
                              <pic:nvPicPr>
                                <pic:cNvPr id="923224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Betoncourt-Saint-Pancras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8160186" name="Picture">
</wp:docPr>
                  <a:graphic>
                    <a:graphicData uri="http://schemas.openxmlformats.org/drawingml/2006/picture">
                      <pic:pic>
                        <pic:nvPicPr>
                          <pic:cNvPr id="1358160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4487761" name="Picture">
</wp:docPr>
                  <a:graphic>
                    <a:graphicData uri="http://schemas.openxmlformats.org/drawingml/2006/picture">
                      <pic:pic>
                        <pic:nvPicPr>
                          <pic:cNvPr id="2054487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386158" name="Picture">
</wp:docPr>
                  <a:graphic>
                    <a:graphicData uri="http://schemas.openxmlformats.org/drawingml/2006/picture">
                      <pic:pic>
                        <pic:nvPicPr>
                          <pic:cNvPr id="98638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373944" name="Picture">
</wp:docPr>
                  <a:graphic>
                    <a:graphicData uri="http://schemas.openxmlformats.org/drawingml/2006/picture">
                      <pic:pic>
                        <pic:nvPicPr>
                          <pic:cNvPr id="153437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Betoncourt-Saint-Pancras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62962" name="Picture">
</wp:docPr>
                  <a:graphic>
                    <a:graphicData uri="http://schemas.openxmlformats.org/drawingml/2006/picture">
                      <pic:pic>
                        <pic:nvPicPr>
                          <pic:cNvPr id="42246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148958" name="Picture">
</wp:docPr>
                        <a:graphic>
                          <a:graphicData uri="http://schemas.openxmlformats.org/drawingml/2006/picture">
                            <pic:pic>
                              <pic:nvPicPr>
                                <pic:cNvPr id="2129148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636601" name="Picture">
</wp:docPr>
                        <a:graphic>
                          <a:graphicData uri="http://schemas.openxmlformats.org/drawingml/2006/picture">
                            <pic:pic>
                              <pic:nvPicPr>
                                <pic:cNvPr id="511636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873002" name="Picture">
</wp:docPr>
                        <a:graphic>
                          <a:graphicData uri="http://schemas.openxmlformats.org/drawingml/2006/picture">
                            <pic:pic>
                              <pic:nvPicPr>
                                <pic:cNvPr id="19138730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448413" name="Picture">
</wp:docPr>
                        <a:graphic>
                          <a:graphicData uri="http://schemas.openxmlformats.org/drawingml/2006/picture">
                            <pic:pic>
                              <pic:nvPicPr>
                                <pic:cNvPr id="1419448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2658" name="Picture">
</wp:docPr>
                        <a:graphic>
                          <a:graphicData uri="http://schemas.openxmlformats.org/drawingml/2006/picture">
                            <pic:pic>
                              <pic:nvPicPr>
                                <pic:cNvPr id="123882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344192" name="Picture">
</wp:docPr>
                        <a:graphic>
                          <a:graphicData uri="http://schemas.openxmlformats.org/drawingml/2006/picture">
                            <pic:pic>
                              <pic:nvPicPr>
                                <pic:cNvPr id="18973441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465862" name="Picture">
</wp:docPr>
                        <a:graphic>
                          <a:graphicData uri="http://schemas.openxmlformats.org/drawingml/2006/picture">
                            <pic:pic>
                              <pic:nvPicPr>
                                <pic:cNvPr id="429465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603686" name="Picture">
</wp:docPr>
                        <a:graphic>
                          <a:graphicData uri="http://schemas.openxmlformats.org/drawingml/2006/picture">
                            <pic:pic>
                              <pic:nvPicPr>
                                <pic:cNvPr id="3486036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345743" name="Picture">
</wp:docPr>
                        <a:graphic>
                          <a:graphicData uri="http://schemas.openxmlformats.org/drawingml/2006/picture">
                            <pic:pic>
                              <pic:nvPicPr>
                                <pic:cNvPr id="4223457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43103" name="Picture">
</wp:docPr>
                        <a:graphic>
                          <a:graphicData uri="http://schemas.openxmlformats.org/drawingml/2006/picture">
                            <pic:pic>
                              <pic:nvPicPr>
                                <pic:cNvPr id="1152431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94349" name="Picture">
</wp:docPr>
                        <a:graphic>
                          <a:graphicData uri="http://schemas.openxmlformats.org/drawingml/2006/picture">
                            <pic:pic>
                              <pic:nvPicPr>
                                <pic:cNvPr id="1132994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325965" name="Picture">
</wp:docPr>
                        <a:graphic>
                          <a:graphicData uri="http://schemas.openxmlformats.org/drawingml/2006/picture">
                            <pic:pic>
                              <pic:nvPicPr>
                                <pic:cNvPr id="4983259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991184" name="Picture">
</wp:docPr>
                        <a:graphic>
                          <a:graphicData uri="http://schemas.openxmlformats.org/drawingml/2006/picture">
                            <pic:pic>
                              <pic:nvPicPr>
                                <pic:cNvPr id="2359911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8669" name="Picture">
</wp:docPr>
                        <a:graphic>
                          <a:graphicData uri="http://schemas.openxmlformats.org/drawingml/2006/picture">
                            <pic:pic>
                              <pic:nvPicPr>
                                <pic:cNvPr id="176208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167135" name="Picture">
</wp:docPr>
                        <a:graphic>
                          <a:graphicData uri="http://schemas.openxmlformats.org/drawingml/2006/picture">
                            <pic:pic>
                              <pic:nvPicPr>
                                <pic:cNvPr id="2781671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295545" name="Picture">
</wp:docPr>
                        <a:graphic>
                          <a:graphicData uri="http://schemas.openxmlformats.org/drawingml/2006/picture">
                            <pic:pic>
                              <pic:nvPicPr>
                                <pic:cNvPr id="10282955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197216" name="Picture">
</wp:docPr>
                        <a:graphic>
                          <a:graphicData uri="http://schemas.openxmlformats.org/drawingml/2006/picture">
                            <pic:pic>
                              <pic:nvPicPr>
                                <pic:cNvPr id="1771197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860443" name="Picture">
</wp:docPr>
                        <a:graphic>
                          <a:graphicData uri="http://schemas.openxmlformats.org/drawingml/2006/picture">
                            <pic:pic>
                              <pic:nvPicPr>
                                <pic:cNvPr id="20258604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93561" name="Picture">
</wp:docPr>
                  <a:graphic>
                    <a:graphicData uri="http://schemas.openxmlformats.org/drawingml/2006/picture">
                      <pic:pic>
                        <pic:nvPicPr>
                          <pic:cNvPr id="209199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859743" name="Picture">
</wp:docPr>
                  <a:graphic>
                    <a:graphicData uri="http://schemas.openxmlformats.org/drawingml/2006/picture">
                      <pic:pic>
                        <pic:nvPicPr>
                          <pic:cNvPr id="160785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Betoncourt-Saint-Pancras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412586" name="Picture">
</wp:docPr>
                  <a:graphic>
                    <a:graphicData uri="http://schemas.openxmlformats.org/drawingml/2006/picture">
                      <pic:pic>
                        <pic:nvPicPr>
                          <pic:cNvPr id="135441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Betoncourt-saint-pancras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884956" name="Picture">
</wp:docPr>
                  <a:graphic>
                    <a:graphicData uri="http://schemas.openxmlformats.org/drawingml/2006/picture">
                      <pic:pic>
                        <pic:nvPicPr>
                          <pic:cNvPr id="2988849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151608" name="Picture">
</wp:docPr>
                  <a:graphic>
                    <a:graphicData uri="http://schemas.openxmlformats.org/drawingml/2006/picture">
                      <pic:pic>
                        <pic:nvPicPr>
                          <pic:cNvPr id="8401516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997012" name="Picture">
</wp:docPr>
                  <a:graphic>
                    <a:graphicData uri="http://schemas.openxmlformats.org/drawingml/2006/picture">
                      <pic:pic>
                        <pic:nvPicPr>
                          <pic:cNvPr id="20199701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Semouse (bassin) (70DDT20080023)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609656" name="Picture">
</wp:docPr>
                        <a:graphic>
                          <a:graphicData uri="http://schemas.openxmlformats.org/drawingml/2006/picture">
                            <pic:pic>
                              <pic:nvPicPr>
                                <pic:cNvPr id="11986096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Semouse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589895" name="Picture">
</wp:docPr>
                        <a:graphic>
                          <a:graphicData uri="http://schemas.openxmlformats.org/drawingml/2006/picture">
                            <pic:pic>
                              <pic:nvPicPr>
                                <pic:cNvPr id="2605898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203812" name="Picture">
</wp:docPr>
                  <a:graphic>
                    <a:graphicData uri="http://schemas.openxmlformats.org/drawingml/2006/picture">
                      <pic:pic>
                        <pic:nvPicPr>
                          <pic:cNvPr id="127320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502590" name="Picture">
</wp:docPr>
                  <a:graphic>
                    <a:graphicData uri="http://schemas.openxmlformats.org/drawingml/2006/picture">
                      <pic:pic>
                        <pic:nvPicPr>
                          <pic:cNvPr id="150350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Betoncourt-Saint-Pancras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43697" name="Picture">
</wp:docPr>
                  <a:graphic>
                    <a:graphicData uri="http://schemas.openxmlformats.org/drawingml/2006/picture">
                      <pic:pic>
                        <pic:nvPicPr>
                          <pic:cNvPr id="207794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Betoncourt-saint-pancras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615450" name="Picture">
</wp:docPr>
                  <a:graphic>
                    <a:graphicData uri="http://schemas.openxmlformats.org/drawingml/2006/picture">
                      <pic:pic>
                        <pic:nvPicPr>
                          <pic:cNvPr id="41861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153466" name="Picture">
</wp:docPr>
                  <a:graphic>
                    <a:graphicData uri="http://schemas.openxmlformats.org/drawingml/2006/picture">
                      <pic:pic>
                        <pic:nvPicPr>
                          <pic:cNvPr id="87615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Betoncourt-Saint-Pancras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866551" name="Picture">
</wp:docPr>
                  <a:graphic>
                    <a:graphicData uri="http://schemas.openxmlformats.org/drawingml/2006/picture">
                      <pic:pic>
                        <pic:nvPicPr>
                          <pic:cNvPr id="47786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Betoncourt-saint-pancras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920274" name="Picture">
</wp:docPr>
                  <a:graphic>
                    <a:graphicData uri="http://schemas.openxmlformats.org/drawingml/2006/picture">
                      <pic:pic>
                        <pic:nvPicPr>
                          <pic:cNvPr id="13469202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256708" name="Picture">
</wp:docPr>
                  <a:graphic>
                    <a:graphicData uri="http://schemas.openxmlformats.org/drawingml/2006/picture">
                      <pic:pic>
                        <pic:nvPicPr>
                          <pic:cNvPr id="1720256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0074727" name="Picture">
</wp:docPr>
                  <a:graphic>
                    <a:graphicData uri="http://schemas.openxmlformats.org/drawingml/2006/picture">
                      <pic:pic>
                        <pic:nvPicPr>
                          <pic:cNvPr id="10500747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652321" name="Picture">
</wp:docPr>
                        <a:graphic>
                          <a:graphicData uri="http://schemas.openxmlformats.org/drawingml/2006/picture">
                            <pic:pic>
                              <pic:nvPicPr>
                                <pic:cNvPr id="1219652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180114" name="Picture">
</wp:docPr>
                  <a:graphic>
                    <a:graphicData uri="http://schemas.openxmlformats.org/drawingml/2006/picture">
                      <pic:pic>
                        <pic:nvPicPr>
                          <pic:cNvPr id="176918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902986" name="Picture">
</wp:docPr>
                  <a:graphic>
                    <a:graphicData uri="http://schemas.openxmlformats.org/drawingml/2006/picture">
                      <pic:pic>
                        <pic:nvPicPr>
                          <pic:cNvPr id="75690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Betoncourt-Saint-Pancras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454890" name="Picture">
</wp:docPr>
                  <a:graphic>
                    <a:graphicData uri="http://schemas.openxmlformats.org/drawingml/2006/picture">
                      <pic:pic>
                        <pic:nvPicPr>
                          <pic:cNvPr id="199045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Betoncourt-saint-pancras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937419" name="Picture">
</wp:docPr>
                  <a:graphic>
                    <a:graphicData uri="http://schemas.openxmlformats.org/drawingml/2006/picture">
                      <pic:pic>
                        <pic:nvPicPr>
                          <pic:cNvPr id="15009374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3387" name="Picture">
</wp:docPr>
                  <a:graphic>
                    <a:graphicData uri="http://schemas.openxmlformats.org/drawingml/2006/picture">
                      <pic:pic>
                        <pic:nvPicPr>
                          <pic:cNvPr id="857633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07882" name="Picture">
</wp:docPr>
                  <a:graphic>
                    <a:graphicData uri="http://schemas.openxmlformats.org/drawingml/2006/picture">
                      <pic:pic>
                        <pic:nvPicPr>
                          <pic:cNvPr id="360078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491080" name="Picture">
</wp:docPr>
                        <a:graphic>
                          <a:graphicData uri="http://schemas.openxmlformats.org/drawingml/2006/picture">
                            <pic:pic>
                              <pic:nvPicPr>
                                <pic:cNvPr id="1074491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972028" name="Picture">
</wp:docPr>
                        <a:graphic>
                          <a:graphicData uri="http://schemas.openxmlformats.org/drawingml/2006/picture">
                            <pic:pic>
                              <pic:nvPicPr>
                                <pic:cNvPr id="4359720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72549" name="Picture">
</wp:docPr>
                  <a:graphic>
                    <a:graphicData uri="http://schemas.openxmlformats.org/drawingml/2006/picture">
                      <pic:pic>
                        <pic:nvPicPr>
                          <pic:cNvPr id="3527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079272" name="Picture">
</wp:docPr>
                  <a:graphic>
                    <a:graphicData uri="http://schemas.openxmlformats.org/drawingml/2006/picture">
                      <pic:pic>
                        <pic:nvPicPr>
                          <pic:cNvPr id="601079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Betoncourt-Saint-Pancras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530259" name="Picture">
</wp:docPr>
                  <a:graphic>
                    <a:graphicData uri="http://schemas.openxmlformats.org/drawingml/2006/picture">
                      <pic:pic>
                        <pic:nvPicPr>
                          <pic:cNvPr id="22453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Betoncourt-saint-pancras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406685" name="Picture">
</wp:docPr>
                  <a:graphic>
                    <a:graphicData uri="http://schemas.openxmlformats.org/drawingml/2006/picture">
                      <pic:pic>
                        <pic:nvPicPr>
                          <pic:cNvPr id="9824066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419390" name="Picture">
</wp:docPr>
                  <a:graphic>
                    <a:graphicData uri="http://schemas.openxmlformats.org/drawingml/2006/picture">
                      <pic:pic>
                        <pic:nvPicPr>
                          <pic:cNvPr id="18924193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404858" name="Picture">
</wp:docPr>
                  <a:graphic>
                    <a:graphicData uri="http://schemas.openxmlformats.org/drawingml/2006/picture">
                      <pic:pic>
                        <pic:nvPicPr>
                          <pic:cNvPr id="12924048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404150" name="Picture">
</wp:docPr>
                        <a:graphic>
                          <a:graphicData uri="http://schemas.openxmlformats.org/drawingml/2006/picture">
                            <pic:pic>
                              <pic:nvPicPr>
                                <pic:cNvPr id="943404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410323" name="Picture">
</wp:docPr>
                  <a:graphic>
                    <a:graphicData uri="http://schemas.openxmlformats.org/drawingml/2006/picture">
                      <pic:pic>
                        <pic:nvPicPr>
                          <pic:cNvPr id="83841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4205" name="Picture">
</wp:docPr>
                  <a:graphic>
                    <a:graphicData uri="http://schemas.openxmlformats.org/drawingml/2006/picture">
                      <pic:pic>
                        <pic:nvPicPr>
                          <pic:cNvPr id="401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Betoncourt-Saint-Pancras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61023" name="Picture">
</wp:docPr>
                  <a:graphic>
                    <a:graphicData uri="http://schemas.openxmlformats.org/drawingml/2006/picture">
                      <pic:pic>
                        <pic:nvPicPr>
                          <pic:cNvPr id="19276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Betoncourt-saint-pancras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680923" name="Picture">
</wp:docPr>
                  <a:graphic>
                    <a:graphicData uri="http://schemas.openxmlformats.org/drawingml/2006/picture">
                      <pic:pic>
                        <pic:nvPicPr>
                          <pic:cNvPr id="13746809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60479" name="Picture">
</wp:docPr>
                  <a:graphic>
                    <a:graphicData uri="http://schemas.openxmlformats.org/drawingml/2006/picture">
                      <pic:pic>
                        <pic:nvPicPr>
                          <pic:cNvPr id="14671604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562653" name="Picture">
</wp:docPr>
                  <a:graphic>
                    <a:graphicData uri="http://schemas.openxmlformats.org/drawingml/2006/picture">
                      <pic:pic>
                        <pic:nvPicPr>
                          <pic:cNvPr id="16525626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487641" name="Picture">
</wp:docPr>
                        <a:graphic>
                          <a:graphicData uri="http://schemas.openxmlformats.org/drawingml/2006/picture">
                            <pic:pic>
                              <pic:nvPicPr>
                                <pic:cNvPr id="18964876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285124" name="Picture">
</wp:docPr>
                  <a:graphic>
                    <a:graphicData uri="http://schemas.openxmlformats.org/drawingml/2006/picture">
                      <pic:pic>
                        <pic:nvPicPr>
                          <pic:cNvPr id="212328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10782" name="Picture">
</wp:docPr>
                  <a:graphic>
                    <a:graphicData uri="http://schemas.openxmlformats.org/drawingml/2006/picture">
                      <pic:pic>
                        <pic:nvPicPr>
                          <pic:cNvPr id="160981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Betoncourt-Saint-Pancras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702639" name="Picture">
</wp:docPr>
                  <a:graphic>
                    <a:graphicData uri="http://schemas.openxmlformats.org/drawingml/2006/picture">
                      <pic:pic>
                        <pic:nvPicPr>
                          <pic:cNvPr id="96770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Betoncourt-saint-pancras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766116" name="Picture">
</wp:docPr>
                  <a:graphic>
                    <a:graphicData uri="http://schemas.openxmlformats.org/drawingml/2006/picture">
                      <pic:pic>
                        <pic:nvPicPr>
                          <pic:cNvPr id="8247661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551749" name="Picture">
</wp:docPr>
                  <a:graphic>
                    <a:graphicData uri="http://schemas.openxmlformats.org/drawingml/2006/picture">
                      <pic:pic>
                        <pic:nvPicPr>
                          <pic:cNvPr id="1033551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6486461" name="Picture">
</wp:docPr>
                  <a:graphic>
                    <a:graphicData uri="http://schemas.openxmlformats.org/drawingml/2006/picture">
                      <pic:pic>
                        <pic:nvPicPr>
                          <pic:cNvPr id="19264864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085178" name="Picture">
</wp:docPr>
                  <a:graphic>
                    <a:graphicData uri="http://schemas.openxmlformats.org/drawingml/2006/picture">
                      <pic:pic>
                        <pic:nvPicPr>
                          <pic:cNvPr id="114508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63045" name="Picture">
</wp:docPr>
                  <a:graphic>
                    <a:graphicData uri="http://schemas.openxmlformats.org/drawingml/2006/picture">
                      <pic:pic>
                        <pic:nvPicPr>
                          <pic:cNvPr id="51196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Betoncourt-Saint-Pancras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811734" name="Picture">
</wp:docPr>
                  <a:graphic>
                    <a:graphicData uri="http://schemas.openxmlformats.org/drawingml/2006/picture">
                      <pic:pic>
                        <pic:nvPicPr>
                          <pic:cNvPr id="82181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"https://fiches-risques.brgm.fr/georisques/casias/SSP3854218" \t "_blank" </w:instrText>
            </w:r>
            <w:r>
              <w:fldChar w:fldCharType="separate"/>
            </w:r>
            <w:r>
              <w:rPr>
                <w:rFonts w:ascii="Marianne" w:hAnsi="Marianne" w:eastAsia="Marianne" w:cs="Marianne"/>
                <w:sz w:val="14"/>
              </w:rPr>
              <w:t xml:space="preserve">SSP3854218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"https://fiches-risques.brgm.fr/georisques/casias/SSP3854217" \t "_blank" </w:instrText>
            </w:r>
            <w:r>
              <w:fldChar w:fldCharType="separate"/>
            </w:r>
            <w:r>
              <w:rPr>
                <w:rFonts w:ascii="Marianne" w:hAnsi="Marianne" w:eastAsia="Marianne" w:cs="Marianne"/>
                <w:sz w:val="14"/>
              </w:rPr>
              <w:t xml:space="preserve">SSP3854217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