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062654" name="Picture">
</wp:docPr>
                  <a:graphic>
                    <a:graphicData uri="http://schemas.openxmlformats.org/drawingml/2006/picture">
                      <pic:pic>
                        <pic:nvPicPr>
                          <pic:cNvPr id="1919062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7220621" name="Picture">
</wp:docPr>
                  <a:graphic>
                    <a:graphicData uri="http://schemas.openxmlformats.org/drawingml/2006/picture">
                      <pic:pic>
                        <pic:nvPicPr>
                          <pic:cNvPr id="18072206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8151360" name="Picture">
</wp:docPr>
                        <a:graphic>
                          <a:graphicData uri="http://schemas.openxmlformats.org/drawingml/2006/picture">
                            <pic:pic>
                              <pic:nvPicPr>
                                <pic:cNvPr id="15281513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60129 Béthancourt-en-Valois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4526855" name="Picture">
</wp:docPr>
                  <a:graphic>
                    <a:graphicData uri="http://schemas.openxmlformats.org/drawingml/2006/picture">
                      <pic:pic>
                        <pic:nvPicPr>
                          <pic:cNvPr id="1744526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5644175" name="Picture">
</wp:docPr>
                  <a:graphic>
                    <a:graphicData uri="http://schemas.openxmlformats.org/drawingml/2006/picture">
                      <pic:pic>
                        <pic:nvPicPr>
                          <pic:cNvPr id="18856441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817071" name="Picture">
</wp:docPr>
                  <a:graphic>
                    <a:graphicData uri="http://schemas.openxmlformats.org/drawingml/2006/picture">
                      <pic:pic>
                        <pic:nvPicPr>
                          <pic:cNvPr id="1457817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379131" name="Picture">
</wp:docPr>
                  <a:graphic>
                    <a:graphicData uri="http://schemas.openxmlformats.org/drawingml/2006/picture">
                      <pic:pic>
                        <pic:nvPicPr>
                          <pic:cNvPr id="1634379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Béthancourt-en-Valois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643942" name="Picture">
</wp:docPr>
                  <a:graphic>
                    <a:graphicData uri="http://schemas.openxmlformats.org/drawingml/2006/picture">
                      <pic:pic>
                        <pic:nvPicPr>
                          <pic:cNvPr id="390643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40547" name="Picture">
</wp:docPr>
                        <a:graphic>
                          <a:graphicData uri="http://schemas.openxmlformats.org/drawingml/2006/picture">
                            <pic:pic>
                              <pic:nvPicPr>
                                <pic:cNvPr id="864405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381033" name="Picture">
</wp:docPr>
                        <a:graphic>
                          <a:graphicData uri="http://schemas.openxmlformats.org/drawingml/2006/picture">
                            <pic:pic>
                              <pic:nvPicPr>
                                <pic:cNvPr id="9293810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722837" name="Picture">
</wp:docPr>
                        <a:graphic>
                          <a:graphicData uri="http://schemas.openxmlformats.org/drawingml/2006/picture">
                            <pic:pic>
                              <pic:nvPicPr>
                                <pic:cNvPr id="5657228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248698" name="Picture">
</wp:docPr>
                        <a:graphic>
                          <a:graphicData uri="http://schemas.openxmlformats.org/drawingml/2006/picture">
                            <pic:pic>
                              <pic:nvPicPr>
                                <pic:cNvPr id="10572486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59735" name="Picture">
</wp:docPr>
                        <a:graphic>
                          <a:graphicData uri="http://schemas.openxmlformats.org/drawingml/2006/picture">
                            <pic:pic>
                              <pic:nvPicPr>
                                <pic:cNvPr id="1355597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738964" name="Picture">
</wp:docPr>
                        <a:graphic>
                          <a:graphicData uri="http://schemas.openxmlformats.org/drawingml/2006/picture">
                            <pic:pic>
                              <pic:nvPicPr>
                                <pic:cNvPr id="17267389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752880" name="Picture">
</wp:docPr>
                        <a:graphic>
                          <a:graphicData uri="http://schemas.openxmlformats.org/drawingml/2006/picture">
                            <pic:pic>
                              <pic:nvPicPr>
                                <pic:cNvPr id="126075288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421268" name="Picture">
</wp:docPr>
                        <a:graphic>
                          <a:graphicData uri="http://schemas.openxmlformats.org/drawingml/2006/picture">
                            <pic:pic>
                              <pic:nvPicPr>
                                <pic:cNvPr id="4314212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722717" name="Picture">
</wp:docPr>
                        <a:graphic>
                          <a:graphicData uri="http://schemas.openxmlformats.org/drawingml/2006/picture">
                            <pic:pic>
                              <pic:nvPicPr>
                                <pic:cNvPr id="18527227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177362" name="Picture">
</wp:docPr>
                        <a:graphic>
                          <a:graphicData uri="http://schemas.openxmlformats.org/drawingml/2006/picture">
                            <pic:pic>
                              <pic:nvPicPr>
                                <pic:cNvPr id="9841773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034138" name="Picture">
</wp:docPr>
                        <a:graphic>
                          <a:graphicData uri="http://schemas.openxmlformats.org/drawingml/2006/picture">
                            <pic:pic>
                              <pic:nvPicPr>
                                <pic:cNvPr id="6580341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140786" name="Picture">
</wp:docPr>
                        <a:graphic>
                          <a:graphicData uri="http://schemas.openxmlformats.org/drawingml/2006/picture">
                            <pic:pic>
                              <pic:nvPicPr>
                                <pic:cNvPr id="58914078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955835" name="Picture">
</wp:docPr>
                        <a:graphic>
                          <a:graphicData uri="http://schemas.openxmlformats.org/drawingml/2006/picture">
                            <pic:pic>
                              <pic:nvPicPr>
                                <pic:cNvPr id="16629558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626412" name="Picture">
</wp:docPr>
                        <a:graphic>
                          <a:graphicData uri="http://schemas.openxmlformats.org/drawingml/2006/picture">
                            <pic:pic>
                              <pic:nvPicPr>
                                <pic:cNvPr id="2686264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650841" name="Picture">
</wp:docPr>
                        <a:graphic>
                          <a:graphicData uri="http://schemas.openxmlformats.org/drawingml/2006/picture">
                            <pic:pic>
                              <pic:nvPicPr>
                                <pic:cNvPr id="112665084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383386" name="Picture">
</wp:docPr>
                  <a:graphic>
                    <a:graphicData uri="http://schemas.openxmlformats.org/drawingml/2006/picture">
                      <pic:pic>
                        <pic:nvPicPr>
                          <pic:cNvPr id="599383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271442" name="Picture">
</wp:docPr>
                  <a:graphic>
                    <a:graphicData uri="http://schemas.openxmlformats.org/drawingml/2006/picture">
                      <pic:pic>
                        <pic:nvPicPr>
                          <pic:cNvPr id="1059271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Béthancourt-en-Valois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252142" name="Picture">
</wp:docPr>
                  <a:graphic>
                    <a:graphicData uri="http://schemas.openxmlformats.org/drawingml/2006/picture">
                      <pic:pic>
                        <pic:nvPicPr>
                          <pic:cNvPr id="1959252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Bethancourt-en-valois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666991" name="Picture">
</wp:docPr>
                  <a:graphic>
                    <a:graphicData uri="http://schemas.openxmlformats.org/drawingml/2006/picture">
                      <pic:pic>
                        <pic:nvPicPr>
                          <pic:cNvPr id="4556669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28982" name="Picture">
</wp:docPr>
                  <a:graphic>
                    <a:graphicData uri="http://schemas.openxmlformats.org/drawingml/2006/picture">
                      <pic:pic>
                        <pic:nvPicPr>
                          <pic:cNvPr id="685289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9412980" name="Picture">
</wp:docPr>
                  <a:graphic>
                    <a:graphicData uri="http://schemas.openxmlformats.org/drawingml/2006/picture">
                      <pic:pic>
                        <pic:nvPicPr>
                          <pic:cNvPr id="11694129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186214" name="Picture">
</wp:docPr>
                        <a:graphic>
                          <a:graphicData uri="http://schemas.openxmlformats.org/drawingml/2006/picture">
                            <pic:pic>
                              <pic:nvPicPr>
                                <pic:cNvPr id="17411862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267815" name="Picture">
</wp:docPr>
                  <a:graphic>
                    <a:graphicData uri="http://schemas.openxmlformats.org/drawingml/2006/picture">
                      <pic:pic>
                        <pic:nvPicPr>
                          <pic:cNvPr id="650267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86627" name="Picture">
</wp:docPr>
                  <a:graphic>
                    <a:graphicData uri="http://schemas.openxmlformats.org/drawingml/2006/picture">
                      <pic:pic>
                        <pic:nvPicPr>
                          <pic:cNvPr id="178986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Béthancourt-en-Valois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221092" name="Picture">
</wp:docPr>
                  <a:graphic>
                    <a:graphicData uri="http://schemas.openxmlformats.org/drawingml/2006/picture">
                      <pic:pic>
                        <pic:nvPicPr>
                          <pic:cNvPr id="778221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Bethancourt-en-valois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702335" name="Picture">
</wp:docPr>
                  <a:graphic>
                    <a:graphicData uri="http://schemas.openxmlformats.org/drawingml/2006/picture">
                      <pic:pic>
                        <pic:nvPicPr>
                          <pic:cNvPr id="14757023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542496" name="Picture">
</wp:docPr>
                  <a:graphic>
                    <a:graphicData uri="http://schemas.openxmlformats.org/drawingml/2006/picture">
                      <pic:pic>
                        <pic:nvPicPr>
                          <pic:cNvPr id="6455424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7510139" name="Picture">
</wp:docPr>
                  <a:graphic>
                    <a:graphicData uri="http://schemas.openxmlformats.org/drawingml/2006/picture">
                      <pic:pic>
                        <pic:nvPicPr>
                          <pic:cNvPr id="14875101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00747" name="Picture">
</wp:docPr>
                        <a:graphic>
                          <a:graphicData uri="http://schemas.openxmlformats.org/drawingml/2006/picture">
                            <pic:pic>
                              <pic:nvPicPr>
                                <pic:cNvPr id="1094007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422146" name="Picture">
</wp:docPr>
                  <a:graphic>
                    <a:graphicData uri="http://schemas.openxmlformats.org/drawingml/2006/picture">
                      <pic:pic>
                        <pic:nvPicPr>
                          <pic:cNvPr id="317422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84" name="Picture">
</wp:docPr>
                  <a:graphic>
                    <a:graphicData uri="http://schemas.openxmlformats.org/drawingml/2006/picture">
                      <pic:pic>
                        <pic:nvPicPr>
                          <pic:cNvPr id="181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Béthancourt-en-Valois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546081" name="Picture">
</wp:docPr>
                  <a:graphic>
                    <a:graphicData uri="http://schemas.openxmlformats.org/drawingml/2006/picture">
                      <pic:pic>
                        <pic:nvPicPr>
                          <pic:cNvPr id="418546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Bethancourt-en-valois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240024" name="Picture">
</wp:docPr>
                  <a:graphic>
                    <a:graphicData uri="http://schemas.openxmlformats.org/drawingml/2006/picture">
                      <pic:pic>
                        <pic:nvPicPr>
                          <pic:cNvPr id="6662400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125868" name="Picture">
</wp:docPr>
                  <a:graphic>
                    <a:graphicData uri="http://schemas.openxmlformats.org/drawingml/2006/picture">
                      <pic:pic>
                        <pic:nvPicPr>
                          <pic:cNvPr id="9951258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3926095" name="Picture">
</wp:docPr>
                  <a:graphic>
                    <a:graphicData uri="http://schemas.openxmlformats.org/drawingml/2006/picture">
                      <pic:pic>
                        <pic:nvPicPr>
                          <pic:cNvPr id="75392609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321059" name="Picture">
</wp:docPr>
                        <a:graphic>
                          <a:graphicData uri="http://schemas.openxmlformats.org/drawingml/2006/picture">
                            <pic:pic>
                              <pic:nvPicPr>
                                <pic:cNvPr id="16093210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92406" name="Picture">
</wp:docPr>
                  <a:graphic>
                    <a:graphicData uri="http://schemas.openxmlformats.org/drawingml/2006/picture">
                      <pic:pic>
                        <pic:nvPicPr>
                          <pic:cNvPr id="204392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614564" name="Picture">
</wp:docPr>
                  <a:graphic>
                    <a:graphicData uri="http://schemas.openxmlformats.org/drawingml/2006/picture">
                      <pic:pic>
                        <pic:nvPicPr>
                          <pic:cNvPr id="1070614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Béthancourt-en-Valois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057452" name="Picture">
</wp:docPr>
                  <a:graphic>
                    <a:graphicData uri="http://schemas.openxmlformats.org/drawingml/2006/picture">
                      <pic:pic>
                        <pic:nvPicPr>
                          <pic:cNvPr id="2135057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Bethancourt-en-valois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245287" name="Picture">
</wp:docPr>
                  <a:graphic>
                    <a:graphicData uri="http://schemas.openxmlformats.org/drawingml/2006/picture">
                      <pic:pic>
                        <pic:nvPicPr>
                          <pic:cNvPr id="7922452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754635" name="Picture">
</wp:docPr>
                  <a:graphic>
                    <a:graphicData uri="http://schemas.openxmlformats.org/drawingml/2006/picture">
                      <pic:pic>
                        <pic:nvPicPr>
                          <pic:cNvPr id="14607546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4344916" name="Picture">
</wp:docPr>
                  <a:graphic>
                    <a:graphicData uri="http://schemas.openxmlformats.org/drawingml/2006/picture">
                      <pic:pic>
                        <pic:nvPicPr>
                          <pic:cNvPr id="11543449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172269" name="Picture">
</wp:docPr>
                        <a:graphic>
                          <a:graphicData uri="http://schemas.openxmlformats.org/drawingml/2006/picture">
                            <pic:pic>
                              <pic:nvPicPr>
                                <pic:cNvPr id="10711722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473886" name="Picture">
</wp:docPr>
                  <a:graphic>
                    <a:graphicData uri="http://schemas.openxmlformats.org/drawingml/2006/picture">
                      <pic:pic>
                        <pic:nvPicPr>
                          <pic:cNvPr id="931473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417057" name="Picture">
</wp:docPr>
                  <a:graphic>
                    <a:graphicData uri="http://schemas.openxmlformats.org/drawingml/2006/picture">
                      <pic:pic>
                        <pic:nvPicPr>
                          <pic:cNvPr id="1324417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Béthancourt-en-Valois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795307" name="Picture">
</wp:docPr>
                  <a:graphic>
                    <a:graphicData uri="http://schemas.openxmlformats.org/drawingml/2006/picture">
                      <pic:pic>
                        <pic:nvPicPr>
                          <pic:cNvPr id="1495795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Bethancourt-en-valois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481161" name="Picture">
</wp:docPr>
                  <a:graphic>
                    <a:graphicData uri="http://schemas.openxmlformats.org/drawingml/2006/picture">
                      <pic:pic>
                        <pic:nvPicPr>
                          <pic:cNvPr id="142648116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38827" name="Picture">
</wp:docPr>
                  <a:graphic>
                    <a:graphicData uri="http://schemas.openxmlformats.org/drawingml/2006/picture">
                      <pic:pic>
                        <pic:nvPicPr>
                          <pic:cNvPr id="1725388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0132889" name="Picture">
</wp:docPr>
                  <a:graphic>
                    <a:graphicData uri="http://schemas.openxmlformats.org/drawingml/2006/picture">
                      <pic:pic>
                        <pic:nvPicPr>
                          <pic:cNvPr id="161013288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558763" name="Picture">
</wp:docPr>
                  <a:graphic>
                    <a:graphicData uri="http://schemas.openxmlformats.org/drawingml/2006/picture">
                      <pic:pic>
                        <pic:nvPicPr>
                          <pic:cNvPr id="490558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211507" name="Picture">
</wp:docPr>
                  <a:graphic>
                    <a:graphicData uri="http://schemas.openxmlformats.org/drawingml/2006/picture">
                      <pic:pic>
                        <pic:nvPicPr>
                          <pic:cNvPr id="1179211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60129 Béthancourt-en-Valois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759804" name="Picture">
</wp:docPr>
                  <a:graphic>
                    <a:graphicData uri="http://schemas.openxmlformats.org/drawingml/2006/picture">
                      <pic:pic>
                        <pic:nvPicPr>
                          <pic:cNvPr id="188975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"https://fiches-risques.brgm.fr/georisques/casias/SSP4019818" \t "_blank" </w:instrText>
            </w:r>
            <w:r>
              <w:fldChar w:fldCharType="separate"/>
            </w:r>
            <w:r>
              <w:rPr>
                <w:rFonts w:ascii="Marianne" w:hAnsi="Marianne" w:eastAsia="Marianne" w:cs="Marianne"/>
                <w:sz w:val="14"/>
              </w:rPr>
              <w:t xml:space="preserve">SSP4019818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Cie Française des Isolants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