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399573" name="Picture">
</wp:docPr>
                  <a:graphic>
                    <a:graphicData uri="http://schemas.openxmlformats.org/drawingml/2006/picture">
                      <pic:pic>
                        <pic:nvPicPr>
                          <pic:cNvPr id="316399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1884087" name="Picture">
</wp:docPr>
                  <a:graphic>
                    <a:graphicData uri="http://schemas.openxmlformats.org/drawingml/2006/picture">
                      <pic:pic>
                        <pic:nvPicPr>
                          <pic:cNvPr id="1131884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466051" name="Picture">
</wp:docPr>
                        <a:graphic>
                          <a:graphicData uri="http://schemas.openxmlformats.org/drawingml/2006/picture">
                            <pic:pic>
                              <pic:nvPicPr>
                                <pic:cNvPr id="33466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60390 Berneuil-en-Bray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61327381" name="Picture">
</wp:docPr>
                  <a:graphic>
                    <a:graphicData uri="http://schemas.openxmlformats.org/drawingml/2006/picture">
                      <pic:pic>
                        <pic:nvPicPr>
                          <pic:cNvPr id="15613273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20310" name="Picture">
</wp:docPr>
                  <a:graphic>
                    <a:graphicData uri="http://schemas.openxmlformats.org/drawingml/2006/picture">
                      <pic:pic>
                        <pic:nvPicPr>
                          <pic:cNvPr id="114203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30549" name="Picture">
</wp:docPr>
                  <a:graphic>
                    <a:graphicData uri="http://schemas.openxmlformats.org/drawingml/2006/picture">
                      <pic:pic>
                        <pic:nvPicPr>
                          <pic:cNvPr id="360530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920768" name="Picture">
</wp:docPr>
                  <a:graphic>
                    <a:graphicData uri="http://schemas.openxmlformats.org/drawingml/2006/picture">
                      <pic:pic>
                        <pic:nvPicPr>
                          <pic:cNvPr id="1008920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496867" name="Picture">
</wp:docPr>
                  <a:graphic>
                    <a:graphicData uri="http://schemas.openxmlformats.org/drawingml/2006/picture">
                      <pic:pic>
                        <pic:nvPicPr>
                          <pic:cNvPr id="151849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359888" name="Picture">
</wp:docPr>
                        <a:graphic>
                          <a:graphicData uri="http://schemas.openxmlformats.org/drawingml/2006/picture">
                            <pic:pic>
                              <pic:nvPicPr>
                                <pic:cNvPr id="1994359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676942" name="Picture">
</wp:docPr>
                        <a:graphic>
                          <a:graphicData uri="http://schemas.openxmlformats.org/drawingml/2006/picture">
                            <pic:pic>
                              <pic:nvPicPr>
                                <pic:cNvPr id="2127676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89036" name="Picture">
</wp:docPr>
                        <a:graphic>
                          <a:graphicData uri="http://schemas.openxmlformats.org/drawingml/2006/picture">
                            <pic:pic>
                              <pic:nvPicPr>
                                <pic:cNvPr id="204789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4949894" name="Picture">
</wp:docPr>
                        <a:graphic>
                          <a:graphicData uri="http://schemas.openxmlformats.org/drawingml/2006/picture">
                            <pic:pic>
                              <pic:nvPicPr>
                                <pic:cNvPr id="1514949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679106" name="Picture">
</wp:docPr>
                        <a:graphic>
                          <a:graphicData uri="http://schemas.openxmlformats.org/drawingml/2006/picture">
                            <pic:pic>
                              <pic:nvPicPr>
                                <pic:cNvPr id="218679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56530" name="Picture">
</wp:docPr>
                        <a:graphic>
                          <a:graphicData uri="http://schemas.openxmlformats.org/drawingml/2006/picture">
                            <pic:pic>
                              <pic:nvPicPr>
                                <pic:cNvPr id="2139565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285231" name="Picture">
</wp:docPr>
                        <a:graphic>
                          <a:graphicData uri="http://schemas.openxmlformats.org/drawingml/2006/picture">
                            <pic:pic>
                              <pic:nvPicPr>
                                <pic:cNvPr id="15882852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513877" name="Picture">
</wp:docPr>
                        <a:graphic>
                          <a:graphicData uri="http://schemas.openxmlformats.org/drawingml/2006/picture">
                            <pic:pic>
                              <pic:nvPicPr>
                                <pic:cNvPr id="260513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206175" name="Picture">
</wp:docPr>
                        <a:graphic>
                          <a:graphicData uri="http://schemas.openxmlformats.org/drawingml/2006/picture">
                            <pic:pic>
                              <pic:nvPicPr>
                                <pic:cNvPr id="13182061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840014" name="Picture">
</wp:docPr>
                        <a:graphic>
                          <a:graphicData uri="http://schemas.openxmlformats.org/drawingml/2006/picture">
                            <pic:pic>
                              <pic:nvPicPr>
                                <pic:cNvPr id="12968400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546100" name="Picture">
</wp:docPr>
                        <a:graphic>
                          <a:graphicData uri="http://schemas.openxmlformats.org/drawingml/2006/picture">
                            <pic:pic>
                              <pic:nvPicPr>
                                <pic:cNvPr id="4205461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600647" name="Picture">
</wp:docPr>
                        <a:graphic>
                          <a:graphicData uri="http://schemas.openxmlformats.org/drawingml/2006/picture">
                            <pic:pic>
                              <pic:nvPicPr>
                                <pic:cNvPr id="20116006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937910" name="Picture">
</wp:docPr>
                        <a:graphic>
                          <a:graphicData uri="http://schemas.openxmlformats.org/drawingml/2006/picture">
                            <pic:pic>
                              <pic:nvPicPr>
                                <pic:cNvPr id="8439379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2465" name="Picture">
</wp:docPr>
                        <a:graphic>
                          <a:graphicData uri="http://schemas.openxmlformats.org/drawingml/2006/picture">
                            <pic:pic>
                              <pic:nvPicPr>
                                <pic:cNvPr id="156124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619880" name="Picture">
</wp:docPr>
                        <a:graphic>
                          <a:graphicData uri="http://schemas.openxmlformats.org/drawingml/2006/picture">
                            <pic:pic>
                              <pic:nvPicPr>
                                <pic:cNvPr id="3386198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160152" name="Picture">
</wp:docPr>
                        <a:graphic>
                          <a:graphicData uri="http://schemas.openxmlformats.org/drawingml/2006/picture">
                            <pic:pic>
                              <pic:nvPicPr>
                                <pic:cNvPr id="155216015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55072" name="Picture">
</wp:docPr>
                        <a:graphic>
                          <a:graphicData uri="http://schemas.openxmlformats.org/drawingml/2006/picture">
                            <pic:pic>
                              <pic:nvPicPr>
                                <pic:cNvPr id="13490550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4197405" name="Picture">
</wp:docPr>
                        <a:graphic>
                          <a:graphicData uri="http://schemas.openxmlformats.org/drawingml/2006/picture">
                            <pic:pic>
                              <pic:nvPicPr>
                                <pic:cNvPr id="11041974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795255" name="Picture">
</wp:docPr>
                  <a:graphic>
                    <a:graphicData uri="http://schemas.openxmlformats.org/drawingml/2006/picture">
                      <pic:pic>
                        <pic:nvPicPr>
                          <pic:cNvPr id="178479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06968" name="Picture">
</wp:docPr>
                  <a:graphic>
                    <a:graphicData uri="http://schemas.openxmlformats.org/drawingml/2006/picture">
                      <pic:pic>
                        <pic:nvPicPr>
                          <pic:cNvPr id="181840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30996" name="Picture">
</wp:docPr>
                  <a:graphic>
                    <a:graphicData uri="http://schemas.openxmlformats.org/drawingml/2006/picture">
                      <pic:pic>
                        <pic:nvPicPr>
                          <pic:cNvPr id="175113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Berneuil-en-bray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961044" name="Picture">
</wp:docPr>
                  <a:graphic>
                    <a:graphicData uri="http://schemas.openxmlformats.org/drawingml/2006/picture">
                      <pic:pic>
                        <pic:nvPicPr>
                          <pic:cNvPr id="244961044"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37625" name="Picture">
</wp:docPr>
                  <a:graphic>
                    <a:graphicData uri="http://schemas.openxmlformats.org/drawingml/2006/picture">
                      <pic:pic>
                        <pic:nvPicPr>
                          <pic:cNvPr id="133237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2773441" name="Picture">
</wp:docPr>
                  <a:graphic>
                    <a:graphicData uri="http://schemas.openxmlformats.org/drawingml/2006/picture">
                      <pic:pic>
                        <pic:nvPicPr>
                          <pic:cNvPr id="652773441"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386532" name="Picture">
</wp:docPr>
                        <a:graphic>
                          <a:graphicData uri="http://schemas.openxmlformats.org/drawingml/2006/picture">
                            <pic:pic>
                              <pic:nvPicPr>
                                <pic:cNvPr id="10403865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INTE2121339A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731929" name="Picture">
</wp:docPr>
                  <a:graphic>
                    <a:graphicData uri="http://schemas.openxmlformats.org/drawingml/2006/picture">
                      <pic:pic>
                        <pic:nvPicPr>
                          <pic:cNvPr id="1775731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6416417" name="Picture">
</wp:docPr>
                  <a:graphic>
                    <a:graphicData uri="http://schemas.openxmlformats.org/drawingml/2006/picture">
                      <pic:pic>
                        <pic:nvPicPr>
                          <pic:cNvPr id="175641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951034" name="Picture">
</wp:docPr>
                  <a:graphic>
                    <a:graphicData uri="http://schemas.openxmlformats.org/drawingml/2006/picture">
                      <pic:pic>
                        <pic:nvPicPr>
                          <pic:cNvPr id="1322951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Berneuil-en-bray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201830" name="Picture">
</wp:docPr>
                  <a:graphic>
                    <a:graphicData uri="http://schemas.openxmlformats.org/drawingml/2006/picture">
                      <pic:pic>
                        <pic:nvPicPr>
                          <pic:cNvPr id="16222018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214467" name="Picture">
</wp:docPr>
                  <a:graphic>
                    <a:graphicData uri="http://schemas.openxmlformats.org/drawingml/2006/picture">
                      <pic:pic>
                        <pic:nvPicPr>
                          <pic:cNvPr id="21162144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6302707" name="Picture">
</wp:docPr>
                  <a:graphic>
                    <a:graphicData uri="http://schemas.openxmlformats.org/drawingml/2006/picture">
                      <pic:pic>
                        <pic:nvPicPr>
                          <pic:cNvPr id="113630270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437835" name="Picture">
</wp:docPr>
                        <a:graphic>
                          <a:graphicData uri="http://schemas.openxmlformats.org/drawingml/2006/picture">
                            <pic:pic>
                              <pic:nvPicPr>
                                <pic:cNvPr id="15574378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044364" name="Picture">
</wp:docPr>
                  <a:graphic>
                    <a:graphicData uri="http://schemas.openxmlformats.org/drawingml/2006/picture">
                      <pic:pic>
                        <pic:nvPicPr>
                          <pic:cNvPr id="142104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349897" name="Picture">
</wp:docPr>
                  <a:graphic>
                    <a:graphicData uri="http://schemas.openxmlformats.org/drawingml/2006/picture">
                      <pic:pic>
                        <pic:nvPicPr>
                          <pic:cNvPr id="517349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158813" name="Picture">
</wp:docPr>
                  <a:graphic>
                    <a:graphicData uri="http://schemas.openxmlformats.org/drawingml/2006/picture">
                      <pic:pic>
                        <pic:nvPicPr>
                          <pic:cNvPr id="1721158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Berneuil-en-bray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4411473" name="Picture">
</wp:docPr>
                  <a:graphic>
                    <a:graphicData uri="http://schemas.openxmlformats.org/drawingml/2006/picture">
                      <pic:pic>
                        <pic:nvPicPr>
                          <pic:cNvPr id="18644114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88719" name="Picture">
</wp:docPr>
                  <a:graphic>
                    <a:graphicData uri="http://schemas.openxmlformats.org/drawingml/2006/picture">
                      <pic:pic>
                        <pic:nvPicPr>
                          <pic:cNvPr id="810887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7530743" name="Picture">
</wp:docPr>
                  <a:graphic>
                    <a:graphicData uri="http://schemas.openxmlformats.org/drawingml/2006/picture">
                      <pic:pic>
                        <pic:nvPicPr>
                          <pic:cNvPr id="387530743"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267213" name="Picture">
</wp:docPr>
                        <a:graphic>
                          <a:graphicData uri="http://schemas.openxmlformats.org/drawingml/2006/picture">
                            <pic:pic>
                              <pic:nvPicPr>
                                <pic:cNvPr id="10262672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643352" name="Picture">
</wp:docPr>
                  <a:graphic>
                    <a:graphicData uri="http://schemas.openxmlformats.org/drawingml/2006/picture">
                      <pic:pic>
                        <pic:nvPicPr>
                          <pic:cNvPr id="167064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327530" name="Picture">
</wp:docPr>
                  <a:graphic>
                    <a:graphicData uri="http://schemas.openxmlformats.org/drawingml/2006/picture">
                      <pic:pic>
                        <pic:nvPicPr>
                          <pic:cNvPr id="706327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09864" name="Picture">
</wp:docPr>
                  <a:graphic>
                    <a:graphicData uri="http://schemas.openxmlformats.org/drawingml/2006/picture">
                      <pic:pic>
                        <pic:nvPicPr>
                          <pic:cNvPr id="172050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Berneuil-en-bray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930837" name="Picture">
</wp:docPr>
                  <a:graphic>
                    <a:graphicData uri="http://schemas.openxmlformats.org/drawingml/2006/picture">
                      <pic:pic>
                        <pic:nvPicPr>
                          <pic:cNvPr id="103993083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514709" name="Picture">
</wp:docPr>
                  <a:graphic>
                    <a:graphicData uri="http://schemas.openxmlformats.org/drawingml/2006/picture">
                      <pic:pic>
                        <pic:nvPicPr>
                          <pic:cNvPr id="9765147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5837347" name="Picture">
</wp:docPr>
                  <a:graphic>
                    <a:graphicData uri="http://schemas.openxmlformats.org/drawingml/2006/picture">
                      <pic:pic>
                        <pic:nvPicPr>
                          <pic:cNvPr id="144583734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917154" name="Picture">
</wp:docPr>
                        <a:graphic>
                          <a:graphicData uri="http://schemas.openxmlformats.org/drawingml/2006/picture">
                            <pic:pic>
                              <pic:nvPicPr>
                                <pic:cNvPr id="16689171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905548" name="Picture">
</wp:docPr>
                  <a:graphic>
                    <a:graphicData uri="http://schemas.openxmlformats.org/drawingml/2006/picture">
                      <pic:pic>
                        <pic:nvPicPr>
                          <pic:cNvPr id="148890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480944" name="Picture">
</wp:docPr>
                  <a:graphic>
                    <a:graphicData uri="http://schemas.openxmlformats.org/drawingml/2006/picture">
                      <pic:pic>
                        <pic:nvPicPr>
                          <pic:cNvPr id="91548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871491" name="Picture">
</wp:docPr>
                  <a:graphic>
                    <a:graphicData uri="http://schemas.openxmlformats.org/drawingml/2006/picture">
                      <pic:pic>
                        <pic:nvPicPr>
                          <pic:cNvPr id="130587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Berneuil-en-bray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88047" name="Picture">
</wp:docPr>
                  <a:graphic>
                    <a:graphicData uri="http://schemas.openxmlformats.org/drawingml/2006/picture">
                      <pic:pic>
                        <pic:nvPicPr>
                          <pic:cNvPr id="174388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389144" name="Picture">
</wp:docPr>
                  <a:graphic>
                    <a:graphicData uri="http://schemas.openxmlformats.org/drawingml/2006/picture">
                      <pic:pic>
                        <pic:nvPicPr>
                          <pic:cNvPr id="20723891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7183757" name="Picture">
</wp:docPr>
                  <a:graphic>
                    <a:graphicData uri="http://schemas.openxmlformats.org/drawingml/2006/picture">
                      <pic:pic>
                        <pic:nvPicPr>
                          <pic:cNvPr id="20871837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925199" name="Picture">
</wp:docPr>
                        <a:graphic>
                          <a:graphicData uri="http://schemas.openxmlformats.org/drawingml/2006/picture">
                            <pic:pic>
                              <pic:nvPicPr>
                                <pic:cNvPr id="4309251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27151" name="Picture">
</wp:docPr>
                  <a:graphic>
                    <a:graphicData uri="http://schemas.openxmlformats.org/drawingml/2006/picture">
                      <pic:pic>
                        <pic:nvPicPr>
                          <pic:cNvPr id="1185227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479177" name="Picture">
</wp:docPr>
                  <a:graphic>
                    <a:graphicData uri="http://schemas.openxmlformats.org/drawingml/2006/picture">
                      <pic:pic>
                        <pic:nvPicPr>
                          <pic:cNvPr id="60847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585355" name="Picture">
</wp:docPr>
                  <a:graphic>
                    <a:graphicData uri="http://schemas.openxmlformats.org/drawingml/2006/picture">
                      <pic:pic>
                        <pic:nvPicPr>
                          <pic:cNvPr id="1132585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Berneuil-en-bray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436004" name="Picture">
</wp:docPr>
                  <a:graphic>
                    <a:graphicData uri="http://schemas.openxmlformats.org/drawingml/2006/picture">
                      <pic:pic>
                        <pic:nvPicPr>
                          <pic:cNvPr id="149343600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154006" name="Picture">
</wp:docPr>
                  <a:graphic>
                    <a:graphicData uri="http://schemas.openxmlformats.org/drawingml/2006/picture">
                      <pic:pic>
                        <pic:nvPicPr>
                          <pic:cNvPr id="12111540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1708505" name="Picture">
</wp:docPr>
                  <a:graphic>
                    <a:graphicData uri="http://schemas.openxmlformats.org/drawingml/2006/picture">
                      <pic:pic>
                        <pic:nvPicPr>
                          <pic:cNvPr id="771708505"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0911" name="Picture">
</wp:docPr>
                        <a:graphic>
                          <a:graphicData uri="http://schemas.openxmlformats.org/drawingml/2006/picture">
                            <pic:pic>
                              <pic:nvPicPr>
                                <pic:cNvPr id="36609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37294" name="Picture">
</wp:docPr>
                  <a:graphic>
                    <a:graphicData uri="http://schemas.openxmlformats.org/drawingml/2006/picture">
                      <pic:pic>
                        <pic:nvPicPr>
                          <pic:cNvPr id="116583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077005" name="Picture">
</wp:docPr>
                  <a:graphic>
                    <a:graphicData uri="http://schemas.openxmlformats.org/drawingml/2006/picture">
                      <pic:pic>
                        <pic:nvPicPr>
                          <pic:cNvPr id="354077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151772" name="Picture">
</wp:docPr>
                  <a:graphic>
                    <a:graphicData uri="http://schemas.openxmlformats.org/drawingml/2006/picture">
                      <pic:pic>
                        <pic:nvPicPr>
                          <pic:cNvPr id="79715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"https://fiches-risques.brgm.fr/georisques/infosols/instruction/SSP000459201" \t "_blank" </w:instrText>
            </w:r>
            <w:r>
              <w:fldChar w:fldCharType="separate"/>
            </w:r>
            <w:r>
              <w:rPr>
                <w:rFonts w:ascii="Marianne" w:hAnsi="Marianne" w:eastAsia="Marianne" w:cs="Marianne"/>
                <w:sz w:val="14"/>
              </w:rPr>
              <w:t xml:space="preserve">SSP000459201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Friche LEBORNE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"https://fiches-risques.brgm.fr/georisques/infosols/instruction/SSP000967001" \t "_blank" </w:instrText>
            </w:r>
            <w:r>
              <w:fldChar w:fldCharType="separate"/>
            </w:r>
            <w:r>
              <w:rPr>
                <w:rFonts w:ascii="Marianne" w:hAnsi="Marianne" w:eastAsia="Marianne" w:cs="Marianne"/>
                <w:sz w:val="14"/>
              </w:rPr>
              <w:t xml:space="preserve">SSP000967001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 Lafarge Plâtres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62459" name="Picture">
</wp:docPr>
                  <a:graphic>
                    <a:graphicData uri="http://schemas.openxmlformats.org/drawingml/2006/picture">
                      <pic:pic>
                        <pic:nvPicPr>
                          <pic:cNvPr id="250462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908598" name="Picture">
</wp:docPr>
                  <a:graphic>
                    <a:graphicData uri="http://schemas.openxmlformats.org/drawingml/2006/picture">
                      <pic:pic>
                        <pic:nvPicPr>
                          <pic:cNvPr id="171290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60390 Berneuil-en-Bray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501953" name="Picture">
</wp:docPr>
                  <a:graphic>
                    <a:graphicData uri="http://schemas.openxmlformats.org/drawingml/2006/picture">
                      <pic:pic>
                        <pic:nvPicPr>
                          <pic:cNvPr id="685501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"https://fiches-risques.brgm.fr/georisques/casias/SSP4022190" \t "_blank" </w:instrText>
            </w:r>
            <w:r>
              <w:fldChar w:fldCharType="separate"/>
            </w:r>
            <w:r>
              <w:rPr>
                <w:rFonts w:ascii="Marianne" w:hAnsi="Marianne" w:eastAsia="Marianne" w:cs="Marianne"/>
                <w:sz w:val="14"/>
              </w:rPr>
              <w:t xml:space="preserve">SSP4022190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"https://fiches-risques.brgm.fr/georisques/casias/SSP4022189" \t "_blank" </w:instrText>
            </w:r>
            <w:r>
              <w:fldChar w:fldCharType="separate"/>
            </w:r>
            <w:r>
              <w:rPr>
                <w:rFonts w:ascii="Marianne" w:hAnsi="Marianne" w:eastAsia="Marianne" w:cs="Marianne"/>
                <w:sz w:val="14"/>
              </w:rPr>
              <w:t xml:space="preserve">SSP4022189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"https://fiches-risques.brgm.fr/georisques/casias/SSP4022188" \t "_blank" </w:instrText>
            </w:r>
            <w:r>
              <w:fldChar w:fldCharType="separate"/>
            </w:r>
            <w:r>
              <w:rPr>
                <w:rFonts w:ascii="Marianne" w:hAnsi="Marianne" w:eastAsia="Marianne" w:cs="Marianne"/>
                <w:sz w:val="14"/>
              </w:rPr>
              <w:t xml:space="preserve">SSP4022188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"https://fiches-risques.brgm.fr/georisques/casias/SSP4022187" \t "_blank" </w:instrText>
            </w:r>
            <w:r>
              <w:fldChar w:fldCharType="separate"/>
            </w:r>
            <w:r>
              <w:rPr>
                <w:rFonts w:ascii="Marianne" w:hAnsi="Marianne" w:eastAsia="Marianne" w:cs="Marianne"/>
                <w:sz w:val="14"/>
              </w:rPr>
              <w:t xml:space="preserve">SSP4022187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"https://fiches-risques.brgm.fr/georisques/casias/SSP4019916" \t "_blank" </w:instrText>
            </w:r>
            <w:r>
              <w:fldChar w:fldCharType="separate"/>
            </w:r>
            <w:r>
              <w:rPr>
                <w:rFonts w:ascii="Marianne" w:hAnsi="Marianne" w:eastAsia="Marianne" w:cs="Marianne"/>
                <w:sz w:val="14"/>
              </w:rPr>
              <w:t xml:space="preserve">SSP4019916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Lafarge Plâtres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"https://fiches-risques.brgm.fr/georisques/casias/SSP4019811" \t "_blank" </w:instrText>
            </w:r>
            <w:r>
              <w:fldChar w:fldCharType="separate"/>
            </w:r>
            <w:r>
              <w:rPr>
                <w:rFonts w:ascii="Marianne" w:hAnsi="Marianne" w:eastAsia="Marianne" w:cs="Marianne"/>
                <w:sz w:val="14"/>
              </w:rPr>
              <w:t xml:space="preserve">SSP4019811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"https://fiches-risques.brgm.fr/georisques/casias/SSP4019810" \t "_blank" </w:instrText>
            </w:r>
            <w:r>
              <w:fldChar w:fldCharType="separate"/>
            </w:r>
            <w:r>
              <w:rPr>
                <w:rFonts w:ascii="Marianne" w:hAnsi="Marianne" w:eastAsia="Marianne" w:cs="Marianne"/>
                <w:sz w:val="14"/>
              </w:rPr>
              <w:t xml:space="preserve">SSP4019810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Phytograin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"https://fiches-risques.brgm.fr/georisques/casias/SSP662940" \t "_blank" </w:instrText>
            </w:r>
            <w:r>
              <w:fldChar w:fldCharType="separate"/>
            </w:r>
            <w:r>
              <w:rPr>
                <w:rFonts w:ascii="Marianne" w:hAnsi="Marianne" w:eastAsia="Marianne" w:cs="Marianne"/>
                <w:sz w:val="14"/>
              </w:rPr>
              <w:t xml:space="preserve">SSP662940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LEBORNE ROLLAND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