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312710" name="Picture">
</wp:docPr>
                  <a:graphic>
                    <a:graphicData uri="http://schemas.openxmlformats.org/drawingml/2006/picture">
                      <pic:pic>
                        <pic:nvPicPr>
                          <pic:cNvPr id="1138312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7982887" name="Picture">
</wp:docPr>
                  <a:graphic>
                    <a:graphicData uri="http://schemas.openxmlformats.org/drawingml/2006/picture">
                      <pic:pic>
                        <pic:nvPicPr>
                          <pic:cNvPr id="18579828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2867804" name="Picture">
</wp:docPr>
                        <a:graphic>
                          <a:graphicData uri="http://schemas.openxmlformats.org/drawingml/2006/picture">
                            <pic:pic>
                              <pic:nvPicPr>
                                <pic:cNvPr id="12628678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20110 Belvédère-Campomoro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6328459" name="Picture">
</wp:docPr>
                  <a:graphic>
                    <a:graphicData uri="http://schemas.openxmlformats.org/drawingml/2006/picture">
                      <pic:pic>
                        <pic:nvPicPr>
                          <pic:cNvPr id="2363284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4619986" name="Picture">
</wp:docPr>
                  <a:graphic>
                    <a:graphicData uri="http://schemas.openxmlformats.org/drawingml/2006/picture">
                      <pic:pic>
                        <pic:nvPicPr>
                          <pic:cNvPr id="20046199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141508" name="Picture">
</wp:docPr>
                  <a:graphic>
                    <a:graphicData uri="http://schemas.openxmlformats.org/drawingml/2006/picture">
                      <pic:pic>
                        <pic:nvPicPr>
                          <pic:cNvPr id="2083141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959546" name="Picture">
</wp:docPr>
                  <a:graphic>
                    <a:graphicData uri="http://schemas.openxmlformats.org/drawingml/2006/picture">
                      <pic:pic>
                        <pic:nvPicPr>
                          <pic:cNvPr id="1517959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Belvédère-Campomoro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502233" name="Picture">
</wp:docPr>
                  <a:graphic>
                    <a:graphicData uri="http://schemas.openxmlformats.org/drawingml/2006/picture">
                      <pic:pic>
                        <pic:nvPicPr>
                          <pic:cNvPr id="1056502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7867302" name="Picture">
</wp:docPr>
                        <a:graphic>
                          <a:graphicData uri="http://schemas.openxmlformats.org/drawingml/2006/picture">
                            <pic:pic>
                              <pic:nvPicPr>
                                <pic:cNvPr id="6178673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541367" name="Picture">
</wp:docPr>
                        <a:graphic>
                          <a:graphicData uri="http://schemas.openxmlformats.org/drawingml/2006/picture">
                            <pic:pic>
                              <pic:nvPicPr>
                                <pic:cNvPr id="17165413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068830" name="Picture">
</wp:docPr>
                        <a:graphic>
                          <a:graphicData uri="http://schemas.openxmlformats.org/drawingml/2006/picture">
                            <pic:pic>
                              <pic:nvPicPr>
                                <pic:cNvPr id="8670688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033876" name="Picture">
</wp:docPr>
                        <a:graphic>
                          <a:graphicData uri="http://schemas.openxmlformats.org/drawingml/2006/picture">
                            <pic:pic>
                              <pic:nvPicPr>
                                <pic:cNvPr id="15050338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41305" name="Picture">
</wp:docPr>
                        <a:graphic>
                          <a:graphicData uri="http://schemas.openxmlformats.org/drawingml/2006/picture">
                            <pic:pic>
                              <pic:nvPicPr>
                                <pic:cNvPr id="1976413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446952" name="Picture">
</wp:docPr>
                        <a:graphic>
                          <a:graphicData uri="http://schemas.openxmlformats.org/drawingml/2006/picture">
                            <pic:pic>
                              <pic:nvPicPr>
                                <pic:cNvPr id="6774469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878615" name="Picture">
</wp:docPr>
                        <a:graphic>
                          <a:graphicData uri="http://schemas.openxmlformats.org/drawingml/2006/picture">
                            <pic:pic>
                              <pic:nvPicPr>
                                <pic:cNvPr id="112287861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291426" name="Picture">
</wp:docPr>
                        <a:graphic>
                          <a:graphicData uri="http://schemas.openxmlformats.org/drawingml/2006/picture">
                            <pic:pic>
                              <pic:nvPicPr>
                                <pic:cNvPr id="8802914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703433" name="Picture">
</wp:docPr>
                        <a:graphic>
                          <a:graphicData uri="http://schemas.openxmlformats.org/drawingml/2006/picture">
                            <pic:pic>
                              <pic:nvPicPr>
                                <pic:cNvPr id="13187034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491329" name="Picture">
</wp:docPr>
                        <a:graphic>
                          <a:graphicData uri="http://schemas.openxmlformats.org/drawingml/2006/picture">
                            <pic:pic>
                              <pic:nvPicPr>
                                <pic:cNvPr id="14154913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906219" name="Picture">
</wp:docPr>
                        <a:graphic>
                          <a:graphicData uri="http://schemas.openxmlformats.org/drawingml/2006/picture">
                            <pic:pic>
                              <pic:nvPicPr>
                                <pic:cNvPr id="7849062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1579497" name="Picture">
</wp:docPr>
                        <a:graphic>
                          <a:graphicData uri="http://schemas.openxmlformats.org/drawingml/2006/picture">
                            <pic:pic>
                              <pic:nvPicPr>
                                <pic:cNvPr id="16415794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726135" name="Picture">
</wp:docPr>
                        <a:graphic>
                          <a:graphicData uri="http://schemas.openxmlformats.org/drawingml/2006/picture">
                            <pic:pic>
                              <pic:nvPicPr>
                                <pic:cNvPr id="16347261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815764" name="Picture">
</wp:docPr>
                        <a:graphic>
                          <a:graphicData uri="http://schemas.openxmlformats.org/drawingml/2006/picture">
                            <pic:pic>
                              <pic:nvPicPr>
                                <pic:cNvPr id="4778157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024037" name="Picture">
</wp:docPr>
                        <a:graphic>
                          <a:graphicData uri="http://schemas.openxmlformats.org/drawingml/2006/picture">
                            <pic:pic>
                              <pic:nvPicPr>
                                <pic:cNvPr id="7190240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773791" name="Picture">
</wp:docPr>
                        <a:graphic>
                          <a:graphicData uri="http://schemas.openxmlformats.org/drawingml/2006/picture">
                            <pic:pic>
                              <pic:nvPicPr>
                                <pic:cNvPr id="11347737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55487" name="Picture">
</wp:docPr>
                        <a:graphic>
                          <a:graphicData uri="http://schemas.openxmlformats.org/drawingml/2006/picture">
                            <pic:pic>
                              <pic:nvPicPr>
                                <pic:cNvPr id="1526554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684256" name="Picture">
</wp:docPr>
                        <a:graphic>
                          <a:graphicData uri="http://schemas.openxmlformats.org/drawingml/2006/picture">
                            <pic:pic>
                              <pic:nvPicPr>
                                <pic:cNvPr id="20096842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457768" name="Picture">
</wp:docPr>
                  <a:graphic>
                    <a:graphicData uri="http://schemas.openxmlformats.org/drawingml/2006/picture">
                      <pic:pic>
                        <pic:nvPicPr>
                          <pic:cNvPr id="676457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700601" name="Picture">
</wp:docPr>
                  <a:graphic>
                    <a:graphicData uri="http://schemas.openxmlformats.org/drawingml/2006/picture">
                      <pic:pic>
                        <pic:nvPicPr>
                          <pic:cNvPr id="764700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Belvédère-Campomoro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582747" name="Picture">
</wp:docPr>
                  <a:graphic>
                    <a:graphicData uri="http://schemas.openxmlformats.org/drawingml/2006/picture">
                      <pic:pic>
                        <pic:nvPicPr>
                          <pic:cNvPr id="1234582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Belvedere-campomoro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602115" name="Picture">
</wp:docPr>
                  <a:graphic>
                    <a:graphicData uri="http://schemas.openxmlformats.org/drawingml/2006/picture">
                      <pic:pic>
                        <pic:nvPicPr>
                          <pic:cNvPr id="6686021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843643" name="Picture">
</wp:docPr>
                  <a:graphic>
                    <a:graphicData uri="http://schemas.openxmlformats.org/drawingml/2006/picture">
                      <pic:pic>
                        <pic:nvPicPr>
                          <pic:cNvPr id="11918436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843335" name="Picture">
</wp:docPr>
                  <a:graphic>
                    <a:graphicData uri="http://schemas.openxmlformats.org/drawingml/2006/picture">
                      <pic:pic>
                        <pic:nvPicPr>
                          <pic:cNvPr id="1448433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785586" name="Picture">
</wp:docPr>
                        <a:graphic>
                          <a:graphicData uri="http://schemas.openxmlformats.org/drawingml/2006/picture">
                            <pic:pic>
                              <pic:nvPicPr>
                                <pic:cNvPr id="5867855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115704" name="Picture">
</wp:docPr>
                  <a:graphic>
                    <a:graphicData uri="http://schemas.openxmlformats.org/drawingml/2006/picture">
                      <pic:pic>
                        <pic:nvPicPr>
                          <pic:cNvPr id="1980115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917694" name="Picture">
</wp:docPr>
                  <a:graphic>
                    <a:graphicData uri="http://schemas.openxmlformats.org/drawingml/2006/picture">
                      <pic:pic>
                        <pic:nvPicPr>
                          <pic:cNvPr id="777917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Belvédère-Campomoro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265780" name="Picture">
</wp:docPr>
                  <a:graphic>
                    <a:graphicData uri="http://schemas.openxmlformats.org/drawingml/2006/picture">
                      <pic:pic>
                        <pic:nvPicPr>
                          <pic:cNvPr id="1104265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Belvedere-campomoro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740858" name="Picture">
</wp:docPr>
                  <a:graphic>
                    <a:graphicData uri="http://schemas.openxmlformats.org/drawingml/2006/picture">
                      <pic:pic>
                        <pic:nvPicPr>
                          <pic:cNvPr id="6347408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009505" name="Picture">
</wp:docPr>
                  <a:graphic>
                    <a:graphicData uri="http://schemas.openxmlformats.org/drawingml/2006/picture">
                      <pic:pic>
                        <pic:nvPicPr>
                          <pic:cNvPr id="8930095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3075750" name="Picture">
</wp:docPr>
                  <a:graphic>
                    <a:graphicData uri="http://schemas.openxmlformats.org/drawingml/2006/picture">
                      <pic:pic>
                        <pic:nvPicPr>
                          <pic:cNvPr id="6430757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914281" name="Picture">
</wp:docPr>
                        <a:graphic>
                          <a:graphicData uri="http://schemas.openxmlformats.org/drawingml/2006/picture">
                            <pic:pic>
                              <pic:nvPicPr>
                                <pic:cNvPr id="18169142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729848" name="Picture">
</wp:docPr>
                  <a:graphic>
                    <a:graphicData uri="http://schemas.openxmlformats.org/drawingml/2006/picture">
                      <pic:pic>
                        <pic:nvPicPr>
                          <pic:cNvPr id="1860729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447277" name="Picture">
</wp:docPr>
                  <a:graphic>
                    <a:graphicData uri="http://schemas.openxmlformats.org/drawingml/2006/picture">
                      <pic:pic>
                        <pic:nvPicPr>
                          <pic:cNvPr id="474447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Belvédère-Campomoro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989021" name="Picture">
</wp:docPr>
                  <a:graphic>
                    <a:graphicData uri="http://schemas.openxmlformats.org/drawingml/2006/picture">
                      <pic:pic>
                        <pic:nvPicPr>
                          <pic:cNvPr id="1335989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Belvedere-campomoro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276722" name="Picture">
</wp:docPr>
                  <a:graphic>
                    <a:graphicData uri="http://schemas.openxmlformats.org/drawingml/2006/picture">
                      <pic:pic>
                        <pic:nvPicPr>
                          <pic:cNvPr id="14822767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467309" name="Picture">
</wp:docPr>
                  <a:graphic>
                    <a:graphicData uri="http://schemas.openxmlformats.org/drawingml/2006/picture">
                      <pic:pic>
                        <pic:nvPicPr>
                          <pic:cNvPr id="15694673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0185447" name="Picture">
</wp:docPr>
                  <a:graphic>
                    <a:graphicData uri="http://schemas.openxmlformats.org/drawingml/2006/picture">
                      <pic:pic>
                        <pic:nvPicPr>
                          <pic:cNvPr id="39018544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132625" name="Picture">
</wp:docPr>
                        <a:graphic>
                          <a:graphicData uri="http://schemas.openxmlformats.org/drawingml/2006/picture">
                            <pic:pic>
                              <pic:nvPicPr>
                                <pic:cNvPr id="21361326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018149" name="Picture">
</wp:docPr>
                  <a:graphic>
                    <a:graphicData uri="http://schemas.openxmlformats.org/drawingml/2006/picture">
                      <pic:pic>
                        <pic:nvPicPr>
                          <pic:cNvPr id="1720018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225693" name="Picture">
</wp:docPr>
                  <a:graphic>
                    <a:graphicData uri="http://schemas.openxmlformats.org/drawingml/2006/picture">
                      <pic:pic>
                        <pic:nvPicPr>
                          <pic:cNvPr id="804225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Belvédère-Campomoro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261936" name="Picture">
</wp:docPr>
                  <a:graphic>
                    <a:graphicData uri="http://schemas.openxmlformats.org/drawingml/2006/picture">
                      <pic:pic>
                        <pic:nvPicPr>
                          <pic:cNvPr id="1350261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Belvedere-campomoro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809213" name="Picture">
</wp:docPr>
                  <a:graphic>
                    <a:graphicData uri="http://schemas.openxmlformats.org/drawingml/2006/picture">
                      <pic:pic>
                        <pic:nvPicPr>
                          <pic:cNvPr id="36780921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098793" name="Picture">
</wp:docPr>
                  <a:graphic>
                    <a:graphicData uri="http://schemas.openxmlformats.org/drawingml/2006/picture">
                      <pic:pic>
                        <pic:nvPicPr>
                          <pic:cNvPr id="9380987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63621426" name="Picture">
</wp:docPr>
                  <a:graphic>
                    <a:graphicData uri="http://schemas.openxmlformats.org/drawingml/2006/picture">
                      <pic:pic>
                        <pic:nvPicPr>
                          <pic:cNvPr id="263621426"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536388" name="Picture">
</wp:docPr>
                        <a:graphic>
                          <a:graphicData uri="http://schemas.openxmlformats.org/drawingml/2006/picture">
                            <pic:pic>
                              <pic:nvPicPr>
                                <pic:cNvPr id="16595363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887576" name="Picture">
</wp:docPr>
                        <a:graphic>
                          <a:graphicData uri="http://schemas.openxmlformats.org/drawingml/2006/picture">
                            <pic:pic>
                              <pic:nvPicPr>
                                <pic:cNvPr id="18398875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717233" name="Picture">
</wp:docPr>
                  <a:graphic>
                    <a:graphicData uri="http://schemas.openxmlformats.org/drawingml/2006/picture">
                      <pic:pic>
                        <pic:nvPicPr>
                          <pic:cNvPr id="1205717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687328" name="Picture">
</wp:docPr>
                  <a:graphic>
                    <a:graphicData uri="http://schemas.openxmlformats.org/drawingml/2006/picture">
                      <pic:pic>
                        <pic:nvPicPr>
                          <pic:cNvPr id="566687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Belvédère-Campomoro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062219" name="Picture">
</wp:docPr>
                  <a:graphic>
                    <a:graphicData uri="http://schemas.openxmlformats.org/drawingml/2006/picture">
                      <pic:pic>
                        <pic:nvPicPr>
                          <pic:cNvPr id="1249062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Belvedere-campomoro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694802" name="Picture">
</wp:docPr>
                  <a:graphic>
                    <a:graphicData uri="http://schemas.openxmlformats.org/drawingml/2006/picture">
                      <pic:pic>
                        <pic:nvPicPr>
                          <pic:cNvPr id="16106948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514153" name="Picture">
</wp:docPr>
                  <a:graphic>
                    <a:graphicData uri="http://schemas.openxmlformats.org/drawingml/2006/picture">
                      <pic:pic>
                        <pic:nvPicPr>
                          <pic:cNvPr id="7905141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6066080" name="Picture">
</wp:docPr>
                  <a:graphic>
                    <a:graphicData uri="http://schemas.openxmlformats.org/drawingml/2006/picture">
                      <pic:pic>
                        <pic:nvPicPr>
                          <pic:cNvPr id="9460660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615304" name="Picture">
</wp:docPr>
                        <a:graphic>
                          <a:graphicData uri="http://schemas.openxmlformats.org/drawingml/2006/picture">
                            <pic:pic>
                              <pic:nvPicPr>
                                <pic:cNvPr id="4366153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276963" name="Picture">
</wp:docPr>
                  <a:graphic>
                    <a:graphicData uri="http://schemas.openxmlformats.org/drawingml/2006/picture">
                      <pic:pic>
                        <pic:nvPicPr>
                          <pic:cNvPr id="1653276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202178" name="Picture">
</wp:docPr>
                  <a:graphic>
                    <a:graphicData uri="http://schemas.openxmlformats.org/drawingml/2006/picture">
                      <pic:pic>
                        <pic:nvPicPr>
                          <pic:cNvPr id="1231202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Belvédère-Campomoro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561755" name="Picture">
</wp:docPr>
                  <a:graphic>
                    <a:graphicData uri="http://schemas.openxmlformats.org/drawingml/2006/picture">
                      <pic:pic>
                        <pic:nvPicPr>
                          <pic:cNvPr id="1170561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Belvedere-campomoro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927360" name="Picture">
</wp:docPr>
                  <a:graphic>
                    <a:graphicData uri="http://schemas.openxmlformats.org/drawingml/2006/picture">
                      <pic:pic>
                        <pic:nvPicPr>
                          <pic:cNvPr id="144892736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469085" name="Picture">
</wp:docPr>
                  <a:graphic>
                    <a:graphicData uri="http://schemas.openxmlformats.org/drawingml/2006/picture">
                      <pic:pic>
                        <pic:nvPicPr>
                          <pic:cNvPr id="12704690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0844674" name="Picture">
</wp:docPr>
                  <a:graphic>
                    <a:graphicData uri="http://schemas.openxmlformats.org/drawingml/2006/picture">
                      <pic:pic>
                        <pic:nvPicPr>
                          <pic:cNvPr id="204084467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818000" name="Picture">
</wp:docPr>
                  <a:graphic>
                    <a:graphicData uri="http://schemas.openxmlformats.org/drawingml/2006/picture">
                      <pic:pic>
                        <pic:nvPicPr>
                          <pic:cNvPr id="1488818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082135" name="Picture">
</wp:docPr>
                  <a:graphic>
                    <a:graphicData uri="http://schemas.openxmlformats.org/drawingml/2006/picture">
                      <pic:pic>
                        <pic:nvPicPr>
                          <pic:cNvPr id="606082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20110 Belvédère-Campomoro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214509" name="Picture">
</wp:docPr>
                  <a:graphic>
                    <a:graphicData uri="http://schemas.openxmlformats.org/drawingml/2006/picture">
                      <pic:pic>
                        <pic:nvPicPr>
                          <pic:cNvPr id="955214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"https://fiches-risques.brgm.fr/georisques/casias/SSP683526" \t "_blank" </w:instrText>
            </w:r>
            <w:r>
              <w:fldChar w:fldCharType="separate"/>
            </w:r>
            <w:r>
              <w:rPr>
                <w:rFonts w:ascii="Marianne" w:hAnsi="Marianne" w:eastAsia="Marianne" w:cs="Marianne"/>
                <w:sz w:val="14"/>
              </w:rPr>
              <w:t xml:space="preserve">SSP683526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Ferme Marine de CAMPOMORO  (la)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