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6564" name="Picture">
</wp:docPr>
                  <a:graphic>
                    <a:graphicData uri="http://schemas.openxmlformats.org/drawingml/2006/picture">
                      <pic:pic>
                        <pic:nvPicPr>
                          <pic:cNvPr id="13339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953757" name="Picture">
</wp:docPr>
                  <a:graphic>
                    <a:graphicData uri="http://schemas.openxmlformats.org/drawingml/2006/picture">
                      <pic:pic>
                        <pic:nvPicPr>
                          <pic:cNvPr id="2097953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882863" name="Picture">
</wp:docPr>
                        <a:graphic>
                          <a:graphicData uri="http://schemas.openxmlformats.org/drawingml/2006/picture">
                            <pic:pic>
                              <pic:nvPicPr>
                                <pic:cNvPr id="501882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28240 Belhomert-Guéhouville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8480456" name="Picture">
</wp:docPr>
                  <a:graphic>
                    <a:graphicData uri="http://schemas.openxmlformats.org/drawingml/2006/picture">
                      <pic:pic>
                        <pic:nvPicPr>
                          <pic:cNvPr id="1728480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8742173" name="Picture">
</wp:docPr>
                  <a:graphic>
                    <a:graphicData uri="http://schemas.openxmlformats.org/drawingml/2006/picture">
                      <pic:pic>
                        <pic:nvPicPr>
                          <pic:cNvPr id="1378742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19001" name="Picture">
</wp:docPr>
                  <a:graphic>
                    <a:graphicData uri="http://schemas.openxmlformats.org/drawingml/2006/picture">
                      <pic:pic>
                        <pic:nvPicPr>
                          <pic:cNvPr id="198521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12841" name="Picture">
</wp:docPr>
                  <a:graphic>
                    <a:graphicData uri="http://schemas.openxmlformats.org/drawingml/2006/picture">
                      <pic:pic>
                        <pic:nvPicPr>
                          <pic:cNvPr id="12861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Belhomert-Guéhouville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02547" name="Picture">
</wp:docPr>
                  <a:graphic>
                    <a:graphicData uri="http://schemas.openxmlformats.org/drawingml/2006/picture">
                      <pic:pic>
                        <pic:nvPicPr>
                          <pic:cNvPr id="99430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89595" name="Picture">
</wp:docPr>
                        <a:graphic>
                          <a:graphicData uri="http://schemas.openxmlformats.org/drawingml/2006/picture">
                            <pic:pic>
                              <pic:nvPicPr>
                                <pic:cNvPr id="117089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73912" name="Picture">
</wp:docPr>
                        <a:graphic>
                          <a:graphicData uri="http://schemas.openxmlformats.org/drawingml/2006/picture">
                            <pic:pic>
                              <pic:nvPicPr>
                                <pic:cNvPr id="329673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20031" name="Picture">
</wp:docPr>
                        <a:graphic>
                          <a:graphicData uri="http://schemas.openxmlformats.org/drawingml/2006/picture">
                            <pic:pic>
                              <pic:nvPicPr>
                                <pic:cNvPr id="917920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22914" name="Picture">
</wp:docPr>
                        <a:graphic>
                          <a:graphicData uri="http://schemas.openxmlformats.org/drawingml/2006/picture">
                            <pic:pic>
                              <pic:nvPicPr>
                                <pic:cNvPr id="577222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37037" name="Picture">
</wp:docPr>
                        <a:graphic>
                          <a:graphicData uri="http://schemas.openxmlformats.org/drawingml/2006/picture">
                            <pic:pic>
                              <pic:nvPicPr>
                                <pic:cNvPr id="1897437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102388" name="Picture">
</wp:docPr>
                        <a:graphic>
                          <a:graphicData uri="http://schemas.openxmlformats.org/drawingml/2006/picture">
                            <pic:pic>
                              <pic:nvPicPr>
                                <pic:cNvPr id="8371023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696991" name="Picture">
</wp:docPr>
                        <a:graphic>
                          <a:graphicData uri="http://schemas.openxmlformats.org/drawingml/2006/picture">
                            <pic:pic>
                              <pic:nvPicPr>
                                <pic:cNvPr id="19196969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88141" name="Picture">
</wp:docPr>
                        <a:graphic>
                          <a:graphicData uri="http://schemas.openxmlformats.org/drawingml/2006/picture">
                            <pic:pic>
                              <pic:nvPicPr>
                                <pic:cNvPr id="804688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546432" name="Picture">
</wp:docPr>
                        <a:graphic>
                          <a:graphicData uri="http://schemas.openxmlformats.org/drawingml/2006/picture">
                            <pic:pic>
                              <pic:nvPicPr>
                                <pic:cNvPr id="6445464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508899" name="Picture">
</wp:docPr>
                        <a:graphic>
                          <a:graphicData uri="http://schemas.openxmlformats.org/drawingml/2006/picture">
                            <pic:pic>
                              <pic:nvPicPr>
                                <pic:cNvPr id="19535088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60437" name="Picture">
</wp:docPr>
                        <a:graphic>
                          <a:graphicData uri="http://schemas.openxmlformats.org/drawingml/2006/picture">
                            <pic:pic>
                              <pic:nvPicPr>
                                <pic:cNvPr id="1397660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16220" name="Picture">
</wp:docPr>
                        <a:graphic>
                          <a:graphicData uri="http://schemas.openxmlformats.org/drawingml/2006/picture">
                            <pic:pic>
                              <pic:nvPicPr>
                                <pic:cNvPr id="466162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428213" name="Picture">
</wp:docPr>
                        <a:graphic>
                          <a:graphicData uri="http://schemas.openxmlformats.org/drawingml/2006/picture">
                            <pic:pic>
                              <pic:nvPicPr>
                                <pic:cNvPr id="7084282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88645" name="Picture">
</wp:docPr>
                        <a:graphic>
                          <a:graphicData uri="http://schemas.openxmlformats.org/drawingml/2006/picture">
                            <pic:pic>
                              <pic:nvPicPr>
                                <pic:cNvPr id="8546886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999679" name="Picture">
</wp:docPr>
                        <a:graphic>
                          <a:graphicData uri="http://schemas.openxmlformats.org/drawingml/2006/picture">
                            <pic:pic>
                              <pic:nvPicPr>
                                <pic:cNvPr id="5169996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711046" name="Picture">
</wp:docPr>
                        <a:graphic>
                          <a:graphicData uri="http://schemas.openxmlformats.org/drawingml/2006/picture">
                            <pic:pic>
                              <pic:nvPicPr>
                                <pic:cNvPr id="16987110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16369" name="Picture">
</wp:docPr>
                        <a:graphic>
                          <a:graphicData uri="http://schemas.openxmlformats.org/drawingml/2006/picture">
                            <pic:pic>
                              <pic:nvPicPr>
                                <pic:cNvPr id="1841416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790090" name="Picture">
</wp:docPr>
                        <a:graphic>
                          <a:graphicData uri="http://schemas.openxmlformats.org/drawingml/2006/picture">
                            <pic:pic>
                              <pic:nvPicPr>
                                <pic:cNvPr id="1334790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141403" name="Picture">
</wp:docPr>
                  <a:graphic>
                    <a:graphicData uri="http://schemas.openxmlformats.org/drawingml/2006/picture">
                      <pic:pic>
                        <pic:nvPicPr>
                          <pic:cNvPr id="179214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90766" name="Picture">
</wp:docPr>
                  <a:graphic>
                    <a:graphicData uri="http://schemas.openxmlformats.org/drawingml/2006/picture">
                      <pic:pic>
                        <pic:nvPicPr>
                          <pic:cNvPr id="164799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Belhomert-Guéhouville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03242" name="Picture">
</wp:docPr>
                  <a:graphic>
                    <a:graphicData uri="http://schemas.openxmlformats.org/drawingml/2006/picture">
                      <pic:pic>
                        <pic:nvPicPr>
                          <pic:cNvPr id="178850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Belhomert-guehouville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122690" name="Picture">
</wp:docPr>
                  <a:graphic>
                    <a:graphicData uri="http://schemas.openxmlformats.org/drawingml/2006/picture">
                      <pic:pic>
                        <pic:nvPicPr>
                          <pic:cNvPr id="4911226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685398" name="Picture">
</wp:docPr>
                  <a:graphic>
                    <a:graphicData uri="http://schemas.openxmlformats.org/drawingml/2006/picture">
                      <pic:pic>
                        <pic:nvPicPr>
                          <pic:cNvPr id="522685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6117974" name="Picture">
</wp:docPr>
                  <a:graphic>
                    <a:graphicData uri="http://schemas.openxmlformats.org/drawingml/2006/picture">
                      <pic:pic>
                        <pic:nvPicPr>
                          <pic:cNvPr id="21361179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219603" name="Picture">
</wp:docPr>
                        <a:graphic>
                          <a:graphicData uri="http://schemas.openxmlformats.org/drawingml/2006/picture">
                            <pic:pic>
                              <pic:nvPicPr>
                                <pic:cNvPr id="1557219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70486" name="Picture">
</wp:docPr>
                  <a:graphic>
                    <a:graphicData uri="http://schemas.openxmlformats.org/drawingml/2006/picture">
                      <pic:pic>
                        <pic:nvPicPr>
                          <pic:cNvPr id="121547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567409" name="Picture">
</wp:docPr>
                  <a:graphic>
                    <a:graphicData uri="http://schemas.openxmlformats.org/drawingml/2006/picture">
                      <pic:pic>
                        <pic:nvPicPr>
                          <pic:cNvPr id="34656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Belhomert-Guéhouville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465958" name="Picture">
</wp:docPr>
                  <a:graphic>
                    <a:graphicData uri="http://schemas.openxmlformats.org/drawingml/2006/picture">
                      <pic:pic>
                        <pic:nvPicPr>
                          <pic:cNvPr id="112246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Belhomert-guehouville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15645" name="Picture">
</wp:docPr>
                  <a:graphic>
                    <a:graphicData uri="http://schemas.openxmlformats.org/drawingml/2006/picture">
                      <pic:pic>
                        <pic:nvPicPr>
                          <pic:cNvPr id="1537156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8341" name="Picture">
</wp:docPr>
                  <a:graphic>
                    <a:graphicData uri="http://schemas.openxmlformats.org/drawingml/2006/picture">
                      <pic:pic>
                        <pic:nvPicPr>
                          <pic:cNvPr id="187498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460781" name="Picture">
</wp:docPr>
                  <a:graphic>
                    <a:graphicData uri="http://schemas.openxmlformats.org/drawingml/2006/picture">
                      <pic:pic>
                        <pic:nvPicPr>
                          <pic:cNvPr id="20384607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935492" name="Picture">
</wp:docPr>
                        <a:graphic>
                          <a:graphicData uri="http://schemas.openxmlformats.org/drawingml/2006/picture">
                            <pic:pic>
                              <pic:nvPicPr>
                                <pic:cNvPr id="11429354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04662" name="Picture">
</wp:docPr>
                  <a:graphic>
                    <a:graphicData uri="http://schemas.openxmlformats.org/drawingml/2006/picture">
                      <pic:pic>
                        <pic:nvPicPr>
                          <pic:cNvPr id="32600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458537" name="Picture">
</wp:docPr>
                  <a:graphic>
                    <a:graphicData uri="http://schemas.openxmlformats.org/drawingml/2006/picture">
                      <pic:pic>
                        <pic:nvPicPr>
                          <pic:cNvPr id="153245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Belhomert-Guéhouville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72167" name="Picture">
</wp:docPr>
                  <a:graphic>
                    <a:graphicData uri="http://schemas.openxmlformats.org/drawingml/2006/picture">
                      <pic:pic>
                        <pic:nvPicPr>
                          <pic:cNvPr id="184117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Belhomert-guehouville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986082" name="Picture">
</wp:docPr>
                  <a:graphic>
                    <a:graphicData uri="http://schemas.openxmlformats.org/drawingml/2006/picture">
                      <pic:pic>
                        <pic:nvPicPr>
                          <pic:cNvPr id="133398608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34893" name="Picture">
</wp:docPr>
                  <a:graphic>
                    <a:graphicData uri="http://schemas.openxmlformats.org/drawingml/2006/picture">
                      <pic:pic>
                        <pic:nvPicPr>
                          <pic:cNvPr id="1814334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059208" name="Picture">
</wp:docPr>
                  <a:graphic>
                    <a:graphicData uri="http://schemas.openxmlformats.org/drawingml/2006/picture">
                      <pic:pic>
                        <pic:nvPicPr>
                          <pic:cNvPr id="107405920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44426" name="Picture">
</wp:docPr>
                        <a:graphic>
                          <a:graphicData uri="http://schemas.openxmlformats.org/drawingml/2006/picture">
                            <pic:pic>
                              <pic:nvPicPr>
                                <pic:cNvPr id="85944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13437" name="Picture">
</wp:docPr>
                  <a:graphic>
                    <a:graphicData uri="http://schemas.openxmlformats.org/drawingml/2006/picture">
                      <pic:pic>
                        <pic:nvPicPr>
                          <pic:cNvPr id="108171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5345" name="Picture">
</wp:docPr>
                  <a:graphic>
                    <a:graphicData uri="http://schemas.openxmlformats.org/drawingml/2006/picture">
                      <pic:pic>
                        <pic:nvPicPr>
                          <pic:cNvPr id="12135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Belhomert-Guéhouville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25668" name="Picture">
</wp:docPr>
                  <a:graphic>
                    <a:graphicData uri="http://schemas.openxmlformats.org/drawingml/2006/picture">
                      <pic:pic>
                        <pic:nvPicPr>
                          <pic:cNvPr id="204012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Belhomert-guehouville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094658" name="Picture">
</wp:docPr>
                  <a:graphic>
                    <a:graphicData uri="http://schemas.openxmlformats.org/drawingml/2006/picture">
                      <pic:pic>
                        <pic:nvPicPr>
                          <pic:cNvPr id="513094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95773" name="Picture">
</wp:docPr>
                  <a:graphic>
                    <a:graphicData uri="http://schemas.openxmlformats.org/drawingml/2006/picture">
                      <pic:pic>
                        <pic:nvPicPr>
                          <pic:cNvPr id="1991195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046482" name="Picture">
</wp:docPr>
                  <a:graphic>
                    <a:graphicData uri="http://schemas.openxmlformats.org/drawingml/2006/picture">
                      <pic:pic>
                        <pic:nvPicPr>
                          <pic:cNvPr id="17110464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131187" name="Picture">
</wp:docPr>
                        <a:graphic>
                          <a:graphicData uri="http://schemas.openxmlformats.org/drawingml/2006/picture">
                            <pic:pic>
                              <pic:nvPicPr>
                                <pic:cNvPr id="19211311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42750" name="Picture">
</wp:docPr>
                  <a:graphic>
                    <a:graphicData uri="http://schemas.openxmlformats.org/drawingml/2006/picture">
                      <pic:pic>
                        <pic:nvPicPr>
                          <pic:cNvPr id="194634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23857" name="Picture">
</wp:docPr>
                  <a:graphic>
                    <a:graphicData uri="http://schemas.openxmlformats.org/drawingml/2006/picture">
                      <pic:pic>
                        <pic:nvPicPr>
                          <pic:cNvPr id="163492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Belhomert-Guéhouville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534213" name="Picture">
</wp:docPr>
                  <a:graphic>
                    <a:graphicData uri="http://schemas.openxmlformats.org/drawingml/2006/picture">
                      <pic:pic>
                        <pic:nvPicPr>
                          <pic:cNvPr id="39453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Belhomert-guehouville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973383" name="Picture">
</wp:docPr>
                  <a:graphic>
                    <a:graphicData uri="http://schemas.openxmlformats.org/drawingml/2006/picture">
                      <pic:pic>
                        <pic:nvPicPr>
                          <pic:cNvPr id="58497338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09173" name="Picture">
</wp:docPr>
                  <a:graphic>
                    <a:graphicData uri="http://schemas.openxmlformats.org/drawingml/2006/picture">
                      <pic:pic>
                        <pic:nvPicPr>
                          <pic:cNvPr id="473009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1782836" name="Picture">
</wp:docPr>
                  <a:graphic>
                    <a:graphicData uri="http://schemas.openxmlformats.org/drawingml/2006/picture">
                      <pic:pic>
                        <pic:nvPicPr>
                          <pic:cNvPr id="48178283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6631" name="Picture">
</wp:docPr>
                  <a:graphic>
                    <a:graphicData uri="http://schemas.openxmlformats.org/drawingml/2006/picture">
                      <pic:pic>
                        <pic:nvPicPr>
                          <pic:cNvPr id="12006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709850" name="Picture">
</wp:docPr>
                  <a:graphic>
                    <a:graphicData uri="http://schemas.openxmlformats.org/drawingml/2006/picture">
                      <pic:pic>
                        <pic:nvPicPr>
                          <pic:cNvPr id="54270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Belhomert-Guéhouville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819136" name="Picture">
</wp:docPr>
                  <a:graphic>
                    <a:graphicData uri="http://schemas.openxmlformats.org/drawingml/2006/picture">
                      <pic:pic>
                        <pic:nvPicPr>
                          <pic:cNvPr id="48281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Belhomert-guehouville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7639" name="Picture">
</wp:docPr>
                  <a:graphic>
                    <a:graphicData uri="http://schemas.openxmlformats.org/drawingml/2006/picture">
                      <pic:pic>
                        <pic:nvPicPr>
                          <pic:cNvPr id="795076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890157" name="Picture">
</wp:docPr>
                  <a:graphic>
                    <a:graphicData uri="http://schemas.openxmlformats.org/drawingml/2006/picture">
                      <pic:pic>
                        <pic:nvPicPr>
                          <pic:cNvPr id="651890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0624672" name="Picture">
</wp:docPr>
                  <a:graphic>
                    <a:graphicData uri="http://schemas.openxmlformats.org/drawingml/2006/picture">
                      <pic:pic>
                        <pic:nvPicPr>
                          <pic:cNvPr id="3206246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35399" name="Picture">
</wp:docPr>
                  <a:graphic>
                    <a:graphicData uri="http://schemas.openxmlformats.org/drawingml/2006/picture">
                      <pic:pic>
                        <pic:nvPicPr>
                          <pic:cNvPr id="72193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45438" name="Picture">
</wp:docPr>
                  <a:graphic>
                    <a:graphicData uri="http://schemas.openxmlformats.org/drawingml/2006/picture">
                      <pic:pic>
                        <pic:nvPicPr>
                          <pic:cNvPr id="155264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Belhomert-Guéhouville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25783" name="Picture">
</wp:docPr>
                  <a:graphic>
                    <a:graphicData uri="http://schemas.openxmlformats.org/drawingml/2006/picture">
                      <pic:pic>
                        <pic:nvPicPr>
                          <pic:cNvPr id="37782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"https://fiches-risques.brgm.fr/georisques/casias/SSP3821485" \t "_blank" </w:instrText>
            </w:r>
            <w:r>
              <w:fldChar w:fldCharType="separate"/>
            </w:r>
            <w:r>
              <w:rPr>
                <w:rFonts w:ascii="Marianne" w:hAnsi="Marianne" w:eastAsia="Marianne" w:cs="Marianne"/>
                <w:sz w:val="14"/>
              </w:rPr>
              <w:t xml:space="preserve">SSP3821485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"https://fiches-risques.brgm.fr/georisques/casias/SSP3821484" \t "_blank" </w:instrText>
            </w:r>
            <w:r>
              <w:fldChar w:fldCharType="separate"/>
            </w:r>
            <w:r>
              <w:rPr>
                <w:rFonts w:ascii="Marianne" w:hAnsi="Marianne" w:eastAsia="Marianne" w:cs="Marianne"/>
                <w:sz w:val="14"/>
              </w:rPr>
              <w:t xml:space="preserve">SSP3821484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"https://fiches-risques.brgm.fr/georisques/casias/SSP3820469" \t "_blank" </w:instrText>
            </w:r>
            <w:r>
              <w:fldChar w:fldCharType="separate"/>
            </w:r>
            <w:r>
              <w:rPr>
                <w:rFonts w:ascii="Marianne" w:hAnsi="Marianne" w:eastAsia="Marianne" w:cs="Marianne"/>
                <w:sz w:val="14"/>
              </w:rPr>
              <w:t xml:space="preserve">SSP3820469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"https://fiches-risques.brgm.fr/georisques/casias/SSP3820094" \t "_blank" </w:instrText>
            </w:r>
            <w:r>
              <w:fldChar w:fldCharType="separate"/>
            </w:r>
            <w:r>
              <w:rPr>
                <w:rFonts w:ascii="Marianne" w:hAnsi="Marianne" w:eastAsia="Marianne" w:cs="Marianne"/>
                <w:sz w:val="14"/>
              </w:rPr>
              <w:t xml:space="preserve">SSP3820094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"https://fiches-risques.brgm.fr/georisques/casias/SSP3819124" \t "_blank" </w:instrText>
            </w:r>
            <w:r>
              <w:fldChar w:fldCharType="separate"/>
            </w:r>
            <w:r>
              <w:rPr>
                <w:rFonts w:ascii="Marianne" w:hAnsi="Marianne" w:eastAsia="Marianne" w:cs="Marianne"/>
                <w:sz w:val="14"/>
              </w:rPr>
              <w:t xml:space="preserve">SSP3819124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"https://fiches-risques.brgm.fr/georisques/casias/SSP3819123" \t "_blank" </w:instrText>
            </w:r>
            <w:r>
              <w:fldChar w:fldCharType="separate"/>
            </w:r>
            <w:r>
              <w:rPr>
                <w:rFonts w:ascii="Marianne" w:hAnsi="Marianne" w:eastAsia="Marianne" w:cs="Marianne"/>
                <w:sz w:val="14"/>
              </w:rPr>
              <w:t xml:space="preserve">SSP3819123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"https://fiches-risques.brgm.fr/georisques/casias/SSP3819122" \t "_blank" </w:instrText>
            </w:r>
            <w:r>
              <w:fldChar w:fldCharType="separate"/>
            </w:r>
            <w:r>
              <w:rPr>
                <w:rFonts w:ascii="Marianne" w:hAnsi="Marianne" w:eastAsia="Marianne" w:cs="Marianne"/>
                <w:sz w:val="14"/>
              </w:rPr>
              <w:t xml:space="preserve">SSP3819122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"https://fiches-risques.brgm.fr/georisques/casias/SSP3819121" \t "_blank" </w:instrText>
            </w:r>
            <w:r>
              <w:fldChar w:fldCharType="separate"/>
            </w:r>
            <w:r>
              <w:rPr>
                <w:rFonts w:ascii="Marianne" w:hAnsi="Marianne" w:eastAsia="Marianne" w:cs="Marianne"/>
                <w:sz w:val="14"/>
              </w:rPr>
              <w:t xml:space="preserve">SSP3819121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"https://fiches-risques.brgm.fr/georisques/casias/SSP598677" \t "_blank" </w:instrText>
            </w:r>
            <w:r>
              <w:fldChar w:fldCharType="separate"/>
            </w:r>
            <w:r>
              <w:rPr>
                <w:rFonts w:ascii="Marianne" w:hAnsi="Marianne" w:eastAsia="Marianne" w:cs="Marianne"/>
                <w:sz w:val="14"/>
              </w:rPr>
              <w:t xml:space="preserve">SSP598677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