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516592" name="Picture">
</wp:docPr>
                  <a:graphic>
                    <a:graphicData uri="http://schemas.openxmlformats.org/drawingml/2006/picture">
                      <pic:pic>
                        <pic:nvPicPr>
                          <pic:cNvPr id="736516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0933511" name="Picture">
</wp:docPr>
                  <a:graphic>
                    <a:graphicData uri="http://schemas.openxmlformats.org/drawingml/2006/picture">
                      <pic:pic>
                        <pic:nvPicPr>
                          <pic:cNvPr id="9909335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3141542" name="Picture">
</wp:docPr>
                        <a:graphic>
                          <a:graphicData uri="http://schemas.openxmlformats.org/drawingml/2006/picture">
                            <pic:pic>
                              <pic:nvPicPr>
                                <pic:cNvPr id="723141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28240 Belhomert-Guéhouville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4693297" name="Picture">
</wp:docPr>
                  <a:graphic>
                    <a:graphicData uri="http://schemas.openxmlformats.org/drawingml/2006/picture">
                      <pic:pic>
                        <pic:nvPicPr>
                          <pic:cNvPr id="1304693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1195069" name="Picture">
</wp:docPr>
                  <a:graphic>
                    <a:graphicData uri="http://schemas.openxmlformats.org/drawingml/2006/picture">
                      <pic:pic>
                        <pic:nvPicPr>
                          <pic:cNvPr id="2121195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278846" name="Picture">
</wp:docPr>
                  <a:graphic>
                    <a:graphicData uri="http://schemas.openxmlformats.org/drawingml/2006/picture">
                      <pic:pic>
                        <pic:nvPicPr>
                          <pic:cNvPr id="184027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179478" name="Picture">
</wp:docPr>
                  <a:graphic>
                    <a:graphicData uri="http://schemas.openxmlformats.org/drawingml/2006/picture">
                      <pic:pic>
                        <pic:nvPicPr>
                          <pic:cNvPr id="795179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Belhomert-Guéhouville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078082" name="Picture">
</wp:docPr>
                  <a:graphic>
                    <a:graphicData uri="http://schemas.openxmlformats.org/drawingml/2006/picture">
                      <pic:pic>
                        <pic:nvPicPr>
                          <pic:cNvPr id="454078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793208" name="Picture">
</wp:docPr>
                        <a:graphic>
                          <a:graphicData uri="http://schemas.openxmlformats.org/drawingml/2006/picture">
                            <pic:pic>
                              <pic:nvPicPr>
                                <pic:cNvPr id="14597932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470875" name="Picture">
</wp:docPr>
                        <a:graphic>
                          <a:graphicData uri="http://schemas.openxmlformats.org/drawingml/2006/picture">
                            <pic:pic>
                              <pic:nvPicPr>
                                <pic:cNvPr id="19784708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774026" name="Picture">
</wp:docPr>
                        <a:graphic>
                          <a:graphicData uri="http://schemas.openxmlformats.org/drawingml/2006/picture">
                            <pic:pic>
                              <pic:nvPicPr>
                                <pic:cNvPr id="20067740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958160" name="Picture">
</wp:docPr>
                        <a:graphic>
                          <a:graphicData uri="http://schemas.openxmlformats.org/drawingml/2006/picture">
                            <pic:pic>
                              <pic:nvPicPr>
                                <pic:cNvPr id="13709581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90292" name="Picture">
</wp:docPr>
                        <a:graphic>
                          <a:graphicData uri="http://schemas.openxmlformats.org/drawingml/2006/picture">
                            <pic:pic>
                              <pic:nvPicPr>
                                <pic:cNvPr id="485902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210130" name="Picture">
</wp:docPr>
                        <a:graphic>
                          <a:graphicData uri="http://schemas.openxmlformats.org/drawingml/2006/picture">
                            <pic:pic>
                              <pic:nvPicPr>
                                <pic:cNvPr id="10122101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10088" name="Picture">
</wp:docPr>
                        <a:graphic>
                          <a:graphicData uri="http://schemas.openxmlformats.org/drawingml/2006/picture">
                            <pic:pic>
                              <pic:nvPicPr>
                                <pic:cNvPr id="1931100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473606" name="Picture">
</wp:docPr>
                        <a:graphic>
                          <a:graphicData uri="http://schemas.openxmlformats.org/drawingml/2006/picture">
                            <pic:pic>
                              <pic:nvPicPr>
                                <pic:cNvPr id="1886473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958826" name="Picture">
</wp:docPr>
                        <a:graphic>
                          <a:graphicData uri="http://schemas.openxmlformats.org/drawingml/2006/picture">
                            <pic:pic>
                              <pic:nvPicPr>
                                <pic:cNvPr id="3729588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364087" name="Picture">
</wp:docPr>
                        <a:graphic>
                          <a:graphicData uri="http://schemas.openxmlformats.org/drawingml/2006/picture">
                            <pic:pic>
                              <pic:nvPicPr>
                                <pic:cNvPr id="10723640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680857" name="Picture">
</wp:docPr>
                        <a:graphic>
                          <a:graphicData uri="http://schemas.openxmlformats.org/drawingml/2006/picture">
                            <pic:pic>
                              <pic:nvPicPr>
                                <pic:cNvPr id="16626808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717270" name="Picture">
</wp:docPr>
                        <a:graphic>
                          <a:graphicData uri="http://schemas.openxmlformats.org/drawingml/2006/picture">
                            <pic:pic>
                              <pic:nvPicPr>
                                <pic:cNvPr id="19027172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652314" name="Picture">
</wp:docPr>
                        <a:graphic>
                          <a:graphicData uri="http://schemas.openxmlformats.org/drawingml/2006/picture">
                            <pic:pic>
                              <pic:nvPicPr>
                                <pic:cNvPr id="154265231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487748" name="Picture">
</wp:docPr>
                        <a:graphic>
                          <a:graphicData uri="http://schemas.openxmlformats.org/drawingml/2006/picture">
                            <pic:pic>
                              <pic:nvPicPr>
                                <pic:cNvPr id="19414877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055160" name="Picture">
</wp:docPr>
                        <a:graphic>
                          <a:graphicData uri="http://schemas.openxmlformats.org/drawingml/2006/picture">
                            <pic:pic>
                              <pic:nvPicPr>
                                <pic:cNvPr id="29005516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148363" name="Picture">
</wp:docPr>
                        <a:graphic>
                          <a:graphicData uri="http://schemas.openxmlformats.org/drawingml/2006/picture">
                            <pic:pic>
                              <pic:nvPicPr>
                                <pic:cNvPr id="20541483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86729" name="Picture">
</wp:docPr>
                        <a:graphic>
                          <a:graphicData uri="http://schemas.openxmlformats.org/drawingml/2006/picture">
                            <pic:pic>
                              <pic:nvPicPr>
                                <pic:cNvPr id="418867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647232" name="Picture">
</wp:docPr>
                        <a:graphic>
                          <a:graphicData uri="http://schemas.openxmlformats.org/drawingml/2006/picture">
                            <pic:pic>
                              <pic:nvPicPr>
                                <pic:cNvPr id="11776472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462334" name="Picture">
</wp:docPr>
                  <a:graphic>
                    <a:graphicData uri="http://schemas.openxmlformats.org/drawingml/2006/picture">
                      <pic:pic>
                        <pic:nvPicPr>
                          <pic:cNvPr id="2023462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0908" name="Picture">
</wp:docPr>
                  <a:graphic>
                    <a:graphicData uri="http://schemas.openxmlformats.org/drawingml/2006/picture">
                      <pic:pic>
                        <pic:nvPicPr>
                          <pic:cNvPr id="902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Belhomert-Guéhouville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134418" name="Picture">
</wp:docPr>
                  <a:graphic>
                    <a:graphicData uri="http://schemas.openxmlformats.org/drawingml/2006/picture">
                      <pic:pic>
                        <pic:nvPicPr>
                          <pic:cNvPr id="137113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Belhomert-guehouville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746156" name="Picture">
</wp:docPr>
                  <a:graphic>
                    <a:graphicData uri="http://schemas.openxmlformats.org/drawingml/2006/picture">
                      <pic:pic>
                        <pic:nvPicPr>
                          <pic:cNvPr id="10967461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784909" name="Picture">
</wp:docPr>
                  <a:graphic>
                    <a:graphicData uri="http://schemas.openxmlformats.org/drawingml/2006/picture">
                      <pic:pic>
                        <pic:nvPicPr>
                          <pic:cNvPr id="19507849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7970215" name="Picture">
</wp:docPr>
                  <a:graphic>
                    <a:graphicData uri="http://schemas.openxmlformats.org/drawingml/2006/picture">
                      <pic:pic>
                        <pic:nvPicPr>
                          <pic:cNvPr id="6079702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865269" name="Picture">
</wp:docPr>
                        <a:graphic>
                          <a:graphicData uri="http://schemas.openxmlformats.org/drawingml/2006/picture">
                            <pic:pic>
                              <pic:nvPicPr>
                                <pic:cNvPr id="14858652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991406" name="Picture">
</wp:docPr>
                  <a:graphic>
                    <a:graphicData uri="http://schemas.openxmlformats.org/drawingml/2006/picture">
                      <pic:pic>
                        <pic:nvPicPr>
                          <pic:cNvPr id="21599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958328" name="Picture">
</wp:docPr>
                  <a:graphic>
                    <a:graphicData uri="http://schemas.openxmlformats.org/drawingml/2006/picture">
                      <pic:pic>
                        <pic:nvPicPr>
                          <pic:cNvPr id="187895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Belhomert-Guéhouville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512091" name="Picture">
</wp:docPr>
                  <a:graphic>
                    <a:graphicData uri="http://schemas.openxmlformats.org/drawingml/2006/picture">
                      <pic:pic>
                        <pic:nvPicPr>
                          <pic:cNvPr id="85951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Belhomert-guehouville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991851" name="Picture">
</wp:docPr>
                  <a:graphic>
                    <a:graphicData uri="http://schemas.openxmlformats.org/drawingml/2006/picture">
                      <pic:pic>
                        <pic:nvPicPr>
                          <pic:cNvPr id="3419918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545885" name="Picture">
</wp:docPr>
                  <a:graphic>
                    <a:graphicData uri="http://schemas.openxmlformats.org/drawingml/2006/picture">
                      <pic:pic>
                        <pic:nvPicPr>
                          <pic:cNvPr id="11955458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0698711" name="Picture">
</wp:docPr>
                  <a:graphic>
                    <a:graphicData uri="http://schemas.openxmlformats.org/drawingml/2006/picture">
                      <pic:pic>
                        <pic:nvPicPr>
                          <pic:cNvPr id="15006987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949727" name="Picture">
</wp:docPr>
                        <a:graphic>
                          <a:graphicData uri="http://schemas.openxmlformats.org/drawingml/2006/picture">
                            <pic:pic>
                              <pic:nvPicPr>
                                <pic:cNvPr id="14909497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519239" name="Picture">
</wp:docPr>
                  <a:graphic>
                    <a:graphicData uri="http://schemas.openxmlformats.org/drawingml/2006/picture">
                      <pic:pic>
                        <pic:nvPicPr>
                          <pic:cNvPr id="206851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746249" name="Picture">
</wp:docPr>
                  <a:graphic>
                    <a:graphicData uri="http://schemas.openxmlformats.org/drawingml/2006/picture">
                      <pic:pic>
                        <pic:nvPicPr>
                          <pic:cNvPr id="158274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Belhomert-Guéhouville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210394" name="Picture">
</wp:docPr>
                  <a:graphic>
                    <a:graphicData uri="http://schemas.openxmlformats.org/drawingml/2006/picture">
                      <pic:pic>
                        <pic:nvPicPr>
                          <pic:cNvPr id="189021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Belhomert-guehouville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688309" name="Picture">
</wp:docPr>
                  <a:graphic>
                    <a:graphicData uri="http://schemas.openxmlformats.org/drawingml/2006/picture">
                      <pic:pic>
                        <pic:nvPicPr>
                          <pic:cNvPr id="171068830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459063" name="Picture">
</wp:docPr>
                  <a:graphic>
                    <a:graphicData uri="http://schemas.openxmlformats.org/drawingml/2006/picture">
                      <pic:pic>
                        <pic:nvPicPr>
                          <pic:cNvPr id="20544590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3349150" name="Picture">
</wp:docPr>
                  <a:graphic>
                    <a:graphicData uri="http://schemas.openxmlformats.org/drawingml/2006/picture">
                      <pic:pic>
                        <pic:nvPicPr>
                          <pic:cNvPr id="120334915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670780" name="Picture">
</wp:docPr>
                        <a:graphic>
                          <a:graphicData uri="http://schemas.openxmlformats.org/drawingml/2006/picture">
                            <pic:pic>
                              <pic:nvPicPr>
                                <pic:cNvPr id="21066707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518725" name="Picture">
</wp:docPr>
                  <a:graphic>
                    <a:graphicData uri="http://schemas.openxmlformats.org/drawingml/2006/picture">
                      <pic:pic>
                        <pic:nvPicPr>
                          <pic:cNvPr id="1519518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340265" name="Picture">
</wp:docPr>
                  <a:graphic>
                    <a:graphicData uri="http://schemas.openxmlformats.org/drawingml/2006/picture">
                      <pic:pic>
                        <pic:nvPicPr>
                          <pic:cNvPr id="1456340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Belhomert-Guéhouville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932754" name="Picture">
</wp:docPr>
                  <a:graphic>
                    <a:graphicData uri="http://schemas.openxmlformats.org/drawingml/2006/picture">
                      <pic:pic>
                        <pic:nvPicPr>
                          <pic:cNvPr id="584932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Belhomert-guehouville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015745" name="Picture">
</wp:docPr>
                  <a:graphic>
                    <a:graphicData uri="http://schemas.openxmlformats.org/drawingml/2006/picture">
                      <pic:pic>
                        <pic:nvPicPr>
                          <pic:cNvPr id="14270157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896256" name="Picture">
</wp:docPr>
                  <a:graphic>
                    <a:graphicData uri="http://schemas.openxmlformats.org/drawingml/2006/picture">
                      <pic:pic>
                        <pic:nvPicPr>
                          <pic:cNvPr id="13448962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336461" name="Picture">
</wp:docPr>
                  <a:graphic>
                    <a:graphicData uri="http://schemas.openxmlformats.org/drawingml/2006/picture">
                      <pic:pic>
                        <pic:nvPicPr>
                          <pic:cNvPr id="3913364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850318" name="Picture">
</wp:docPr>
                        <a:graphic>
                          <a:graphicData uri="http://schemas.openxmlformats.org/drawingml/2006/picture">
                            <pic:pic>
                              <pic:nvPicPr>
                                <pic:cNvPr id="10308503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854871" name="Picture">
</wp:docPr>
                  <a:graphic>
                    <a:graphicData uri="http://schemas.openxmlformats.org/drawingml/2006/picture">
                      <pic:pic>
                        <pic:nvPicPr>
                          <pic:cNvPr id="817854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542646" name="Picture">
</wp:docPr>
                  <a:graphic>
                    <a:graphicData uri="http://schemas.openxmlformats.org/drawingml/2006/picture">
                      <pic:pic>
                        <pic:nvPicPr>
                          <pic:cNvPr id="193054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Belhomert-Guéhouville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395276" name="Picture">
</wp:docPr>
                  <a:graphic>
                    <a:graphicData uri="http://schemas.openxmlformats.org/drawingml/2006/picture">
                      <pic:pic>
                        <pic:nvPicPr>
                          <pic:cNvPr id="349395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Belhomert-guehouville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536355" name="Picture">
</wp:docPr>
                  <a:graphic>
                    <a:graphicData uri="http://schemas.openxmlformats.org/drawingml/2006/picture">
                      <pic:pic>
                        <pic:nvPicPr>
                          <pic:cNvPr id="169253635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335064" name="Picture">
</wp:docPr>
                  <a:graphic>
                    <a:graphicData uri="http://schemas.openxmlformats.org/drawingml/2006/picture">
                      <pic:pic>
                        <pic:nvPicPr>
                          <pic:cNvPr id="6653350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4495725" name="Picture">
</wp:docPr>
                  <a:graphic>
                    <a:graphicData uri="http://schemas.openxmlformats.org/drawingml/2006/picture">
                      <pic:pic>
                        <pic:nvPicPr>
                          <pic:cNvPr id="57449572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555497" name="Picture">
</wp:docPr>
                  <a:graphic>
                    <a:graphicData uri="http://schemas.openxmlformats.org/drawingml/2006/picture">
                      <pic:pic>
                        <pic:nvPicPr>
                          <pic:cNvPr id="79455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385820" name="Picture">
</wp:docPr>
                  <a:graphic>
                    <a:graphicData uri="http://schemas.openxmlformats.org/drawingml/2006/picture">
                      <pic:pic>
                        <pic:nvPicPr>
                          <pic:cNvPr id="211238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Belhomert-Guéhouville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295460" name="Picture">
</wp:docPr>
                  <a:graphic>
                    <a:graphicData uri="http://schemas.openxmlformats.org/drawingml/2006/picture">
                      <pic:pic>
                        <pic:nvPicPr>
                          <pic:cNvPr id="212029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Belhomert-guehouville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523397" name="Picture">
</wp:docPr>
                  <a:graphic>
                    <a:graphicData uri="http://schemas.openxmlformats.org/drawingml/2006/picture">
                      <pic:pic>
                        <pic:nvPicPr>
                          <pic:cNvPr id="100852339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195732" name="Picture">
</wp:docPr>
                  <a:graphic>
                    <a:graphicData uri="http://schemas.openxmlformats.org/drawingml/2006/picture">
                      <pic:pic>
                        <pic:nvPicPr>
                          <pic:cNvPr id="7701957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0969205" name="Picture">
</wp:docPr>
                  <a:graphic>
                    <a:graphicData uri="http://schemas.openxmlformats.org/drawingml/2006/picture">
                      <pic:pic>
                        <pic:nvPicPr>
                          <pic:cNvPr id="20609692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463770" name="Picture">
</wp:docPr>
                  <a:graphic>
                    <a:graphicData uri="http://schemas.openxmlformats.org/drawingml/2006/picture">
                      <pic:pic>
                        <pic:nvPicPr>
                          <pic:cNvPr id="46946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23087" name="Picture">
</wp:docPr>
                  <a:graphic>
                    <a:graphicData uri="http://schemas.openxmlformats.org/drawingml/2006/picture">
                      <pic:pic>
                        <pic:nvPicPr>
                          <pic:cNvPr id="44123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Belhomert-Guéhouville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839140" name="Picture">
</wp:docPr>
                  <a:graphic>
                    <a:graphicData uri="http://schemas.openxmlformats.org/drawingml/2006/picture">
                      <pic:pic>
                        <pic:nvPicPr>
                          <pic:cNvPr id="46983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"https://fiches-risques.brgm.fr/georisques/casias/SSP3821485" \t "_blank" </w:instrText>
            </w:r>
            <w:r>
              <w:fldChar w:fldCharType="separate"/>
            </w:r>
            <w:r>
              <w:rPr>
                <w:rFonts w:ascii="Marianne" w:hAnsi="Marianne" w:eastAsia="Marianne" w:cs="Marianne"/>
                <w:sz w:val="14"/>
              </w:rPr>
              <w:t xml:space="preserve">SSP3821485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"https://fiches-risques.brgm.fr/georisques/casias/SSP3821484" \t "_blank" </w:instrText>
            </w:r>
            <w:r>
              <w:fldChar w:fldCharType="separate"/>
            </w:r>
            <w:r>
              <w:rPr>
                <w:rFonts w:ascii="Marianne" w:hAnsi="Marianne" w:eastAsia="Marianne" w:cs="Marianne"/>
                <w:sz w:val="14"/>
              </w:rPr>
              <w:t xml:space="preserve">SSP3821484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"https://fiches-risques.brgm.fr/georisques/casias/SSP3820469" \t "_blank" </w:instrText>
            </w:r>
            <w:r>
              <w:fldChar w:fldCharType="separate"/>
            </w:r>
            <w:r>
              <w:rPr>
                <w:rFonts w:ascii="Marianne" w:hAnsi="Marianne" w:eastAsia="Marianne" w:cs="Marianne"/>
                <w:sz w:val="14"/>
              </w:rPr>
              <w:t xml:space="preserve">SSP3820469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"https://fiches-risques.brgm.fr/georisques/casias/SSP3820094" \t "_blank" </w:instrText>
            </w:r>
            <w:r>
              <w:fldChar w:fldCharType="separate"/>
            </w:r>
            <w:r>
              <w:rPr>
                <w:rFonts w:ascii="Marianne" w:hAnsi="Marianne" w:eastAsia="Marianne" w:cs="Marianne"/>
                <w:sz w:val="14"/>
              </w:rPr>
              <w:t xml:space="preserve">SSP3820094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"https://fiches-risques.brgm.fr/georisques/casias/SSP3819124" \t "_blank" </w:instrText>
            </w:r>
            <w:r>
              <w:fldChar w:fldCharType="separate"/>
            </w:r>
            <w:r>
              <w:rPr>
                <w:rFonts w:ascii="Marianne" w:hAnsi="Marianne" w:eastAsia="Marianne" w:cs="Marianne"/>
                <w:sz w:val="14"/>
              </w:rPr>
              <w:t xml:space="preserve">SSP3819124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"https://fiches-risques.brgm.fr/georisques/casias/SSP3819123" \t "_blank" </w:instrText>
            </w:r>
            <w:r>
              <w:fldChar w:fldCharType="separate"/>
            </w:r>
            <w:r>
              <w:rPr>
                <w:rFonts w:ascii="Marianne" w:hAnsi="Marianne" w:eastAsia="Marianne" w:cs="Marianne"/>
                <w:sz w:val="14"/>
              </w:rPr>
              <w:t xml:space="preserve">SSP3819123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"https://fiches-risques.brgm.fr/georisques/casias/SSP3819122" \t "_blank" </w:instrText>
            </w:r>
            <w:r>
              <w:fldChar w:fldCharType="separate"/>
            </w:r>
            <w:r>
              <w:rPr>
                <w:rFonts w:ascii="Marianne" w:hAnsi="Marianne" w:eastAsia="Marianne" w:cs="Marianne"/>
                <w:sz w:val="14"/>
              </w:rPr>
              <w:t xml:space="preserve">SSP3819122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"https://fiches-risques.brgm.fr/georisques/casias/SSP3819121" \t "_blank" </w:instrText>
            </w:r>
            <w:r>
              <w:fldChar w:fldCharType="separate"/>
            </w:r>
            <w:r>
              <w:rPr>
                <w:rFonts w:ascii="Marianne" w:hAnsi="Marianne" w:eastAsia="Marianne" w:cs="Marianne"/>
                <w:sz w:val="14"/>
              </w:rPr>
              <w:t xml:space="preserve">SSP3819121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"https://fiches-risques.brgm.fr/georisques/casias/SSP598677" \t "_blank" </w:instrText>
            </w:r>
            <w:r>
              <w:fldChar w:fldCharType="separate"/>
            </w:r>
            <w:r>
              <w:rPr>
                <w:rFonts w:ascii="Marianne" w:hAnsi="Marianne" w:eastAsia="Marianne" w:cs="Marianne"/>
                <w:sz w:val="14"/>
              </w:rPr>
              <w:t xml:space="preserve">SSP598677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