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4771539" name="Picture">
</wp:docPr>
                  <a:graphic>
                    <a:graphicData uri="http://schemas.openxmlformats.org/drawingml/2006/picture">
                      <pic:pic>
                        <pic:nvPicPr>
                          <pic:cNvPr id="5047715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20087571" name="Picture">
</wp:docPr>
                  <a:graphic>
                    <a:graphicData uri="http://schemas.openxmlformats.org/drawingml/2006/picture">
                      <pic:pic>
                        <pic:nvPicPr>
                          <pic:cNvPr id="182008757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66879031" name="Picture">
</wp:docPr>
                        <a:graphic>
                          <a:graphicData uri="http://schemas.openxmlformats.org/drawingml/2006/picture">
                            <pic:pic>
                              <pic:nvPicPr>
                                <pic:cNvPr id="66687903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27170 Beaumont-le-Roger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24817842" name="Picture">
</wp:docPr>
                  <a:graphic>
                    <a:graphicData uri="http://schemas.openxmlformats.org/drawingml/2006/picture">
                      <pic:pic>
                        <pic:nvPicPr>
                          <pic:cNvPr id="122481784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83801628" name="Picture">
</wp:docPr>
                  <a:graphic>
                    <a:graphicData uri="http://schemas.openxmlformats.org/drawingml/2006/picture">
                      <pic:pic>
                        <pic:nvPicPr>
                          <pic:cNvPr id="198380162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8142530" name="Picture">
</wp:docPr>
                  <a:graphic>
                    <a:graphicData uri="http://schemas.openxmlformats.org/drawingml/2006/picture">
                      <pic:pic>
                        <pic:nvPicPr>
                          <pic:cNvPr id="11681425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6713187" name="Picture">
</wp:docPr>
                  <a:graphic>
                    <a:graphicData uri="http://schemas.openxmlformats.org/drawingml/2006/picture">
                      <pic:pic>
                        <pic:nvPicPr>
                          <pic:cNvPr id="9567131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27170 Beaumont-le-Roger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6506155" name="Picture">
</wp:docPr>
                  <a:graphic>
                    <a:graphicData uri="http://schemas.openxmlformats.org/drawingml/2006/picture">
                      <pic:pic>
                        <pic:nvPicPr>
                          <pic:cNvPr id="10565061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7461463" name="Picture">
</wp:docPr>
                        <a:graphic>
                          <a:graphicData uri="http://schemas.openxmlformats.org/drawingml/2006/picture">
                            <pic:pic>
                              <pic:nvPicPr>
                                <pic:cNvPr id="111746146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993816" name="Picture">
</wp:docPr>
                        <a:graphic>
                          <a:graphicData uri="http://schemas.openxmlformats.org/drawingml/2006/picture">
                            <pic:pic>
                              <pic:nvPicPr>
                                <pic:cNvPr id="13999381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0925155" name="Picture">
</wp:docPr>
                        <a:graphic>
                          <a:graphicData uri="http://schemas.openxmlformats.org/drawingml/2006/picture">
                            <pic:pic>
                              <pic:nvPicPr>
                                <pic:cNvPr id="69092515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8404762" name="Picture">
</wp:docPr>
                        <a:graphic>
                          <a:graphicData uri="http://schemas.openxmlformats.org/drawingml/2006/picture">
                            <pic:pic>
                              <pic:nvPicPr>
                                <pic:cNvPr id="168840476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5371296" name="Picture">
</wp:docPr>
                        <a:graphic>
                          <a:graphicData uri="http://schemas.openxmlformats.org/drawingml/2006/picture">
                            <pic:pic>
                              <pic:nvPicPr>
                                <pic:cNvPr id="58537129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6900181" name="Picture">
</wp:docPr>
                        <a:graphic>
                          <a:graphicData uri="http://schemas.openxmlformats.org/drawingml/2006/picture">
                            <pic:pic>
                              <pic:nvPicPr>
                                <pic:cNvPr id="63690018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6404727" name="Picture">
</wp:docPr>
                        <a:graphic>
                          <a:graphicData uri="http://schemas.openxmlformats.org/drawingml/2006/picture">
                            <pic:pic>
                              <pic:nvPicPr>
                                <pic:cNvPr id="190640472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3372351" name="Picture">
</wp:docPr>
                        <a:graphic>
                          <a:graphicData uri="http://schemas.openxmlformats.org/drawingml/2006/picture">
                            <pic:pic>
                              <pic:nvPicPr>
                                <pic:cNvPr id="47337235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5571687" name="Picture">
</wp:docPr>
                        <a:graphic>
                          <a:graphicData uri="http://schemas.openxmlformats.org/drawingml/2006/picture">
                            <pic:pic>
                              <pic:nvPicPr>
                                <pic:cNvPr id="49557168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1216530" name="Picture">
</wp:docPr>
                        <a:graphic>
                          <a:graphicData uri="http://schemas.openxmlformats.org/drawingml/2006/picture">
                            <pic:pic>
                              <pic:nvPicPr>
                                <pic:cNvPr id="180121653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6571518" name="Picture">
</wp:docPr>
                        <a:graphic>
                          <a:graphicData uri="http://schemas.openxmlformats.org/drawingml/2006/picture">
                            <pic:pic>
                              <pic:nvPicPr>
                                <pic:cNvPr id="23657151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9313431" name="Picture">
</wp:docPr>
                        <a:graphic>
                          <a:graphicData uri="http://schemas.openxmlformats.org/drawingml/2006/picture">
                            <pic:pic>
                              <pic:nvPicPr>
                                <pic:cNvPr id="147931343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5655344" name="Picture">
</wp:docPr>
                        <a:graphic>
                          <a:graphicData uri="http://schemas.openxmlformats.org/drawingml/2006/picture">
                            <pic:pic>
                              <pic:nvPicPr>
                                <pic:cNvPr id="159565534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7142402" name="Picture">
</wp:docPr>
                        <a:graphic>
                          <a:graphicData uri="http://schemas.openxmlformats.org/drawingml/2006/picture">
                            <pic:pic>
                              <pic:nvPicPr>
                                <pic:cNvPr id="49714240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0990465" name="Picture">
</wp:docPr>
                        <a:graphic>
                          <a:graphicData uri="http://schemas.openxmlformats.org/drawingml/2006/picture">
                            <pic:pic>
                              <pic:nvPicPr>
                                <pic:cNvPr id="1860990465"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7307325" name="Picture">
</wp:docPr>
                        <a:graphic>
                          <a:graphicData uri="http://schemas.openxmlformats.org/drawingml/2006/picture">
                            <pic:pic>
                              <pic:nvPicPr>
                                <pic:cNvPr id="96730732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1402474" name="Picture">
</wp:docPr>
                        <a:graphic>
                          <a:graphicData uri="http://schemas.openxmlformats.org/drawingml/2006/picture">
                            <pic:pic>
                              <pic:nvPicPr>
                                <pic:cNvPr id="34140247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5199197" name="Picture">
</wp:docPr>
                        <a:graphic>
                          <a:graphicData uri="http://schemas.openxmlformats.org/drawingml/2006/picture">
                            <pic:pic>
                              <pic:nvPicPr>
                                <pic:cNvPr id="935199197"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4381438" name="Picture">
</wp:docPr>
                        <a:graphic>
                          <a:graphicData uri="http://schemas.openxmlformats.org/drawingml/2006/picture">
                            <pic:pic>
                              <pic:nvPicPr>
                                <pic:cNvPr id="324381438"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7178750" name="Picture">
</wp:docPr>
                        <a:graphic>
                          <a:graphicData uri="http://schemas.openxmlformats.org/drawingml/2006/picture">
                            <pic:pic>
                              <pic:nvPicPr>
                                <pic:cNvPr id="193717875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8603116" name="Picture">
</wp:docPr>
                        <a:graphic>
                          <a:graphicData uri="http://schemas.openxmlformats.org/drawingml/2006/picture">
                            <pic:pic>
                              <pic:nvPicPr>
                                <pic:cNvPr id="568603116"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8375756" name="Picture">
</wp:docPr>
                        <a:graphic>
                          <a:graphicData uri="http://schemas.openxmlformats.org/drawingml/2006/picture">
                            <pic:pic>
                              <pic:nvPicPr>
                                <pic:cNvPr id="132837575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9982380" name="Picture">
</wp:docPr>
                        <a:graphic>
                          <a:graphicData uri="http://schemas.openxmlformats.org/drawingml/2006/picture">
                            <pic:pic>
                              <pic:nvPicPr>
                                <pic:cNvPr id="34998238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7321881" name="Picture">
</wp:docPr>
                        <a:graphic>
                          <a:graphicData uri="http://schemas.openxmlformats.org/drawingml/2006/picture">
                            <pic:pic>
                              <pic:nvPicPr>
                                <pic:cNvPr id="92732188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4214718" name="Picture">
</wp:docPr>
                        <a:graphic>
                          <a:graphicData uri="http://schemas.openxmlformats.org/drawingml/2006/picture">
                            <pic:pic>
                              <pic:nvPicPr>
                                <pic:cNvPr id="1074214718"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213452" name="Picture">
</wp:docPr>
                        <a:graphic>
                          <a:graphicData uri="http://schemas.openxmlformats.org/drawingml/2006/picture">
                            <pic:pic>
                              <pic:nvPicPr>
                                <pic:cNvPr id="123213452"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6863626" name="Picture">
</wp:docPr>
                        <a:graphic>
                          <a:graphicData uri="http://schemas.openxmlformats.org/drawingml/2006/picture">
                            <pic:pic>
                              <pic:nvPicPr>
                                <pic:cNvPr id="1006863626"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7967992" name="Picture">
</wp:docPr>
                  <a:graphic>
                    <a:graphicData uri="http://schemas.openxmlformats.org/drawingml/2006/picture">
                      <pic:pic>
                        <pic:nvPicPr>
                          <pic:cNvPr id="13379679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061711" name="Picture">
</wp:docPr>
                  <a:graphic>
                    <a:graphicData uri="http://schemas.openxmlformats.org/drawingml/2006/picture">
                      <pic:pic>
                        <pic:nvPicPr>
                          <pic:cNvPr id="1800617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27170 Beaumont-le-Roger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6653973" name="Picture">
</wp:docPr>
                  <a:graphic>
                    <a:graphicData uri="http://schemas.openxmlformats.org/drawingml/2006/picture">
                      <pic:pic>
                        <pic:nvPicPr>
                          <pic:cNvPr id="2666539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Beaumont-le-roger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0738843" name="Picture">
</wp:docPr>
                  <a:graphic>
                    <a:graphicData uri="http://schemas.openxmlformats.org/drawingml/2006/picture">
                      <pic:pic>
                        <pic:nvPicPr>
                          <pic:cNvPr id="600738843"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6055798" name="Picture">
</wp:docPr>
                  <a:graphic>
                    <a:graphicData uri="http://schemas.openxmlformats.org/drawingml/2006/picture">
                      <pic:pic>
                        <pic:nvPicPr>
                          <pic:cNvPr id="93605579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76793894" name="Picture">
</wp:docPr>
                  <a:graphic>
                    <a:graphicData uri="http://schemas.openxmlformats.org/drawingml/2006/picture">
                      <pic:pic>
                        <pic:nvPicPr>
                          <pic:cNvPr id="1376793894"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Beaumont-le-Roger (27DDT19980002)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9583239" name="Picture">
</wp:docPr>
                        <a:graphic>
                          <a:graphicData uri="http://schemas.openxmlformats.org/drawingml/2006/picture">
                            <pic:pic>
                              <pic:nvPicPr>
                                <pic:cNvPr id="171958323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Beaumont-le-Roger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14/12/1998</w:t>
                    <w:br/>
                    <w:t xml:space="preserve">Date d'approbation : 07/07/2000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"/donnee-risques/PPR/Fiche-ppr/pprn/27DDT19980002"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204200" name="Picture">
</wp:docPr>
                  <a:graphic>
                    <a:graphicData uri="http://schemas.openxmlformats.org/drawingml/2006/picture">
                      <pic:pic>
                        <pic:nvPicPr>
                          <pic:cNvPr id="402042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8717057" name="Picture">
</wp:docPr>
                  <a:graphic>
                    <a:graphicData uri="http://schemas.openxmlformats.org/drawingml/2006/picture">
                      <pic:pic>
                        <pic:nvPicPr>
                          <pic:cNvPr id="6487170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27170 Beaumont-le-Roger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5388883" name="Picture">
</wp:docPr>
                  <a:graphic>
                    <a:graphicData uri="http://schemas.openxmlformats.org/drawingml/2006/picture">
                      <pic:pic>
                        <pic:nvPicPr>
                          <pic:cNvPr id="17253888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Beaumont-le-roger</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RISLE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3795811" name="Picture">
</wp:docPr>
                        <a:graphic>
                          <a:graphicData uri="http://schemas.openxmlformats.org/drawingml/2006/picture">
                            <pic:pic>
                              <pic:nvPicPr>
                                <pic:cNvPr id="70379581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8958987" name="Picture">
</wp:docPr>
                        <a:graphic>
                          <a:graphicData uri="http://schemas.openxmlformats.org/drawingml/2006/picture">
                            <pic:pic>
                              <pic:nvPicPr>
                                <pic:cNvPr id="748958987"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IOME2415152A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12/05/2024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14/06/2024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INTE1905473A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13/06/2018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22/03/2019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INTE1817087A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04/06/2018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05/07/2018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INTE0100232A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23/03/2001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28/04/2001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INTE0100059A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06/01/2001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23/02/2001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INTE9000113A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10/02/1990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23/03/1990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NOR19851106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28/11/1985</w:t>
            </w:r>
          </w:p>
        </w:tc>
        <w:tc>
          <w:tcPr>
     </w:tcPr>
          <w:p>
            <w:pPr>
              <w:pStyle w:val="EMPTY_CELL_STYLE"/>
            </w:pPr>
          </w:p>
        </w:tc>
        <w:tc>
          <w:tcPr>
     </w:tcPr>
          <w:p>
            <w:pPr>
              <w:pStyle w:val="EMPTY_CELL_STYLE"/>
            </w:pPr>
          </w:p>
        </w:tc>
        <w:tc>
          <w:tcPr>
     </w:tcPr>
          <w:p>
            <w:pPr>
              <w:pStyle w:val="EMPTY_CELL_STYLE"/>
            </w:pPr>
          </w:p>
        </w:tc>
      </w:tr>
      <w:tr>
        <w:trPr>
          <w:trHeight w:hRule="exact" w:val="6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8746078" name="Picture">
</wp:docPr>
                  <a:graphic>
                    <a:graphicData uri="http://schemas.openxmlformats.org/drawingml/2006/picture">
                      <pic:pic>
                        <pic:nvPicPr>
                          <pic:cNvPr id="17187460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9412478" name="Picture">
</wp:docPr>
                  <a:graphic>
                    <a:graphicData uri="http://schemas.openxmlformats.org/drawingml/2006/picture">
                      <pic:pic>
                        <pic:nvPicPr>
                          <pic:cNvPr id="14194124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27170 Beaumont-le-Roger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3389707" name="Picture">
</wp:docPr>
                  <a:graphic>
                    <a:graphicData uri="http://schemas.openxmlformats.org/drawingml/2006/picture">
                      <pic:pic>
                        <pic:nvPicPr>
                          <pic:cNvPr id="15033897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Beaumont-le-roger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0646939" name="Picture">
</wp:docPr>
                  <a:graphic>
                    <a:graphicData uri="http://schemas.openxmlformats.org/drawingml/2006/picture">
                      <pic:pic>
                        <pic:nvPicPr>
                          <pic:cNvPr id="45064693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6380491" name="Picture">
</wp:docPr>
                  <a:graphic>
                    <a:graphicData uri="http://schemas.openxmlformats.org/drawingml/2006/picture">
                      <pic:pic>
                        <pic:nvPicPr>
                          <pic:cNvPr id="81638049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99337388" name="Picture">
</wp:docPr>
                  <a:graphic>
                    <a:graphicData uri="http://schemas.openxmlformats.org/drawingml/2006/picture">
                      <pic:pic>
                        <pic:nvPicPr>
                          <pic:cNvPr id="49933738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657833" name="Picture">
</wp:docPr>
                        <a:graphic>
                          <a:graphicData uri="http://schemas.openxmlformats.org/drawingml/2006/picture">
                            <pic:pic>
                              <pic:nvPicPr>
                                <pic:cNvPr id="6165783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2652187" name="Picture">
</wp:docPr>
                  <a:graphic>
                    <a:graphicData uri="http://schemas.openxmlformats.org/drawingml/2006/picture">
                      <pic:pic>
                        <pic:nvPicPr>
                          <pic:cNvPr id="4426521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5885409" name="Picture">
</wp:docPr>
                  <a:graphic>
                    <a:graphicData uri="http://schemas.openxmlformats.org/drawingml/2006/picture">
                      <pic:pic>
                        <pic:nvPicPr>
                          <pic:cNvPr id="13858854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27170 Beaumont-le-Roger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7225281" name="Picture">
</wp:docPr>
                  <a:graphic>
                    <a:graphicData uri="http://schemas.openxmlformats.org/drawingml/2006/picture">
                      <pic:pic>
                        <pic:nvPicPr>
                          <pic:cNvPr id="9272252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Beaumont-le-roger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8409696" name="Picture">
</wp:docPr>
                  <a:graphic>
                    <a:graphicData uri="http://schemas.openxmlformats.org/drawingml/2006/picture">
                      <pic:pic>
                        <pic:nvPicPr>
                          <pic:cNvPr id="75840969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9498364" name="Picture">
</wp:docPr>
                  <a:graphic>
                    <a:graphicData uri="http://schemas.openxmlformats.org/drawingml/2006/picture">
                      <pic:pic>
                        <pic:nvPicPr>
                          <pic:cNvPr id="191949836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1034286" name="Picture">
</wp:docPr>
                  <a:graphic>
                    <a:graphicData uri="http://schemas.openxmlformats.org/drawingml/2006/picture">
                      <pic:pic>
                        <pic:nvPicPr>
                          <pic:cNvPr id="81034286"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9150225" name="Picture">
</wp:docPr>
                        <a:graphic>
                          <a:graphicData uri="http://schemas.openxmlformats.org/drawingml/2006/picture">
                            <pic:pic>
                              <pic:nvPicPr>
                                <pic:cNvPr id="140915022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1872972" name="Picture">
</wp:docPr>
                  <a:graphic>
                    <a:graphicData uri="http://schemas.openxmlformats.org/drawingml/2006/picture">
                      <pic:pic>
                        <pic:nvPicPr>
                          <pic:cNvPr id="19618729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0872392" name="Picture">
</wp:docPr>
                  <a:graphic>
                    <a:graphicData uri="http://schemas.openxmlformats.org/drawingml/2006/picture">
                      <pic:pic>
                        <pic:nvPicPr>
                          <pic:cNvPr id="18208723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27170 Beaumont-le-Roger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3523581" name="Picture">
</wp:docPr>
                  <a:graphic>
                    <a:graphicData uri="http://schemas.openxmlformats.org/drawingml/2006/picture">
                      <pic:pic>
                        <pic:nvPicPr>
                          <pic:cNvPr id="2535235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Beaumont-le-roger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8478938" name="Picture">
</wp:docPr>
                  <a:graphic>
                    <a:graphicData uri="http://schemas.openxmlformats.org/drawingml/2006/picture">
                      <pic:pic>
                        <pic:nvPicPr>
                          <pic:cNvPr id="1688478938"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4936719" name="Picture">
</wp:docPr>
                  <a:graphic>
                    <a:graphicData uri="http://schemas.openxmlformats.org/drawingml/2006/picture">
                      <pic:pic>
                        <pic:nvPicPr>
                          <pic:cNvPr id="102493671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50180323" name="Picture">
</wp:docPr>
                  <a:graphic>
                    <a:graphicData uri="http://schemas.openxmlformats.org/drawingml/2006/picture">
                      <pic:pic>
                        <pic:nvPicPr>
                          <pic:cNvPr id="650180323"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2662835" name="Picture">
</wp:docPr>
                        <a:graphic>
                          <a:graphicData uri="http://schemas.openxmlformats.org/drawingml/2006/picture">
                            <pic:pic>
                              <pic:nvPicPr>
                                <pic:cNvPr id="1712662835"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8567291" name="Picture">
</wp:docPr>
                  <a:graphic>
                    <a:graphicData uri="http://schemas.openxmlformats.org/drawingml/2006/picture">
                      <pic:pic>
                        <pic:nvPicPr>
                          <pic:cNvPr id="11185672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478514" name="Picture">
</wp:docPr>
                  <a:graphic>
                    <a:graphicData uri="http://schemas.openxmlformats.org/drawingml/2006/picture">
                      <pic:pic>
                        <pic:nvPicPr>
                          <pic:cNvPr id="1064785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27170 Beaumont-le-Roger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8062843" name="Picture">
</wp:docPr>
                  <a:graphic>
                    <a:graphicData uri="http://schemas.openxmlformats.org/drawingml/2006/picture">
                      <pic:pic>
                        <pic:nvPicPr>
                          <pic:cNvPr id="12380628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Beaumont-le-roger</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6646460" name="Picture">
</wp:docPr>
                  <a:graphic>
                    <a:graphicData uri="http://schemas.openxmlformats.org/drawingml/2006/picture">
                      <pic:pic>
                        <pic:nvPicPr>
                          <pic:cNvPr id="12466464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582572" name="Picture">
</wp:docPr>
                  <a:graphic>
                    <a:graphicData uri="http://schemas.openxmlformats.org/drawingml/2006/picture">
                      <pic:pic>
                        <pic:nvPicPr>
                          <pic:cNvPr id="1515825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27170 Beaumont-le-Roger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1351608" name="Picture">
</wp:docPr>
                  <a:graphic>
                    <a:graphicData uri="http://schemas.openxmlformats.org/drawingml/2006/picture">
                      <pic:pic>
                        <pic:nvPicPr>
                          <pic:cNvPr id="4513516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Beaumont-le-roger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9326148" name="Picture">
</wp:docPr>
                  <a:graphic>
                    <a:graphicData uri="http://schemas.openxmlformats.org/drawingml/2006/picture">
                      <pic:pic>
                        <pic:nvPicPr>
                          <pic:cNvPr id="125932614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6235206" name="Picture">
</wp:docPr>
                  <a:graphic>
                    <a:graphicData uri="http://schemas.openxmlformats.org/drawingml/2006/picture">
                      <pic:pic>
                        <pic:nvPicPr>
                          <pic:cNvPr id="60623520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7207532" name="Picture">
</wp:docPr>
                  <a:graphic>
                    <a:graphicData uri="http://schemas.openxmlformats.org/drawingml/2006/picture">
                      <pic:pic>
                        <pic:nvPicPr>
                          <pic:cNvPr id="4720753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8191476" name="Picture">
</wp:docPr>
                        <a:graphic>
                          <a:graphicData uri="http://schemas.openxmlformats.org/drawingml/2006/picture">
                            <pic:pic>
                              <pic:nvPicPr>
                                <pic:cNvPr id="180819147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8669780" name="Picture">
</wp:docPr>
                  <a:graphic>
                    <a:graphicData uri="http://schemas.openxmlformats.org/drawingml/2006/picture">
                      <pic:pic>
                        <pic:nvPicPr>
                          <pic:cNvPr id="17986697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9002934" name="Picture">
</wp:docPr>
                  <a:graphic>
                    <a:graphicData uri="http://schemas.openxmlformats.org/drawingml/2006/picture">
                      <pic:pic>
                        <pic:nvPicPr>
                          <pic:cNvPr id="17090029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27170 Beaumont-le-Roger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4208488" name="Picture">
</wp:docPr>
                  <a:graphic>
                    <a:graphicData uri="http://schemas.openxmlformats.org/drawingml/2006/picture">
                      <pic:pic>
                        <pic:nvPicPr>
                          <pic:cNvPr id="10142084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Beaumont-le-roger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6475600" name="Picture">
</wp:docPr>
                  <a:graphic>
                    <a:graphicData uri="http://schemas.openxmlformats.org/drawingml/2006/picture">
                      <pic:pic>
                        <pic:nvPicPr>
                          <pic:cNvPr id="1376475600"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6487467" name="Picture">
</wp:docPr>
                  <a:graphic>
                    <a:graphicData uri="http://schemas.openxmlformats.org/drawingml/2006/picture">
                      <pic:pic>
                        <pic:nvPicPr>
                          <pic:cNvPr id="186648746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411350147" name="Picture">
</wp:docPr>
                  <a:graphic>
                    <a:graphicData uri="http://schemas.openxmlformats.org/drawingml/2006/picture">
                      <pic:pic>
                        <pic:nvPicPr>
                          <pic:cNvPr id="411350147"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6937434" name="Picture">
</wp:docPr>
                        <a:graphic>
                          <a:graphicData uri="http://schemas.openxmlformats.org/drawingml/2006/picture">
                            <pic:pic>
                              <pic:nvPicPr>
                                <pic:cNvPr id="120693743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5718614" name="Picture">
</wp:docPr>
                        <a:graphic>
                          <a:graphicData uri="http://schemas.openxmlformats.org/drawingml/2006/picture">
                            <pic:pic>
                              <pic:nvPicPr>
                                <pic:cNvPr id="645718614"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1678068" name="Picture">
</wp:docPr>
                  <a:graphic>
                    <a:graphicData uri="http://schemas.openxmlformats.org/drawingml/2006/picture">
                      <pic:pic>
                        <pic:nvPicPr>
                          <pic:cNvPr id="16516780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6371594" name="Picture">
</wp:docPr>
                  <a:graphic>
                    <a:graphicData uri="http://schemas.openxmlformats.org/drawingml/2006/picture">
                      <pic:pic>
                        <pic:nvPicPr>
                          <pic:cNvPr id="20063715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27170 Beaumont-le-Roger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6740969" name="Picture">
</wp:docPr>
                  <a:graphic>
                    <a:graphicData uri="http://schemas.openxmlformats.org/drawingml/2006/picture">
                      <pic:pic>
                        <pic:nvPicPr>
                          <pic:cNvPr id="5567409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Beaumont-le-roger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5851717" name="Picture">
</wp:docPr>
                  <a:graphic>
                    <a:graphicData uri="http://schemas.openxmlformats.org/drawingml/2006/picture">
                      <pic:pic>
                        <pic:nvPicPr>
                          <pic:cNvPr id="1865851717"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4478288" name="Picture">
</wp:docPr>
                  <a:graphic>
                    <a:graphicData uri="http://schemas.openxmlformats.org/drawingml/2006/picture">
                      <pic:pic>
                        <pic:nvPicPr>
                          <pic:cNvPr id="99447828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39086482" name="Picture">
</wp:docPr>
                  <a:graphic>
                    <a:graphicData uri="http://schemas.openxmlformats.org/drawingml/2006/picture">
                      <pic:pic>
                        <pic:nvPicPr>
                          <pic:cNvPr id="639086482"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3984188" name="Picture">
</wp:docPr>
                        <a:graphic>
                          <a:graphicData uri="http://schemas.openxmlformats.org/drawingml/2006/picture">
                            <pic:pic>
                              <pic:nvPicPr>
                                <pic:cNvPr id="1523984188"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1428939" name="Picture">
</wp:docPr>
                  <a:graphic>
                    <a:graphicData uri="http://schemas.openxmlformats.org/drawingml/2006/picture">
                      <pic:pic>
                        <pic:nvPicPr>
                          <pic:cNvPr id="11014289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0121220" name="Picture">
</wp:docPr>
                  <a:graphic>
                    <a:graphicData uri="http://schemas.openxmlformats.org/drawingml/2006/picture">
                      <pic:pic>
                        <pic:nvPicPr>
                          <pic:cNvPr id="7601212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27170 Beaumont-le-Roger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2546573" name="Picture">
</wp:docPr>
                  <a:graphic>
                    <a:graphicData uri="http://schemas.openxmlformats.org/drawingml/2006/picture">
                      <pic:pic>
                        <pic:nvPicPr>
                          <pic:cNvPr id="10525465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Beaumont-le-roger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4345746" name="Picture">
</wp:docPr>
                  <a:graphic>
                    <a:graphicData uri="http://schemas.openxmlformats.org/drawingml/2006/picture">
                      <pic:pic>
                        <pic:nvPicPr>
                          <pic:cNvPr id="884345746" name="Picture"/>
                          <pic:cNvPicPr/>
                        </pic:nvPicPr>
                        <pic:blipFill>
                          <a:blip r:embed="img_0_11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8741704" name="Picture">
</wp:docPr>
                  <a:graphic>
                    <a:graphicData uri="http://schemas.openxmlformats.org/drawingml/2006/picture">
                      <pic:pic>
                        <pic:nvPicPr>
                          <pic:cNvPr id="69874170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098307458" name="Picture">
</wp:docPr>
                  <a:graphic>
                    <a:graphicData uri="http://schemas.openxmlformats.org/drawingml/2006/picture">
                      <pic:pic>
                        <pic:nvPicPr>
                          <pic:cNvPr id="1098307458" name="Picture"/>
                          <pic:cNvPicPr/>
                        </pic:nvPicPr>
                        <pic:blipFill>
                          <a:blip r:embed="img_0_11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9828613" name="Picture">
</wp:docPr>
                  <a:graphic>
                    <a:graphicData uri="http://schemas.openxmlformats.org/drawingml/2006/picture">
                      <pic:pic>
                        <pic:nvPicPr>
                          <pic:cNvPr id="2998286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6089979" name="Picture">
</wp:docPr>
                  <a:graphic>
                    <a:graphicData uri="http://schemas.openxmlformats.org/drawingml/2006/picture">
                      <pic:pic>
                        <pic:nvPicPr>
                          <pic:cNvPr id="17260899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27170 Beaumont-le-Roger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4256031" name="Picture">
</wp:docPr>
                  <a:graphic>
                    <a:graphicData uri="http://schemas.openxmlformats.org/drawingml/2006/picture">
                      <pic:pic>
                        <pic:nvPicPr>
                          <pic:cNvPr id="20642560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Beaumont-le-roger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9704479" name="Picture">
</wp:docPr>
                  <a:graphic>
                    <a:graphicData uri="http://schemas.openxmlformats.org/drawingml/2006/picture">
                      <pic:pic>
                        <pic:nvPicPr>
                          <pic:cNvPr id="519704479"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0134214" name="Picture">
</wp:docPr>
                  <a:graphic>
                    <a:graphicData uri="http://schemas.openxmlformats.org/drawingml/2006/picture">
                      <pic:pic>
                        <pic:nvPicPr>
                          <pic:cNvPr id="300134214"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19642078" name="Picture">
</wp:docPr>
                  <a:graphic>
                    <a:graphicData uri="http://schemas.openxmlformats.org/drawingml/2006/picture">
                      <pic:pic>
                        <pic:nvPicPr>
                          <pic:cNvPr id="1519642078"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3502773" name="Picture">
</wp:docPr>
                  <a:graphic>
                    <a:graphicData uri="http://schemas.openxmlformats.org/drawingml/2006/picture">
                      <pic:pic>
                        <pic:nvPicPr>
                          <pic:cNvPr id="12035027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3322782" name="Picture">
</wp:docPr>
                  <a:graphic>
                    <a:graphicData uri="http://schemas.openxmlformats.org/drawingml/2006/picture">
                      <pic:pic>
                        <pic:nvPicPr>
                          <pic:cNvPr id="13633227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27170 Beaumont-le-Roger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3787826" name="Picture">
</wp:docPr>
                  <a:graphic>
                    <a:graphicData uri="http://schemas.openxmlformats.org/drawingml/2006/picture">
                      <pic:pic>
                        <pic:nvPicPr>
                          <pic:cNvPr id="4737878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181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"https://fiches-risques.brgm.fr/georisques/cavite/HNO0000513AA" \t "_self" </w:instrText>
            </w:r>
            <w:r>
              <w:fldChar w:fldCharType="separate"/>
            </w:r>
            <w:r>
              <w:rPr>
                <w:rFonts w:ascii="Marianne" w:hAnsi="Marianne" w:eastAsia="Marianne" w:cs="Marianne"/>
                <w:sz w:val="14"/>
              </w:rPr>
              <w:t xml:space="preserve">HNO0000513AA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souterraine abandonnée - N°35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"https://fiches-risques.brgm.fr/georisques/cavite/HNO0000514AA" \t "_self" </w:instrText>
            </w:r>
            <w:r>
              <w:fldChar w:fldCharType="separate"/>
            </w:r>
            <w:r>
              <w:rPr>
                <w:rFonts w:ascii="Marianne" w:hAnsi="Marianne" w:eastAsia="Marianne" w:cs="Marianne"/>
                <w:sz w:val="14"/>
              </w:rPr>
              <w:t xml:space="preserve">HNO0000514AA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 souterraine abandonnée - N°36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"https://fiches-risques.brgm.fr/georisques/cavite/HNO0000515AA" \t "_self" </w:instrText>
            </w:r>
            <w:r>
              <w:fldChar w:fldCharType="separate"/>
            </w:r>
            <w:r>
              <w:rPr>
                <w:rFonts w:ascii="Marianne" w:hAnsi="Marianne" w:eastAsia="Marianne" w:cs="Marianne"/>
                <w:sz w:val="14"/>
              </w:rPr>
              <w:t xml:space="preserve">HNO0000515AA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souterraine abandonnée - N°37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"https://fiches-risques.brgm.fr/georisques/cavite/HNO0000516AA" \t "_self" </w:instrText>
            </w:r>
            <w:r>
              <w:fldChar w:fldCharType="separate"/>
            </w:r>
            <w:r>
              <w:rPr>
                <w:rFonts w:ascii="Marianne" w:hAnsi="Marianne" w:eastAsia="Marianne" w:cs="Marianne"/>
                <w:sz w:val="14"/>
              </w:rPr>
              <w:t xml:space="preserve">HNO0000516AA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 souterraine abandonnée - N°38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"https://fiches-risques.brgm.fr/georisques/cavite/HNO0004360AA" \t "_self" </w:instrText>
            </w:r>
            <w:r>
              <w:fldChar w:fldCharType="separate"/>
            </w:r>
            <w:r>
              <w:rPr>
                <w:rFonts w:ascii="Marianne" w:hAnsi="Marianne" w:eastAsia="Marianne" w:cs="Marianne"/>
                <w:sz w:val="14"/>
              </w:rPr>
              <w:t xml:space="preserve">HNO0004360AA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Puits de marnière abandonnée n°17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"https://fiches-risques.brgm.fr/georisques/cavite/HNOAA0001929" \t "_self" </w:instrText>
            </w:r>
            <w:r>
              <w:fldChar w:fldCharType="separate"/>
            </w:r>
            <w:r>
              <w:rPr>
                <w:rFonts w:ascii="Marianne" w:hAnsi="Marianne" w:eastAsia="Marianne" w:cs="Marianne"/>
                <w:sz w:val="14"/>
              </w:rPr>
              <w:t xml:space="preserve">HNOAA0001929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Entonnoir d'absorption remblayé - N°34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"https://fiches-risques.brgm.fr/georisques/cavite/HNOAA0005956" \t "_self" </w:instrText>
            </w:r>
            <w:r>
              <w:fldChar w:fldCharType="separate"/>
            </w:r>
            <w:r>
              <w:rPr>
                <w:rFonts w:ascii="Marianne" w:hAnsi="Marianne" w:eastAsia="Marianne" w:cs="Marianne"/>
                <w:sz w:val="14"/>
              </w:rPr>
              <w:t xml:space="preserve">HNOAA0005956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Puits de marnière abandonnée n°15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"https://fiches-risques.brgm.fr/georisques/cavite/HNOAA0005957" \t "_self" </w:instrText>
            </w:r>
            <w:r>
              <w:fldChar w:fldCharType="separate"/>
            </w:r>
            <w:r>
              <w:rPr>
                <w:rFonts w:ascii="Marianne" w:hAnsi="Marianne" w:eastAsia="Marianne" w:cs="Marianne"/>
                <w:sz w:val="14"/>
              </w:rPr>
              <w:t xml:space="preserve">HNOAA0005957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Puits de marnière abandonnée n°16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"https://fiches-risques.brgm.fr/georisques/cavite/HNOAA2700383" \t "_self" </w:instrText>
            </w:r>
            <w:r>
              <w:fldChar w:fldCharType="separate"/>
            </w:r>
            <w:r>
              <w:rPr>
                <w:rFonts w:ascii="Marianne" w:hAnsi="Marianne" w:eastAsia="Marianne" w:cs="Marianne"/>
                <w:sz w:val="14"/>
              </w:rPr>
              <w:t xml:space="preserve">HNOAA2700383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"https://fiches-risques.brgm.fr/georisques/cavite/HNOAA2700385" \t "_self" </w:instrText>
            </w:r>
            <w:r>
              <w:fldChar w:fldCharType="separate"/>
            </w:r>
            <w:r>
              <w:rPr>
                <w:rFonts w:ascii="Marianne" w:hAnsi="Marianne" w:eastAsia="Marianne" w:cs="Marianne"/>
                <w:sz w:val="14"/>
              </w:rPr>
              <w:t xml:space="preserve">HNOAA2700385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"https://fiches-risques.brgm.fr/georisques/cavite/HNOAA2700389" \t "_self" </w:instrText>
            </w:r>
            <w:r>
              <w:fldChar w:fldCharType="separate"/>
            </w:r>
            <w:r>
              <w:rPr>
                <w:rFonts w:ascii="Marianne" w:hAnsi="Marianne" w:eastAsia="Marianne" w:cs="Marianne"/>
                <w:sz w:val="14"/>
              </w:rPr>
              <w:t xml:space="preserve">HNOAA2700389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"https://fiches-risques.brgm.fr/georisques/cavite/HNOAA2700393" \t "_self" </w:instrText>
            </w:r>
            <w:r>
              <w:fldChar w:fldCharType="separate"/>
            </w:r>
            <w:r>
              <w:rPr>
                <w:rFonts w:ascii="Marianne" w:hAnsi="Marianne" w:eastAsia="Marianne" w:cs="Marianne"/>
                <w:sz w:val="14"/>
              </w:rPr>
              <w:t xml:space="preserve">HNOAA2700393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"https://fiches-risques.brgm.fr/georisques/cavite/HNOAA2700398" \t "_self" </w:instrText>
            </w:r>
            <w:r>
              <w:fldChar w:fldCharType="separate"/>
            </w:r>
            <w:r>
              <w:rPr>
                <w:rFonts w:ascii="Marianne" w:hAnsi="Marianne" w:eastAsia="Marianne" w:cs="Marianne"/>
                <w:sz w:val="14"/>
              </w:rPr>
              <w:t xml:space="preserve">HNOAA2700398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"https://fiches-risques.brgm.fr/georisques/cavite/HNOAA2700527" \t "_self" </w:instrText>
            </w:r>
            <w:r>
              <w:fldChar w:fldCharType="separate"/>
            </w:r>
            <w:r>
              <w:rPr>
                <w:rFonts w:ascii="Marianne" w:hAnsi="Marianne" w:eastAsia="Marianne" w:cs="Marianne"/>
                <w:sz w:val="14"/>
              </w:rPr>
              <w:t xml:space="preserve">HNOAA2700527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"https://fiches-risques.brgm.fr/georisques/cavite/HNOAA2700529" \t "_self" </w:instrText>
            </w:r>
            <w:r>
              <w:fldChar w:fldCharType="separate"/>
            </w:r>
            <w:r>
              <w:rPr>
                <w:rFonts w:ascii="Marianne" w:hAnsi="Marianne" w:eastAsia="Marianne" w:cs="Marianne"/>
                <w:sz w:val="14"/>
              </w:rPr>
              <w:t xml:space="preserve">HNOAA2700529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"https://fiches-risques.brgm.fr/georisques/cavite/HNOAA2700531" \t "_self" </w:instrText>
            </w:r>
            <w:r>
              <w:fldChar w:fldCharType="separate"/>
            </w:r>
            <w:r>
              <w:rPr>
                <w:rFonts w:ascii="Marianne" w:hAnsi="Marianne" w:eastAsia="Marianne" w:cs="Marianne"/>
                <w:sz w:val="14"/>
              </w:rPr>
              <w:t xml:space="preserve">HNOAA2700531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"https://fiches-risques.brgm.fr/georisques/cavite/HNOAA2700532" \t "_self" </w:instrText>
            </w:r>
            <w:r>
              <w:fldChar w:fldCharType="separate"/>
            </w:r>
            <w:r>
              <w:rPr>
                <w:rFonts w:ascii="Marianne" w:hAnsi="Marianne" w:eastAsia="Marianne" w:cs="Marianne"/>
                <w:sz w:val="14"/>
              </w:rPr>
              <w:t xml:space="preserve">HNOAA2700532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"https://fiches-risques.brgm.fr/georisques/cavite/HNOAA2700533" \t "_self" </w:instrText>
            </w:r>
            <w:r>
              <w:fldChar w:fldCharType="separate"/>
            </w:r>
            <w:r>
              <w:rPr>
                <w:rFonts w:ascii="Marianne" w:hAnsi="Marianne" w:eastAsia="Marianne" w:cs="Marianne"/>
                <w:sz w:val="14"/>
              </w:rPr>
              <w:t xml:space="preserve">HNOAA2700533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"https://fiches-risques.brgm.fr/georisques/cavite/HNOAA2700534" \t "_self" </w:instrText>
            </w:r>
            <w:r>
              <w:fldChar w:fldCharType="separate"/>
            </w:r>
            <w:r>
              <w:rPr>
                <w:rFonts w:ascii="Marianne" w:hAnsi="Marianne" w:eastAsia="Marianne" w:cs="Marianne"/>
                <w:sz w:val="14"/>
              </w:rPr>
              <w:t xml:space="preserve">HNOAA2700534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"https://fiches-risques.brgm.fr/georisques/cavite/HNOAA2700535" \t "_self" </w:instrText>
            </w:r>
            <w:r>
              <w:fldChar w:fldCharType="separate"/>
            </w:r>
            <w:r>
              <w:rPr>
                <w:rFonts w:ascii="Marianne" w:hAnsi="Marianne" w:eastAsia="Marianne" w:cs="Marianne"/>
                <w:sz w:val="14"/>
              </w:rPr>
              <w:t xml:space="preserve">HNOAA2700535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"https://fiches-risques.brgm.fr/georisques/cavite/HNOAA2700536" \t "_self" </w:instrText>
            </w:r>
            <w:r>
              <w:fldChar w:fldCharType="separate"/>
            </w:r>
            <w:r>
              <w:rPr>
                <w:rFonts w:ascii="Marianne" w:hAnsi="Marianne" w:eastAsia="Marianne" w:cs="Marianne"/>
                <w:sz w:val="14"/>
              </w:rPr>
              <w:t xml:space="preserve">HNOAA2700536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"https://fiches-risques.brgm.fr/georisques/cavite/HNOAA2700537" \t "_self" </w:instrText>
            </w:r>
            <w:r>
              <w:fldChar w:fldCharType="separate"/>
            </w:r>
            <w:r>
              <w:rPr>
                <w:rFonts w:ascii="Marianne" w:hAnsi="Marianne" w:eastAsia="Marianne" w:cs="Marianne"/>
                <w:sz w:val="14"/>
              </w:rPr>
              <w:t xml:space="preserve">HNOAA2700537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"https://fiches-risques.brgm.fr/georisques/cavite/HNOAA2700539" \t "_self" </w:instrText>
            </w:r>
            <w:r>
              <w:fldChar w:fldCharType="separate"/>
            </w:r>
            <w:r>
              <w:rPr>
                <w:rFonts w:ascii="Marianne" w:hAnsi="Marianne" w:eastAsia="Marianne" w:cs="Marianne"/>
                <w:sz w:val="14"/>
              </w:rPr>
              <w:t xml:space="preserve">HNOAA2700539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"https://fiches-risques.brgm.fr/georisques/cavite/HNOAA2700541" \t "_self" </w:instrText>
            </w:r>
            <w:r>
              <w:fldChar w:fldCharType="separate"/>
            </w:r>
            <w:r>
              <w:rPr>
                <w:rFonts w:ascii="Marianne" w:hAnsi="Marianne" w:eastAsia="Marianne" w:cs="Marianne"/>
                <w:sz w:val="14"/>
              </w:rPr>
              <w:t xml:space="preserve">HNOAA2700541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"https://fiches-risques.brgm.fr/georisques/cavite/HNOAA2700546" \t "_self" </w:instrText>
            </w:r>
            <w:r>
              <w:fldChar w:fldCharType="separate"/>
            </w:r>
            <w:r>
              <w:rPr>
                <w:rFonts w:ascii="Marianne" w:hAnsi="Marianne" w:eastAsia="Marianne" w:cs="Marianne"/>
                <w:sz w:val="14"/>
              </w:rPr>
              <w:t xml:space="preserve">HNOAA2700546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"https://fiches-risques.brgm.fr/georisques/cavite/HNOAA2700551" \t "_self" </w:instrText>
            </w:r>
            <w:r>
              <w:fldChar w:fldCharType="separate"/>
            </w:r>
            <w:r>
              <w:rPr>
                <w:rFonts w:ascii="Marianne" w:hAnsi="Marianne" w:eastAsia="Marianne" w:cs="Marianne"/>
                <w:sz w:val="14"/>
              </w:rPr>
              <w:t xml:space="preserve">HNOAA2700551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"https://fiches-risques.brgm.fr/georisques/cavite/HNOAA2700552" \t "_self" </w:instrText>
            </w:r>
            <w:r>
              <w:fldChar w:fldCharType="separate"/>
            </w:r>
            <w:r>
              <w:rPr>
                <w:rFonts w:ascii="Marianne" w:hAnsi="Marianne" w:eastAsia="Marianne" w:cs="Marianne"/>
                <w:sz w:val="14"/>
              </w:rPr>
              <w:t xml:space="preserve">HNOAA2700552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"https://fiches-risques.brgm.fr/georisques/cavite/HNOAA2700553" \t "_self" </w:instrText>
            </w:r>
            <w:r>
              <w:fldChar w:fldCharType="separate"/>
            </w:r>
            <w:r>
              <w:rPr>
                <w:rFonts w:ascii="Marianne" w:hAnsi="Marianne" w:eastAsia="Marianne" w:cs="Marianne"/>
                <w:sz w:val="14"/>
              </w:rPr>
              <w:t xml:space="preserve">HNOAA2700553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"https://fiches-risques.brgm.fr/georisques/cavite/HNOAA2700555" \t "_self" </w:instrText>
            </w:r>
            <w:r>
              <w:fldChar w:fldCharType="separate"/>
            </w:r>
            <w:r>
              <w:rPr>
                <w:rFonts w:ascii="Marianne" w:hAnsi="Marianne" w:eastAsia="Marianne" w:cs="Marianne"/>
                <w:sz w:val="14"/>
              </w:rPr>
              <w:t xml:space="preserve">HNOAA2700555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"https://fiches-risques.brgm.fr/georisques/cavite/HNOAA2700559" \t "_self" </w:instrText>
            </w:r>
            <w:r>
              <w:fldChar w:fldCharType="separate"/>
            </w:r>
            <w:r>
              <w:rPr>
                <w:rFonts w:ascii="Marianne" w:hAnsi="Marianne" w:eastAsia="Marianne" w:cs="Marianne"/>
                <w:sz w:val="14"/>
              </w:rPr>
              <w:t xml:space="preserve">HNOAA2700559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"https://fiches-risques.brgm.fr/georisques/cavite/HNOAA2700562" \t "_self" </w:instrText>
            </w:r>
            <w:r>
              <w:fldChar w:fldCharType="separate"/>
            </w:r>
            <w:r>
              <w:rPr>
                <w:rFonts w:ascii="Marianne" w:hAnsi="Marianne" w:eastAsia="Marianne" w:cs="Marianne"/>
                <w:sz w:val="14"/>
              </w:rPr>
              <w:t xml:space="preserve">HNOAA2700562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"https://fiches-risques.brgm.fr/georisques/cavite/HNOAA2700563" \t "_self" </w:instrText>
            </w:r>
            <w:r>
              <w:fldChar w:fldCharType="separate"/>
            </w:r>
            <w:r>
              <w:rPr>
                <w:rFonts w:ascii="Marianne" w:hAnsi="Marianne" w:eastAsia="Marianne" w:cs="Marianne"/>
                <w:sz w:val="14"/>
              </w:rPr>
              <w:t xml:space="preserve">HNOAA2700563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"https://fiches-risques.brgm.fr/georisques/cavite/HNOAA2700564" \t "_self" </w:instrText>
            </w:r>
            <w:r>
              <w:fldChar w:fldCharType="separate"/>
            </w:r>
            <w:r>
              <w:rPr>
                <w:rFonts w:ascii="Marianne" w:hAnsi="Marianne" w:eastAsia="Marianne" w:cs="Marianne"/>
                <w:sz w:val="14"/>
              </w:rPr>
              <w:t xml:space="preserve">HNOAA2700564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"https://fiches-risques.brgm.fr/georisques/cavite/HNOAA2700565" \t "_self" </w:instrText>
            </w:r>
            <w:r>
              <w:fldChar w:fldCharType="separate"/>
            </w:r>
            <w:r>
              <w:rPr>
                <w:rFonts w:ascii="Marianne" w:hAnsi="Marianne" w:eastAsia="Marianne" w:cs="Marianne"/>
                <w:sz w:val="14"/>
              </w:rPr>
              <w:t xml:space="preserve">HNOAA2700565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"https://fiches-risques.brgm.fr/georisques/cavite/HNOAA2700567" \t "_self" </w:instrText>
            </w:r>
            <w:r>
              <w:fldChar w:fldCharType="separate"/>
            </w:r>
            <w:r>
              <w:rPr>
                <w:rFonts w:ascii="Marianne" w:hAnsi="Marianne" w:eastAsia="Marianne" w:cs="Marianne"/>
                <w:sz w:val="14"/>
              </w:rPr>
              <w:t xml:space="preserve">HNOAA2700567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"https://fiches-risques.brgm.fr/georisques/cavite/HNOAA2700568" \t "_self" </w:instrText>
            </w:r>
            <w:r>
              <w:fldChar w:fldCharType="separate"/>
            </w:r>
            <w:r>
              <w:rPr>
                <w:rFonts w:ascii="Marianne" w:hAnsi="Marianne" w:eastAsia="Marianne" w:cs="Marianne"/>
                <w:sz w:val="14"/>
              </w:rPr>
              <w:t xml:space="preserve">HNOAA2700568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"https://fiches-risques.brgm.fr/georisques/cavite/HNOAA2700570" \t "_self" </w:instrText>
            </w:r>
            <w:r>
              <w:fldChar w:fldCharType="separate"/>
            </w:r>
            <w:r>
              <w:rPr>
                <w:rFonts w:ascii="Marianne" w:hAnsi="Marianne" w:eastAsia="Marianne" w:cs="Marianne"/>
                <w:sz w:val="14"/>
              </w:rPr>
              <w:t xml:space="preserve">HNOAA2700570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"https://fiches-risques.brgm.fr/georisques/cavite/HNOAA2700571" \t "_self" </w:instrText>
            </w:r>
            <w:r>
              <w:fldChar w:fldCharType="separate"/>
            </w:r>
            <w:r>
              <w:rPr>
                <w:rFonts w:ascii="Marianne" w:hAnsi="Marianne" w:eastAsia="Marianne" w:cs="Marianne"/>
                <w:sz w:val="14"/>
              </w:rPr>
              <w:t xml:space="preserve">HNOAA2700571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"https://fiches-risques.brgm.fr/georisques/cavite/HNOAA2700572" \t "_self" </w:instrText>
            </w:r>
            <w:r>
              <w:fldChar w:fldCharType="separate"/>
            </w:r>
            <w:r>
              <w:rPr>
                <w:rFonts w:ascii="Marianne" w:hAnsi="Marianne" w:eastAsia="Marianne" w:cs="Marianne"/>
                <w:sz w:val="14"/>
              </w:rPr>
              <w:t xml:space="preserve">HNOAA2700572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3155128" name="Picture">
</wp:docPr>
                  <a:graphic>
                    <a:graphicData uri="http://schemas.openxmlformats.org/drawingml/2006/picture">
                      <pic:pic>
                        <pic:nvPicPr>
                          <pic:cNvPr id="21231551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6679072" name="Picture">
</wp:docPr>
                  <a:graphic>
                    <a:graphicData uri="http://schemas.openxmlformats.org/drawingml/2006/picture">
                      <pic:pic>
                        <pic:nvPicPr>
                          <pic:cNvPr id="9766790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27170 Beaumont-le-Roger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1371561" name="Picture">
</wp:docPr>
                  <a:graphic>
                    <a:graphicData uri="http://schemas.openxmlformats.org/drawingml/2006/picture">
                      <pic:pic>
                        <pic:nvPicPr>
                          <pic:cNvPr id="13013715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"https://fiches-risques.brgm.fr/georisques/cavite/HNOAA2700573" \t "_self" </w:instrText>
            </w:r>
            <w:r>
              <w:fldChar w:fldCharType="separate"/>
            </w:r>
            <w:r>
              <w:rPr>
                <w:rFonts w:ascii="Marianne" w:hAnsi="Marianne" w:eastAsia="Marianne" w:cs="Marianne"/>
                <w:sz w:val="14"/>
              </w:rPr>
              <w:t xml:space="preserve">HNOAA2700573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"https://fiches-risques.brgm.fr/georisques/cavite/HNOAA2700574" \t "_self" </w:instrText>
            </w:r>
            <w:r>
              <w:fldChar w:fldCharType="separate"/>
            </w:r>
            <w:r>
              <w:rPr>
                <w:rFonts w:ascii="Marianne" w:hAnsi="Marianne" w:eastAsia="Marianne" w:cs="Marianne"/>
                <w:sz w:val="14"/>
              </w:rPr>
              <w:t xml:space="preserve">HNOAA2700574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"https://fiches-risques.brgm.fr/georisques/cavite/HNOAA2700575" \t "_self" </w:instrText>
            </w:r>
            <w:r>
              <w:fldChar w:fldCharType="separate"/>
            </w:r>
            <w:r>
              <w:rPr>
                <w:rFonts w:ascii="Marianne" w:hAnsi="Marianne" w:eastAsia="Marianne" w:cs="Marianne"/>
                <w:sz w:val="14"/>
              </w:rPr>
              <w:t xml:space="preserve">HNOAA2700575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"https://fiches-risques.brgm.fr/georisques/cavite/HNOAA2700577" \t "_self" </w:instrText>
            </w:r>
            <w:r>
              <w:fldChar w:fldCharType="separate"/>
            </w:r>
            <w:r>
              <w:rPr>
                <w:rFonts w:ascii="Marianne" w:hAnsi="Marianne" w:eastAsia="Marianne" w:cs="Marianne"/>
                <w:sz w:val="14"/>
              </w:rPr>
              <w:t xml:space="preserve">HNOAA2700577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"https://fiches-risques.brgm.fr/georisques/cavite/HNOAA2700578" \t "_self" </w:instrText>
            </w:r>
            <w:r>
              <w:fldChar w:fldCharType="separate"/>
            </w:r>
            <w:r>
              <w:rPr>
                <w:rFonts w:ascii="Marianne" w:hAnsi="Marianne" w:eastAsia="Marianne" w:cs="Marianne"/>
                <w:sz w:val="14"/>
              </w:rPr>
              <w:t xml:space="preserve">HNOAA2700578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"https://fiches-risques.brgm.fr/georisques/cavite/HNOAA2700579" \t "_self" </w:instrText>
            </w:r>
            <w:r>
              <w:fldChar w:fldCharType="separate"/>
            </w:r>
            <w:r>
              <w:rPr>
                <w:rFonts w:ascii="Marianne" w:hAnsi="Marianne" w:eastAsia="Marianne" w:cs="Marianne"/>
                <w:sz w:val="14"/>
              </w:rPr>
              <w:t xml:space="preserve">HNOAA2700579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"https://fiches-risques.brgm.fr/georisques/cavite/HNOAA2700580" \t "_self" </w:instrText>
            </w:r>
            <w:r>
              <w:fldChar w:fldCharType="separate"/>
            </w:r>
            <w:r>
              <w:rPr>
                <w:rFonts w:ascii="Marianne" w:hAnsi="Marianne" w:eastAsia="Marianne" w:cs="Marianne"/>
                <w:sz w:val="14"/>
              </w:rPr>
              <w:t xml:space="preserve">HNOAA2700580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"https://fiches-risques.brgm.fr/georisques/cavite/HNOAA2700581" \t "_self" </w:instrText>
            </w:r>
            <w:r>
              <w:fldChar w:fldCharType="separate"/>
            </w:r>
            <w:r>
              <w:rPr>
                <w:rFonts w:ascii="Marianne" w:hAnsi="Marianne" w:eastAsia="Marianne" w:cs="Marianne"/>
                <w:sz w:val="14"/>
              </w:rPr>
              <w:t xml:space="preserve">HNOAA2700581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"https://fiches-risques.brgm.fr/georisques/cavite/HNOAA2700582" \t "_self" </w:instrText>
            </w:r>
            <w:r>
              <w:fldChar w:fldCharType="separate"/>
            </w:r>
            <w:r>
              <w:rPr>
                <w:rFonts w:ascii="Marianne" w:hAnsi="Marianne" w:eastAsia="Marianne" w:cs="Marianne"/>
                <w:sz w:val="14"/>
              </w:rPr>
              <w:t xml:space="preserve">HNOAA2700582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"https://fiches-risques.brgm.fr/georisques/cavite/HNOAA2700584" \t "_self" </w:instrText>
            </w:r>
            <w:r>
              <w:fldChar w:fldCharType="separate"/>
            </w:r>
            <w:r>
              <w:rPr>
                <w:rFonts w:ascii="Marianne" w:hAnsi="Marianne" w:eastAsia="Marianne" w:cs="Marianne"/>
                <w:sz w:val="14"/>
              </w:rPr>
              <w:t xml:space="preserve">HNOAA2700584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"https://fiches-risques.brgm.fr/georisques/cavite/HNOAA2700585" \t "_self" </w:instrText>
            </w:r>
            <w:r>
              <w:fldChar w:fldCharType="separate"/>
            </w:r>
            <w:r>
              <w:rPr>
                <w:rFonts w:ascii="Marianne" w:hAnsi="Marianne" w:eastAsia="Marianne" w:cs="Marianne"/>
                <w:sz w:val="14"/>
              </w:rPr>
              <w:t xml:space="preserve">HNOAA2700585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"https://fiches-risques.brgm.fr/georisques/cavite/HNOAA2700586" \t "_self" </w:instrText>
            </w:r>
            <w:r>
              <w:fldChar w:fldCharType="separate"/>
            </w:r>
            <w:r>
              <w:rPr>
                <w:rFonts w:ascii="Marianne" w:hAnsi="Marianne" w:eastAsia="Marianne" w:cs="Marianne"/>
                <w:sz w:val="14"/>
              </w:rPr>
              <w:t xml:space="preserve">HNOAA2700586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"https://fiches-risques.brgm.fr/georisques/cavite/HNOAA2700588" \t "_self" </w:instrText>
            </w:r>
            <w:r>
              <w:fldChar w:fldCharType="separate"/>
            </w:r>
            <w:r>
              <w:rPr>
                <w:rFonts w:ascii="Marianne" w:hAnsi="Marianne" w:eastAsia="Marianne" w:cs="Marianne"/>
                <w:sz w:val="14"/>
              </w:rPr>
              <w:t xml:space="preserve">HNOAA2700588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"https://fiches-risques.brgm.fr/georisques/cavite/HNOAA2700590" \t "_self" </w:instrText>
            </w:r>
            <w:r>
              <w:fldChar w:fldCharType="separate"/>
            </w:r>
            <w:r>
              <w:rPr>
                <w:rFonts w:ascii="Marianne" w:hAnsi="Marianne" w:eastAsia="Marianne" w:cs="Marianne"/>
                <w:sz w:val="14"/>
              </w:rPr>
              <w:t xml:space="preserve">HNOAA2700590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"https://fiches-risques.brgm.fr/georisques/cavite/HNOAA2700591" \t "_self" </w:instrText>
            </w:r>
            <w:r>
              <w:fldChar w:fldCharType="separate"/>
            </w:r>
            <w:r>
              <w:rPr>
                <w:rFonts w:ascii="Marianne" w:hAnsi="Marianne" w:eastAsia="Marianne" w:cs="Marianne"/>
                <w:sz w:val="14"/>
              </w:rPr>
              <w:t xml:space="preserve">HNOAA2700591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"https://fiches-risques.brgm.fr/georisques/cavite/HNOAA2700592" \t "_self" </w:instrText>
            </w:r>
            <w:r>
              <w:fldChar w:fldCharType="separate"/>
            </w:r>
            <w:r>
              <w:rPr>
                <w:rFonts w:ascii="Marianne" w:hAnsi="Marianne" w:eastAsia="Marianne" w:cs="Marianne"/>
                <w:sz w:val="14"/>
              </w:rPr>
              <w:t xml:space="preserve">HNOAA2700592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"https://fiches-risques.brgm.fr/georisques/cavite/HNOAA2700594" \t "_self" </w:instrText>
            </w:r>
            <w:r>
              <w:fldChar w:fldCharType="separate"/>
            </w:r>
            <w:r>
              <w:rPr>
                <w:rFonts w:ascii="Marianne" w:hAnsi="Marianne" w:eastAsia="Marianne" w:cs="Marianne"/>
                <w:sz w:val="14"/>
              </w:rPr>
              <w:t xml:space="preserve">HNOAA2700594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"https://fiches-risques.brgm.fr/georisques/cavite/HNOAA2700595" \t "_self" </w:instrText>
            </w:r>
            <w:r>
              <w:fldChar w:fldCharType="separate"/>
            </w:r>
            <w:r>
              <w:rPr>
                <w:rFonts w:ascii="Marianne" w:hAnsi="Marianne" w:eastAsia="Marianne" w:cs="Marianne"/>
                <w:sz w:val="14"/>
              </w:rPr>
              <w:t xml:space="preserve">HNOAA2700595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"https://fiches-risques.brgm.fr/georisques/cavite/HNOAA2700597" \t "_self" </w:instrText>
            </w:r>
            <w:r>
              <w:fldChar w:fldCharType="separate"/>
            </w:r>
            <w:r>
              <w:rPr>
                <w:rFonts w:ascii="Marianne" w:hAnsi="Marianne" w:eastAsia="Marianne" w:cs="Marianne"/>
                <w:sz w:val="14"/>
              </w:rPr>
              <w:t xml:space="preserve">HNOAA2700597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"https://fiches-risques.brgm.fr/georisques/cavite/HNOAA2700598" \t "_self" </w:instrText>
            </w:r>
            <w:r>
              <w:fldChar w:fldCharType="separate"/>
            </w:r>
            <w:r>
              <w:rPr>
                <w:rFonts w:ascii="Marianne" w:hAnsi="Marianne" w:eastAsia="Marianne" w:cs="Marianne"/>
                <w:sz w:val="14"/>
              </w:rPr>
              <w:t xml:space="preserve">HNOAA2700598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"https://fiches-risques.brgm.fr/georisques/cavite/HNOAA2700600" \t "_self" </w:instrText>
            </w:r>
            <w:r>
              <w:fldChar w:fldCharType="separate"/>
            </w:r>
            <w:r>
              <w:rPr>
                <w:rFonts w:ascii="Marianne" w:hAnsi="Marianne" w:eastAsia="Marianne" w:cs="Marianne"/>
                <w:sz w:val="14"/>
              </w:rPr>
              <w:t xml:space="preserve">HNOAA2700600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"https://fiches-risques.brgm.fr/georisques/cavite/HNOAA2700602" \t "_self" </w:instrText>
            </w:r>
            <w:r>
              <w:fldChar w:fldCharType="separate"/>
            </w:r>
            <w:r>
              <w:rPr>
                <w:rFonts w:ascii="Marianne" w:hAnsi="Marianne" w:eastAsia="Marianne" w:cs="Marianne"/>
                <w:sz w:val="14"/>
              </w:rPr>
              <w:t xml:space="preserve">HNOAA2700602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"https://fiches-risques.brgm.fr/georisques/cavite/HNOAA2700603" \t "_self" </w:instrText>
            </w:r>
            <w:r>
              <w:fldChar w:fldCharType="separate"/>
            </w:r>
            <w:r>
              <w:rPr>
                <w:rFonts w:ascii="Marianne" w:hAnsi="Marianne" w:eastAsia="Marianne" w:cs="Marianne"/>
                <w:sz w:val="14"/>
              </w:rPr>
              <w:t xml:space="preserve">HNOAA2700603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"https://fiches-risques.brgm.fr/georisques/cavite/HNOAA2700608" \t "_self" </w:instrText>
            </w:r>
            <w:r>
              <w:fldChar w:fldCharType="separate"/>
            </w:r>
            <w:r>
              <w:rPr>
                <w:rFonts w:ascii="Marianne" w:hAnsi="Marianne" w:eastAsia="Marianne" w:cs="Marianne"/>
                <w:sz w:val="14"/>
              </w:rPr>
              <w:t xml:space="preserve">HNOAA2700608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"https://fiches-risques.brgm.fr/georisques/cavite/HNOAA2700610" \t "_self" </w:instrText>
            </w:r>
            <w:r>
              <w:fldChar w:fldCharType="separate"/>
            </w:r>
            <w:r>
              <w:rPr>
                <w:rFonts w:ascii="Marianne" w:hAnsi="Marianne" w:eastAsia="Marianne" w:cs="Marianne"/>
                <w:sz w:val="14"/>
              </w:rPr>
              <w:t xml:space="preserve">HNOAA2700610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"https://fiches-risques.brgm.fr/georisques/cavite/HNOAA2700611" \t "_self" </w:instrText>
            </w:r>
            <w:r>
              <w:fldChar w:fldCharType="separate"/>
            </w:r>
            <w:r>
              <w:rPr>
                <w:rFonts w:ascii="Marianne" w:hAnsi="Marianne" w:eastAsia="Marianne" w:cs="Marianne"/>
                <w:sz w:val="14"/>
              </w:rPr>
              <w:t xml:space="preserve">HNOAA2700611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"https://fiches-risques.brgm.fr/georisques/cavite/HNOAA2700615" \t "_self" </w:instrText>
            </w:r>
            <w:r>
              <w:fldChar w:fldCharType="separate"/>
            </w:r>
            <w:r>
              <w:rPr>
                <w:rFonts w:ascii="Marianne" w:hAnsi="Marianne" w:eastAsia="Marianne" w:cs="Marianne"/>
                <w:sz w:val="14"/>
              </w:rPr>
              <w:t xml:space="preserve">HNOAA2700615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"https://fiches-risques.brgm.fr/georisques/cavite/HNOAA2700621" \t "_self" </w:instrText>
            </w:r>
            <w:r>
              <w:fldChar w:fldCharType="separate"/>
            </w:r>
            <w:r>
              <w:rPr>
                <w:rFonts w:ascii="Marianne" w:hAnsi="Marianne" w:eastAsia="Marianne" w:cs="Marianne"/>
                <w:sz w:val="14"/>
              </w:rPr>
              <w:t xml:space="preserve">HNOAA2700621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"https://fiches-risques.brgm.fr/georisques/cavite/HNOAA2700622" \t "_self" </w:instrText>
            </w:r>
            <w:r>
              <w:fldChar w:fldCharType="separate"/>
            </w:r>
            <w:r>
              <w:rPr>
                <w:rFonts w:ascii="Marianne" w:hAnsi="Marianne" w:eastAsia="Marianne" w:cs="Marianne"/>
                <w:sz w:val="14"/>
              </w:rPr>
              <w:t xml:space="preserve">HNOAA2700622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"https://fiches-risques.brgm.fr/georisques/cavite/HNOAA2700632" \t "_self" </w:instrText>
            </w:r>
            <w:r>
              <w:fldChar w:fldCharType="separate"/>
            </w:r>
            <w:r>
              <w:rPr>
                <w:rFonts w:ascii="Marianne" w:hAnsi="Marianne" w:eastAsia="Marianne" w:cs="Marianne"/>
                <w:sz w:val="14"/>
              </w:rPr>
              <w:t xml:space="preserve">HNOAA2700632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"https://fiches-risques.brgm.fr/georisques/cavite/HNOAA2700633" \t "_self" </w:instrText>
            </w:r>
            <w:r>
              <w:fldChar w:fldCharType="separate"/>
            </w:r>
            <w:r>
              <w:rPr>
                <w:rFonts w:ascii="Marianne" w:hAnsi="Marianne" w:eastAsia="Marianne" w:cs="Marianne"/>
                <w:sz w:val="14"/>
              </w:rPr>
              <w:t xml:space="preserve">HNOAA2700633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"https://fiches-risques.brgm.fr/georisques/cavite/HNOAA2700634" \t "_self" </w:instrText>
            </w:r>
            <w:r>
              <w:fldChar w:fldCharType="separate"/>
            </w:r>
            <w:r>
              <w:rPr>
                <w:rFonts w:ascii="Marianne" w:hAnsi="Marianne" w:eastAsia="Marianne" w:cs="Marianne"/>
                <w:sz w:val="14"/>
              </w:rPr>
              <w:t xml:space="preserve">HNOAA2700634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"https://fiches-risques.brgm.fr/georisques/cavite/HNOAA2700635" \t "_self" </w:instrText>
            </w:r>
            <w:r>
              <w:fldChar w:fldCharType="separate"/>
            </w:r>
            <w:r>
              <w:rPr>
                <w:rFonts w:ascii="Marianne" w:hAnsi="Marianne" w:eastAsia="Marianne" w:cs="Marianne"/>
                <w:sz w:val="14"/>
              </w:rPr>
              <w:t xml:space="preserve">HNOAA2700635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"https://fiches-risques.brgm.fr/georisques/cavite/HNOAA2700636" \t "_self" </w:instrText>
            </w:r>
            <w:r>
              <w:fldChar w:fldCharType="separate"/>
            </w:r>
            <w:r>
              <w:rPr>
                <w:rFonts w:ascii="Marianne" w:hAnsi="Marianne" w:eastAsia="Marianne" w:cs="Marianne"/>
                <w:sz w:val="14"/>
              </w:rPr>
              <w:t xml:space="preserve">HNOAA2700636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"https://fiches-risques.brgm.fr/georisques/cavite/HNOAA2700639" \t "_self" </w:instrText>
            </w:r>
            <w:r>
              <w:fldChar w:fldCharType="separate"/>
            </w:r>
            <w:r>
              <w:rPr>
                <w:rFonts w:ascii="Marianne" w:hAnsi="Marianne" w:eastAsia="Marianne" w:cs="Marianne"/>
                <w:sz w:val="14"/>
              </w:rPr>
              <w:t xml:space="preserve">HNOAA2700639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"https://fiches-risques.brgm.fr/georisques/cavite/HNOAA2700640" \t "_self" </w:instrText>
            </w:r>
            <w:r>
              <w:fldChar w:fldCharType="separate"/>
            </w:r>
            <w:r>
              <w:rPr>
                <w:rFonts w:ascii="Marianne" w:hAnsi="Marianne" w:eastAsia="Marianne" w:cs="Marianne"/>
                <w:sz w:val="14"/>
              </w:rPr>
              <w:t xml:space="preserve">HNOAA2700640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"https://fiches-risques.brgm.fr/georisques/cavite/HNOAA2700641" \t "_self" </w:instrText>
            </w:r>
            <w:r>
              <w:fldChar w:fldCharType="separate"/>
            </w:r>
            <w:r>
              <w:rPr>
                <w:rFonts w:ascii="Marianne" w:hAnsi="Marianne" w:eastAsia="Marianne" w:cs="Marianne"/>
                <w:sz w:val="14"/>
              </w:rPr>
              <w:t xml:space="preserve">HNOAA2700641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"https://fiches-risques.brgm.fr/georisques/cavite/HNOAA2700649" \t "_self" </w:instrText>
            </w:r>
            <w:r>
              <w:fldChar w:fldCharType="separate"/>
            </w:r>
            <w:r>
              <w:rPr>
                <w:rFonts w:ascii="Marianne" w:hAnsi="Marianne" w:eastAsia="Marianne" w:cs="Marianne"/>
                <w:sz w:val="14"/>
              </w:rPr>
              <w:t xml:space="preserve">HNOAA2700649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"https://fiches-risques.brgm.fr/georisques/cavite/HNOAA2700651" \t "_self" </w:instrText>
            </w:r>
            <w:r>
              <w:fldChar w:fldCharType="separate"/>
            </w:r>
            <w:r>
              <w:rPr>
                <w:rFonts w:ascii="Marianne" w:hAnsi="Marianne" w:eastAsia="Marianne" w:cs="Marianne"/>
                <w:sz w:val="14"/>
              </w:rPr>
              <w:t xml:space="preserve">HNOAA2700651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"https://fiches-risques.brgm.fr/georisques/cavite/HNOAA2700654" \t "_self" </w:instrText>
            </w:r>
            <w:r>
              <w:fldChar w:fldCharType="separate"/>
            </w:r>
            <w:r>
              <w:rPr>
                <w:rFonts w:ascii="Marianne" w:hAnsi="Marianne" w:eastAsia="Marianne" w:cs="Marianne"/>
                <w:sz w:val="14"/>
              </w:rPr>
              <w:t xml:space="preserve">HNOAA2700654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"https://fiches-risques.brgm.fr/georisques/cavite/HNOAA2700656" \t "_self" </w:instrText>
            </w:r>
            <w:r>
              <w:fldChar w:fldCharType="separate"/>
            </w:r>
            <w:r>
              <w:rPr>
                <w:rFonts w:ascii="Marianne" w:hAnsi="Marianne" w:eastAsia="Marianne" w:cs="Marianne"/>
                <w:sz w:val="14"/>
              </w:rPr>
              <w:t xml:space="preserve">HNOAA2700656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"https://fiches-risques.brgm.fr/georisques/cavite/HNOAA2700660" \t "_self" </w:instrText>
            </w:r>
            <w:r>
              <w:fldChar w:fldCharType="separate"/>
            </w:r>
            <w:r>
              <w:rPr>
                <w:rFonts w:ascii="Marianne" w:hAnsi="Marianne" w:eastAsia="Marianne" w:cs="Marianne"/>
                <w:sz w:val="14"/>
              </w:rPr>
              <w:t xml:space="preserve">HNOAA2700660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"https://fiches-risques.brgm.fr/georisques/cavite/HNOAA2700665" \t "_self" </w:instrText>
            </w:r>
            <w:r>
              <w:fldChar w:fldCharType="separate"/>
            </w:r>
            <w:r>
              <w:rPr>
                <w:rFonts w:ascii="Marianne" w:hAnsi="Marianne" w:eastAsia="Marianne" w:cs="Marianne"/>
                <w:sz w:val="14"/>
              </w:rPr>
              <w:t xml:space="preserve">HNOAA2700665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"https://fiches-risques.brgm.fr/georisques/cavite/HNOAA2700674" \t "_self" </w:instrText>
            </w:r>
            <w:r>
              <w:fldChar w:fldCharType="separate"/>
            </w:r>
            <w:r>
              <w:rPr>
                <w:rFonts w:ascii="Marianne" w:hAnsi="Marianne" w:eastAsia="Marianne" w:cs="Marianne"/>
                <w:sz w:val="14"/>
              </w:rPr>
              <w:t xml:space="preserve">HNOAA2700674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"https://fiches-risques.brgm.fr/georisques/cavite/HNOAA2700680" \t "_self" </w:instrText>
            </w:r>
            <w:r>
              <w:fldChar w:fldCharType="separate"/>
            </w:r>
            <w:r>
              <w:rPr>
                <w:rFonts w:ascii="Marianne" w:hAnsi="Marianne" w:eastAsia="Marianne" w:cs="Marianne"/>
                <w:sz w:val="14"/>
              </w:rPr>
              <w:t xml:space="preserve">HNOAA2700680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8027866" name="Picture">
</wp:docPr>
                  <a:graphic>
                    <a:graphicData uri="http://schemas.openxmlformats.org/drawingml/2006/picture">
                      <pic:pic>
                        <pic:nvPicPr>
                          <pic:cNvPr id="17080278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0571443" name="Picture">
</wp:docPr>
                  <a:graphic>
                    <a:graphicData uri="http://schemas.openxmlformats.org/drawingml/2006/picture">
                      <pic:pic>
                        <pic:nvPicPr>
                          <pic:cNvPr id="17605714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27170 Beaumont-le-Roger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4481942" name="Picture">
</wp:docPr>
                  <a:graphic>
                    <a:graphicData uri="http://schemas.openxmlformats.org/drawingml/2006/picture">
                      <pic:pic>
                        <pic:nvPicPr>
                          <pic:cNvPr id="8044819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"https://fiches-risques.brgm.fr/georisques/cavite/HNOAA2700687" \t "_self" </w:instrText>
            </w:r>
            <w:r>
              <w:fldChar w:fldCharType="separate"/>
            </w:r>
            <w:r>
              <w:rPr>
                <w:rFonts w:ascii="Marianne" w:hAnsi="Marianne" w:eastAsia="Marianne" w:cs="Marianne"/>
                <w:sz w:val="14"/>
              </w:rPr>
              <w:t xml:space="preserve">HNOAA2700687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"https://fiches-risques.brgm.fr/georisques/cavite/HNOAA2700691" \t "_self" </w:instrText>
            </w:r>
            <w:r>
              <w:fldChar w:fldCharType="separate"/>
            </w:r>
            <w:r>
              <w:rPr>
                <w:rFonts w:ascii="Marianne" w:hAnsi="Marianne" w:eastAsia="Marianne" w:cs="Marianne"/>
                <w:sz w:val="14"/>
              </w:rPr>
              <w:t xml:space="preserve">HNOAA2700691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"https://fiches-risques.brgm.fr/georisques/cavite/HNOAA2700695" \t "_self" </w:instrText>
            </w:r>
            <w:r>
              <w:fldChar w:fldCharType="separate"/>
            </w:r>
            <w:r>
              <w:rPr>
                <w:rFonts w:ascii="Marianne" w:hAnsi="Marianne" w:eastAsia="Marianne" w:cs="Marianne"/>
                <w:sz w:val="14"/>
              </w:rPr>
              <w:t xml:space="preserve">HNOAA2700695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"https://fiches-risques.brgm.fr/georisques/cavite/HNOAA2700696" \t "_self" </w:instrText>
            </w:r>
            <w:r>
              <w:fldChar w:fldCharType="separate"/>
            </w:r>
            <w:r>
              <w:rPr>
                <w:rFonts w:ascii="Marianne" w:hAnsi="Marianne" w:eastAsia="Marianne" w:cs="Marianne"/>
                <w:sz w:val="14"/>
              </w:rPr>
              <w:t xml:space="preserve">HNOAA2700696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"https://fiches-risques.brgm.fr/georisques/cavite/HNOAA2700700" \t "_self" </w:instrText>
            </w:r>
            <w:r>
              <w:fldChar w:fldCharType="separate"/>
            </w:r>
            <w:r>
              <w:rPr>
                <w:rFonts w:ascii="Marianne" w:hAnsi="Marianne" w:eastAsia="Marianne" w:cs="Marianne"/>
                <w:sz w:val="14"/>
              </w:rPr>
              <w:t xml:space="preserve">HNOAA2700700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"https://fiches-risques.brgm.fr/georisques/cavite/HNOAA2700702" \t "_self" </w:instrText>
            </w:r>
            <w:r>
              <w:fldChar w:fldCharType="separate"/>
            </w:r>
            <w:r>
              <w:rPr>
                <w:rFonts w:ascii="Marianne" w:hAnsi="Marianne" w:eastAsia="Marianne" w:cs="Marianne"/>
                <w:sz w:val="14"/>
              </w:rPr>
              <w:t xml:space="preserve">HNOAA2700702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"https://fiches-risques.brgm.fr/georisques/cavite/HNOAA2700703" \t "_self" </w:instrText>
            </w:r>
            <w:r>
              <w:fldChar w:fldCharType="separate"/>
            </w:r>
            <w:r>
              <w:rPr>
                <w:rFonts w:ascii="Marianne" w:hAnsi="Marianne" w:eastAsia="Marianne" w:cs="Marianne"/>
                <w:sz w:val="14"/>
              </w:rPr>
              <w:t xml:space="preserve">HNOAA2700703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"https://fiches-risques.brgm.fr/georisques/cavite/HNOAA2700704" \t "_self" </w:instrText>
            </w:r>
            <w:r>
              <w:fldChar w:fldCharType="separate"/>
            </w:r>
            <w:r>
              <w:rPr>
                <w:rFonts w:ascii="Marianne" w:hAnsi="Marianne" w:eastAsia="Marianne" w:cs="Marianne"/>
                <w:sz w:val="14"/>
              </w:rPr>
              <w:t xml:space="preserve">HNOAA2700704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"https://fiches-risques.brgm.fr/georisques/cavite/HNOAA2700706" \t "_self" </w:instrText>
            </w:r>
            <w:r>
              <w:fldChar w:fldCharType="separate"/>
            </w:r>
            <w:r>
              <w:rPr>
                <w:rFonts w:ascii="Marianne" w:hAnsi="Marianne" w:eastAsia="Marianne" w:cs="Marianne"/>
                <w:sz w:val="14"/>
              </w:rPr>
              <w:t xml:space="preserve">HNOAA2700706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"https://fiches-risques.brgm.fr/georisques/cavite/HNOAA2700707" \t "_self" </w:instrText>
            </w:r>
            <w:r>
              <w:fldChar w:fldCharType="separate"/>
            </w:r>
            <w:r>
              <w:rPr>
                <w:rFonts w:ascii="Marianne" w:hAnsi="Marianne" w:eastAsia="Marianne" w:cs="Marianne"/>
                <w:sz w:val="14"/>
              </w:rPr>
              <w:t xml:space="preserve">HNOAA2700707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"https://fiches-risques.brgm.fr/georisques/cavite/HNOAA2700708" \t "_self" </w:instrText>
            </w:r>
            <w:r>
              <w:fldChar w:fldCharType="separate"/>
            </w:r>
            <w:r>
              <w:rPr>
                <w:rFonts w:ascii="Marianne" w:hAnsi="Marianne" w:eastAsia="Marianne" w:cs="Marianne"/>
                <w:sz w:val="14"/>
              </w:rPr>
              <w:t xml:space="preserve">HNOAA2700708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"https://fiches-risques.brgm.fr/georisques/cavite/HNOAA2700709" \t "_self" </w:instrText>
            </w:r>
            <w:r>
              <w:fldChar w:fldCharType="separate"/>
            </w:r>
            <w:r>
              <w:rPr>
                <w:rFonts w:ascii="Marianne" w:hAnsi="Marianne" w:eastAsia="Marianne" w:cs="Marianne"/>
                <w:sz w:val="14"/>
              </w:rPr>
              <w:t xml:space="preserve">HNOAA2700709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"https://fiches-risques.brgm.fr/georisques/cavite/HNOAA2700712" \t "_self" </w:instrText>
            </w:r>
            <w:r>
              <w:fldChar w:fldCharType="separate"/>
            </w:r>
            <w:r>
              <w:rPr>
                <w:rFonts w:ascii="Marianne" w:hAnsi="Marianne" w:eastAsia="Marianne" w:cs="Marianne"/>
                <w:sz w:val="14"/>
              </w:rPr>
              <w:t xml:space="preserve">HNOAA2700712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"https://fiches-risques.brgm.fr/georisques/cavite/HNOAA2700714" \t "_self" </w:instrText>
            </w:r>
            <w:r>
              <w:fldChar w:fldCharType="separate"/>
            </w:r>
            <w:r>
              <w:rPr>
                <w:rFonts w:ascii="Marianne" w:hAnsi="Marianne" w:eastAsia="Marianne" w:cs="Marianne"/>
                <w:sz w:val="14"/>
              </w:rPr>
              <w:t xml:space="preserve">HNOAA2700714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"https://fiches-risques.brgm.fr/georisques/cavite/HNOAA2700718" \t "_self" </w:instrText>
            </w:r>
            <w:r>
              <w:fldChar w:fldCharType="separate"/>
            </w:r>
            <w:r>
              <w:rPr>
                <w:rFonts w:ascii="Marianne" w:hAnsi="Marianne" w:eastAsia="Marianne" w:cs="Marianne"/>
                <w:sz w:val="14"/>
              </w:rPr>
              <w:t xml:space="preserve">HNOAA2700718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"https://fiches-risques.brgm.fr/georisques/cavite/HNOAA2700721" \t "_self" </w:instrText>
            </w:r>
            <w:r>
              <w:fldChar w:fldCharType="separate"/>
            </w:r>
            <w:r>
              <w:rPr>
                <w:rFonts w:ascii="Marianne" w:hAnsi="Marianne" w:eastAsia="Marianne" w:cs="Marianne"/>
                <w:sz w:val="14"/>
              </w:rPr>
              <w:t xml:space="preserve">HNOAA2700721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"https://fiches-risques.brgm.fr/georisques/cavite/HNOAA2700723" \t "_self" </w:instrText>
            </w:r>
            <w:r>
              <w:fldChar w:fldCharType="separate"/>
            </w:r>
            <w:r>
              <w:rPr>
                <w:rFonts w:ascii="Marianne" w:hAnsi="Marianne" w:eastAsia="Marianne" w:cs="Marianne"/>
                <w:sz w:val="14"/>
              </w:rPr>
              <w:t xml:space="preserve">HNOAA2700723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"https://fiches-risques.brgm.fr/georisques/cavite/HNOAA2700724" \t "_self" </w:instrText>
            </w:r>
            <w:r>
              <w:fldChar w:fldCharType="separate"/>
            </w:r>
            <w:r>
              <w:rPr>
                <w:rFonts w:ascii="Marianne" w:hAnsi="Marianne" w:eastAsia="Marianne" w:cs="Marianne"/>
                <w:sz w:val="14"/>
              </w:rPr>
              <w:t xml:space="preserve">HNOAA2700724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"https://fiches-risques.brgm.fr/georisques/cavite/HNOAA2700725" \t "_self" </w:instrText>
            </w:r>
            <w:r>
              <w:fldChar w:fldCharType="separate"/>
            </w:r>
            <w:r>
              <w:rPr>
                <w:rFonts w:ascii="Marianne" w:hAnsi="Marianne" w:eastAsia="Marianne" w:cs="Marianne"/>
                <w:sz w:val="14"/>
              </w:rPr>
              <w:t xml:space="preserve">HNOAA2700725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"https://fiches-risques.brgm.fr/georisques/cavite/HNOAA2700726" \t "_self" </w:instrText>
            </w:r>
            <w:r>
              <w:fldChar w:fldCharType="separate"/>
            </w:r>
            <w:r>
              <w:rPr>
                <w:rFonts w:ascii="Marianne" w:hAnsi="Marianne" w:eastAsia="Marianne" w:cs="Marianne"/>
                <w:sz w:val="14"/>
              </w:rPr>
              <w:t xml:space="preserve">HNOAA2700726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"https://fiches-risques.brgm.fr/georisques/cavite/HNOAA2700728" \t "_self" </w:instrText>
            </w:r>
            <w:r>
              <w:fldChar w:fldCharType="separate"/>
            </w:r>
            <w:r>
              <w:rPr>
                <w:rFonts w:ascii="Marianne" w:hAnsi="Marianne" w:eastAsia="Marianne" w:cs="Marianne"/>
                <w:sz w:val="14"/>
              </w:rPr>
              <w:t xml:space="preserve">HNOAA2700728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"https://fiches-risques.brgm.fr/georisques/cavite/HNOAA2700731" \t "_self" </w:instrText>
            </w:r>
            <w:r>
              <w:fldChar w:fldCharType="separate"/>
            </w:r>
            <w:r>
              <w:rPr>
                <w:rFonts w:ascii="Marianne" w:hAnsi="Marianne" w:eastAsia="Marianne" w:cs="Marianne"/>
                <w:sz w:val="14"/>
              </w:rPr>
              <w:t xml:space="preserve">HNOAA2700731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"https://fiches-risques.brgm.fr/georisques/cavite/HNOAA2700732" \t "_self" </w:instrText>
            </w:r>
            <w:r>
              <w:fldChar w:fldCharType="separate"/>
            </w:r>
            <w:r>
              <w:rPr>
                <w:rFonts w:ascii="Marianne" w:hAnsi="Marianne" w:eastAsia="Marianne" w:cs="Marianne"/>
                <w:sz w:val="14"/>
              </w:rPr>
              <w:t xml:space="preserve">HNOAA2700732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"https://fiches-risques.brgm.fr/georisques/cavite/HNOAA2700734" \t "_self" </w:instrText>
            </w:r>
            <w:r>
              <w:fldChar w:fldCharType="separate"/>
            </w:r>
            <w:r>
              <w:rPr>
                <w:rFonts w:ascii="Marianne" w:hAnsi="Marianne" w:eastAsia="Marianne" w:cs="Marianne"/>
                <w:sz w:val="14"/>
              </w:rPr>
              <w:t xml:space="preserve">HNOAA2700734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"https://fiches-risques.brgm.fr/georisques/cavite/HNOAA2700735" \t "_self" </w:instrText>
            </w:r>
            <w:r>
              <w:fldChar w:fldCharType="separate"/>
            </w:r>
            <w:r>
              <w:rPr>
                <w:rFonts w:ascii="Marianne" w:hAnsi="Marianne" w:eastAsia="Marianne" w:cs="Marianne"/>
                <w:sz w:val="14"/>
              </w:rPr>
              <w:t xml:space="preserve">HNOAA2700735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"https://fiches-risques.brgm.fr/georisques/cavite/HNOAA2700737" \t "_self" </w:instrText>
            </w:r>
            <w:r>
              <w:fldChar w:fldCharType="separate"/>
            </w:r>
            <w:r>
              <w:rPr>
                <w:rFonts w:ascii="Marianne" w:hAnsi="Marianne" w:eastAsia="Marianne" w:cs="Marianne"/>
                <w:sz w:val="14"/>
              </w:rPr>
              <w:t xml:space="preserve">HNOAA2700737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"https://fiches-risques.brgm.fr/georisques/cavite/HNOAA2700738" \t "_self" </w:instrText>
            </w:r>
            <w:r>
              <w:fldChar w:fldCharType="separate"/>
            </w:r>
            <w:r>
              <w:rPr>
                <w:rFonts w:ascii="Marianne" w:hAnsi="Marianne" w:eastAsia="Marianne" w:cs="Marianne"/>
                <w:sz w:val="14"/>
              </w:rPr>
              <w:t xml:space="preserve">HNOAA2700738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"https://fiches-risques.brgm.fr/georisques/cavite/HNOAA2700739" \t "_self" </w:instrText>
            </w:r>
            <w:r>
              <w:fldChar w:fldCharType="separate"/>
            </w:r>
            <w:r>
              <w:rPr>
                <w:rFonts w:ascii="Marianne" w:hAnsi="Marianne" w:eastAsia="Marianne" w:cs="Marianne"/>
                <w:sz w:val="14"/>
              </w:rPr>
              <w:t xml:space="preserve">HNOAA2700739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"https://fiches-risques.brgm.fr/georisques/cavite/HNOAA2700740" \t "_self" </w:instrText>
            </w:r>
            <w:r>
              <w:fldChar w:fldCharType="separate"/>
            </w:r>
            <w:r>
              <w:rPr>
                <w:rFonts w:ascii="Marianne" w:hAnsi="Marianne" w:eastAsia="Marianne" w:cs="Marianne"/>
                <w:sz w:val="14"/>
              </w:rPr>
              <w:t xml:space="preserve">HNOAA2700740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"https://fiches-risques.brgm.fr/georisques/cavite/HNOAA2700741" \t "_self" </w:instrText>
            </w:r>
            <w:r>
              <w:fldChar w:fldCharType="separate"/>
            </w:r>
            <w:r>
              <w:rPr>
                <w:rFonts w:ascii="Marianne" w:hAnsi="Marianne" w:eastAsia="Marianne" w:cs="Marianne"/>
                <w:sz w:val="14"/>
              </w:rPr>
              <w:t xml:space="preserve">HNOAA2700741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"https://fiches-risques.brgm.fr/georisques/cavite/HNOAA2700742" \t "_self" </w:instrText>
            </w:r>
            <w:r>
              <w:fldChar w:fldCharType="separate"/>
            </w:r>
            <w:r>
              <w:rPr>
                <w:rFonts w:ascii="Marianne" w:hAnsi="Marianne" w:eastAsia="Marianne" w:cs="Marianne"/>
                <w:sz w:val="14"/>
              </w:rPr>
              <w:t xml:space="preserve">HNOAA2700742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"https://fiches-risques.brgm.fr/georisques/cavite/HNOAA2700743" \t "_self" </w:instrText>
            </w:r>
            <w:r>
              <w:fldChar w:fldCharType="separate"/>
            </w:r>
            <w:r>
              <w:rPr>
                <w:rFonts w:ascii="Marianne" w:hAnsi="Marianne" w:eastAsia="Marianne" w:cs="Marianne"/>
                <w:sz w:val="14"/>
              </w:rPr>
              <w:t xml:space="preserve">HNOAA2700743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"https://fiches-risques.brgm.fr/georisques/cavite/HNOAA2700745" \t "_self" </w:instrText>
            </w:r>
            <w:r>
              <w:fldChar w:fldCharType="separate"/>
            </w:r>
            <w:r>
              <w:rPr>
                <w:rFonts w:ascii="Marianne" w:hAnsi="Marianne" w:eastAsia="Marianne" w:cs="Marianne"/>
                <w:sz w:val="14"/>
              </w:rPr>
              <w:t xml:space="preserve">HNOAA2700745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"https://fiches-risques.brgm.fr/georisques/cavite/HNOAA2700747" \t "_self" </w:instrText>
            </w:r>
            <w:r>
              <w:fldChar w:fldCharType="separate"/>
            </w:r>
            <w:r>
              <w:rPr>
                <w:rFonts w:ascii="Marianne" w:hAnsi="Marianne" w:eastAsia="Marianne" w:cs="Marianne"/>
                <w:sz w:val="14"/>
              </w:rPr>
              <w:t xml:space="preserve">HNOAA2700747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"https://fiches-risques.brgm.fr/georisques/cavite/HNOAA2700750" \t "_self" </w:instrText>
            </w:r>
            <w:r>
              <w:fldChar w:fldCharType="separate"/>
            </w:r>
            <w:r>
              <w:rPr>
                <w:rFonts w:ascii="Marianne" w:hAnsi="Marianne" w:eastAsia="Marianne" w:cs="Marianne"/>
                <w:sz w:val="14"/>
              </w:rPr>
              <w:t xml:space="preserve">HNOAA2700750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"https://fiches-risques.brgm.fr/georisques/cavite/HNOAA2700751" \t "_self" </w:instrText>
            </w:r>
            <w:r>
              <w:fldChar w:fldCharType="separate"/>
            </w:r>
            <w:r>
              <w:rPr>
                <w:rFonts w:ascii="Marianne" w:hAnsi="Marianne" w:eastAsia="Marianne" w:cs="Marianne"/>
                <w:sz w:val="14"/>
              </w:rPr>
              <w:t xml:space="preserve">HNOAA2700751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"https://fiches-risques.brgm.fr/georisques/cavite/HNOAA2700752" \t "_self" </w:instrText>
            </w:r>
            <w:r>
              <w:fldChar w:fldCharType="separate"/>
            </w:r>
            <w:r>
              <w:rPr>
                <w:rFonts w:ascii="Marianne" w:hAnsi="Marianne" w:eastAsia="Marianne" w:cs="Marianne"/>
                <w:sz w:val="14"/>
              </w:rPr>
              <w:t xml:space="preserve">HNOAA2700752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"https://fiches-risques.brgm.fr/georisques/cavite/HNOAA2700753" \t "_self" </w:instrText>
            </w:r>
            <w:r>
              <w:fldChar w:fldCharType="separate"/>
            </w:r>
            <w:r>
              <w:rPr>
                <w:rFonts w:ascii="Marianne" w:hAnsi="Marianne" w:eastAsia="Marianne" w:cs="Marianne"/>
                <w:sz w:val="14"/>
              </w:rPr>
              <w:t xml:space="preserve">HNOAA2700753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"https://fiches-risques.brgm.fr/georisques/cavite/HNOAA2700755" \t "_self" </w:instrText>
            </w:r>
            <w:r>
              <w:fldChar w:fldCharType="separate"/>
            </w:r>
            <w:r>
              <w:rPr>
                <w:rFonts w:ascii="Marianne" w:hAnsi="Marianne" w:eastAsia="Marianne" w:cs="Marianne"/>
                <w:sz w:val="14"/>
              </w:rPr>
              <w:t xml:space="preserve">HNOAA2700755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"https://fiches-risques.brgm.fr/georisques/cavite/HNOAA2700756" \t "_self" </w:instrText>
            </w:r>
            <w:r>
              <w:fldChar w:fldCharType="separate"/>
            </w:r>
            <w:r>
              <w:rPr>
                <w:rFonts w:ascii="Marianne" w:hAnsi="Marianne" w:eastAsia="Marianne" w:cs="Marianne"/>
                <w:sz w:val="14"/>
              </w:rPr>
              <w:t xml:space="preserve">HNOAA2700756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"https://fiches-risques.brgm.fr/georisques/cavite/HNOAA2700758" \t "_self" </w:instrText>
            </w:r>
            <w:r>
              <w:fldChar w:fldCharType="separate"/>
            </w:r>
            <w:r>
              <w:rPr>
                <w:rFonts w:ascii="Marianne" w:hAnsi="Marianne" w:eastAsia="Marianne" w:cs="Marianne"/>
                <w:sz w:val="14"/>
              </w:rPr>
              <w:t xml:space="preserve">HNOAA2700758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"https://fiches-risques.brgm.fr/georisques/cavite/HNOAA2700759" \t "_self" </w:instrText>
            </w:r>
            <w:r>
              <w:fldChar w:fldCharType="separate"/>
            </w:r>
            <w:r>
              <w:rPr>
                <w:rFonts w:ascii="Marianne" w:hAnsi="Marianne" w:eastAsia="Marianne" w:cs="Marianne"/>
                <w:sz w:val="14"/>
              </w:rPr>
              <w:t xml:space="preserve">HNOAA2700759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"https://fiches-risques.brgm.fr/georisques/cavite/HNOAA2700760" \t "_self" </w:instrText>
            </w:r>
            <w:r>
              <w:fldChar w:fldCharType="separate"/>
            </w:r>
            <w:r>
              <w:rPr>
                <w:rFonts w:ascii="Marianne" w:hAnsi="Marianne" w:eastAsia="Marianne" w:cs="Marianne"/>
                <w:sz w:val="14"/>
              </w:rPr>
              <w:t xml:space="preserve">HNOAA2700760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"https://fiches-risques.brgm.fr/georisques/cavite/HNOAA2700761" \t "_self" </w:instrText>
            </w:r>
            <w:r>
              <w:fldChar w:fldCharType="separate"/>
            </w:r>
            <w:r>
              <w:rPr>
                <w:rFonts w:ascii="Marianne" w:hAnsi="Marianne" w:eastAsia="Marianne" w:cs="Marianne"/>
                <w:sz w:val="14"/>
              </w:rPr>
              <w:t xml:space="preserve">HNOAA2700761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"https://fiches-risques.brgm.fr/georisques/cavite/HNOAA2700762" \t "_self" </w:instrText>
            </w:r>
            <w:r>
              <w:fldChar w:fldCharType="separate"/>
            </w:r>
            <w:r>
              <w:rPr>
                <w:rFonts w:ascii="Marianne" w:hAnsi="Marianne" w:eastAsia="Marianne" w:cs="Marianne"/>
                <w:sz w:val="14"/>
              </w:rPr>
              <w:t xml:space="preserve">HNOAA2700762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6145375" name="Picture">
</wp:docPr>
                  <a:graphic>
                    <a:graphicData uri="http://schemas.openxmlformats.org/drawingml/2006/picture">
                      <pic:pic>
                        <pic:nvPicPr>
                          <pic:cNvPr id="9861453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8779036" name="Picture">
</wp:docPr>
                  <a:graphic>
                    <a:graphicData uri="http://schemas.openxmlformats.org/drawingml/2006/picture">
                      <pic:pic>
                        <pic:nvPicPr>
                          <pic:cNvPr id="13987790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27170 Beaumont-le-Roger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2563642" name="Picture">
</wp:docPr>
                  <a:graphic>
                    <a:graphicData uri="http://schemas.openxmlformats.org/drawingml/2006/picture">
                      <pic:pic>
                        <pic:nvPicPr>
                          <pic:cNvPr id="17325636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"https://fiches-risques.brgm.fr/georisques/cavite/HNOAA2700763" \t "_self" </w:instrText>
            </w:r>
            <w:r>
              <w:fldChar w:fldCharType="separate"/>
            </w:r>
            <w:r>
              <w:rPr>
                <w:rFonts w:ascii="Marianne" w:hAnsi="Marianne" w:eastAsia="Marianne" w:cs="Marianne"/>
                <w:sz w:val="14"/>
              </w:rPr>
              <w:t xml:space="preserve">HNOAA2700763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"https://fiches-risques.brgm.fr/georisques/cavite/HNOAA2700764" \t "_self" </w:instrText>
            </w:r>
            <w:r>
              <w:fldChar w:fldCharType="separate"/>
            </w:r>
            <w:r>
              <w:rPr>
                <w:rFonts w:ascii="Marianne" w:hAnsi="Marianne" w:eastAsia="Marianne" w:cs="Marianne"/>
                <w:sz w:val="14"/>
              </w:rPr>
              <w:t xml:space="preserve">HNOAA2700764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"https://fiches-risques.brgm.fr/georisques/cavite/HNOAA2700766" \t "_self" </w:instrText>
            </w:r>
            <w:r>
              <w:fldChar w:fldCharType="separate"/>
            </w:r>
            <w:r>
              <w:rPr>
                <w:rFonts w:ascii="Marianne" w:hAnsi="Marianne" w:eastAsia="Marianne" w:cs="Marianne"/>
                <w:sz w:val="14"/>
              </w:rPr>
              <w:t xml:space="preserve">HNOAA2700766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"https://fiches-risques.brgm.fr/georisques/cavite/HNOAA2700767" \t "_self" </w:instrText>
            </w:r>
            <w:r>
              <w:fldChar w:fldCharType="separate"/>
            </w:r>
            <w:r>
              <w:rPr>
                <w:rFonts w:ascii="Marianne" w:hAnsi="Marianne" w:eastAsia="Marianne" w:cs="Marianne"/>
                <w:sz w:val="14"/>
              </w:rPr>
              <w:t xml:space="preserve">HNOAA2700767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"https://fiches-risques.brgm.fr/georisques/cavite/HNOAA2700770" \t "_self" </w:instrText>
            </w:r>
            <w:r>
              <w:fldChar w:fldCharType="separate"/>
            </w:r>
            <w:r>
              <w:rPr>
                <w:rFonts w:ascii="Marianne" w:hAnsi="Marianne" w:eastAsia="Marianne" w:cs="Marianne"/>
                <w:sz w:val="14"/>
              </w:rPr>
              <w:t xml:space="preserve">HNOAA2700770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"https://fiches-risques.brgm.fr/georisques/cavite/HNOAA2700772" \t "_self" </w:instrText>
            </w:r>
            <w:r>
              <w:fldChar w:fldCharType="separate"/>
            </w:r>
            <w:r>
              <w:rPr>
                <w:rFonts w:ascii="Marianne" w:hAnsi="Marianne" w:eastAsia="Marianne" w:cs="Marianne"/>
                <w:sz w:val="14"/>
              </w:rPr>
              <w:t xml:space="preserve">HNOAA2700772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"https://fiches-risques.brgm.fr/georisques/cavite/HNOAA2700773" \t "_self" </w:instrText>
            </w:r>
            <w:r>
              <w:fldChar w:fldCharType="separate"/>
            </w:r>
            <w:r>
              <w:rPr>
                <w:rFonts w:ascii="Marianne" w:hAnsi="Marianne" w:eastAsia="Marianne" w:cs="Marianne"/>
                <w:sz w:val="14"/>
              </w:rPr>
              <w:t xml:space="preserve">HNOAA2700773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"https://fiches-risques.brgm.fr/georisques/cavite/HNOAA2700775" \t "_self" </w:instrText>
            </w:r>
            <w:r>
              <w:fldChar w:fldCharType="separate"/>
            </w:r>
            <w:r>
              <w:rPr>
                <w:rFonts w:ascii="Marianne" w:hAnsi="Marianne" w:eastAsia="Marianne" w:cs="Marianne"/>
                <w:sz w:val="14"/>
              </w:rPr>
              <w:t xml:space="preserve">HNOAA2700775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"https://fiches-risques.brgm.fr/georisques/cavite/HNOAA2700776" \t "_self" </w:instrText>
            </w:r>
            <w:r>
              <w:fldChar w:fldCharType="separate"/>
            </w:r>
            <w:r>
              <w:rPr>
                <w:rFonts w:ascii="Marianne" w:hAnsi="Marianne" w:eastAsia="Marianne" w:cs="Marianne"/>
                <w:sz w:val="14"/>
              </w:rPr>
              <w:t xml:space="preserve">HNOAA2700776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"https://fiches-risques.brgm.fr/georisques/cavite/HNOAA2700777" \t "_self" </w:instrText>
            </w:r>
            <w:r>
              <w:fldChar w:fldCharType="separate"/>
            </w:r>
            <w:r>
              <w:rPr>
                <w:rFonts w:ascii="Marianne" w:hAnsi="Marianne" w:eastAsia="Marianne" w:cs="Marianne"/>
                <w:sz w:val="14"/>
              </w:rPr>
              <w:t xml:space="preserve">HNOAA2700777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"https://fiches-risques.brgm.fr/georisques/cavite/HNOAA2700778" \t "_self" </w:instrText>
            </w:r>
            <w:r>
              <w:fldChar w:fldCharType="separate"/>
            </w:r>
            <w:r>
              <w:rPr>
                <w:rFonts w:ascii="Marianne" w:hAnsi="Marianne" w:eastAsia="Marianne" w:cs="Marianne"/>
                <w:sz w:val="14"/>
              </w:rPr>
              <w:t xml:space="preserve">HNOAA2700778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"https://fiches-risques.brgm.fr/georisques/cavite/HNOAA2700779" \t "_self" </w:instrText>
            </w:r>
            <w:r>
              <w:fldChar w:fldCharType="separate"/>
            </w:r>
            <w:r>
              <w:rPr>
                <w:rFonts w:ascii="Marianne" w:hAnsi="Marianne" w:eastAsia="Marianne" w:cs="Marianne"/>
                <w:sz w:val="14"/>
              </w:rPr>
              <w:t xml:space="preserve">HNOAA2700779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"https://fiches-risques.brgm.fr/georisques/cavite/HNOAA2700781" \t "_self" </w:instrText>
            </w:r>
            <w:r>
              <w:fldChar w:fldCharType="separate"/>
            </w:r>
            <w:r>
              <w:rPr>
                <w:rFonts w:ascii="Marianne" w:hAnsi="Marianne" w:eastAsia="Marianne" w:cs="Marianne"/>
                <w:sz w:val="14"/>
              </w:rPr>
              <w:t xml:space="preserve">HNOAA2700781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"https://fiches-risques.brgm.fr/georisques/cavite/HNOAA2700782" \t "_self" </w:instrText>
            </w:r>
            <w:r>
              <w:fldChar w:fldCharType="separate"/>
            </w:r>
            <w:r>
              <w:rPr>
                <w:rFonts w:ascii="Marianne" w:hAnsi="Marianne" w:eastAsia="Marianne" w:cs="Marianne"/>
                <w:sz w:val="14"/>
              </w:rPr>
              <w:t xml:space="preserve">HNOAA2700782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"https://fiches-risques.brgm.fr/georisques/cavite/HNOAA2700783" \t "_self" </w:instrText>
            </w:r>
            <w:r>
              <w:fldChar w:fldCharType="separate"/>
            </w:r>
            <w:r>
              <w:rPr>
                <w:rFonts w:ascii="Marianne" w:hAnsi="Marianne" w:eastAsia="Marianne" w:cs="Marianne"/>
                <w:sz w:val="14"/>
              </w:rPr>
              <w:t xml:space="preserve">HNOAA2700783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"https://fiches-risques.brgm.fr/georisques/cavite/HNOAA2700785" \t "_self" </w:instrText>
            </w:r>
            <w:r>
              <w:fldChar w:fldCharType="separate"/>
            </w:r>
            <w:r>
              <w:rPr>
                <w:rFonts w:ascii="Marianne" w:hAnsi="Marianne" w:eastAsia="Marianne" w:cs="Marianne"/>
                <w:sz w:val="14"/>
              </w:rPr>
              <w:t xml:space="preserve">HNOAA2700785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"https://fiches-risques.brgm.fr/georisques/cavite/HNOAA2700786" \t "_self" </w:instrText>
            </w:r>
            <w:r>
              <w:fldChar w:fldCharType="separate"/>
            </w:r>
            <w:r>
              <w:rPr>
                <w:rFonts w:ascii="Marianne" w:hAnsi="Marianne" w:eastAsia="Marianne" w:cs="Marianne"/>
                <w:sz w:val="14"/>
              </w:rPr>
              <w:t xml:space="preserve">HNOAA2700786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"https://fiches-risques.brgm.fr/georisques/cavite/HNOAA2700787" \t "_self" </w:instrText>
            </w:r>
            <w:r>
              <w:fldChar w:fldCharType="separate"/>
            </w:r>
            <w:r>
              <w:rPr>
                <w:rFonts w:ascii="Marianne" w:hAnsi="Marianne" w:eastAsia="Marianne" w:cs="Marianne"/>
                <w:sz w:val="14"/>
              </w:rPr>
              <w:t xml:space="preserve">HNOAA2700787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"https://fiches-risques.brgm.fr/georisques/cavite/HNOAA2700788" \t "_self" </w:instrText>
            </w:r>
            <w:r>
              <w:fldChar w:fldCharType="separate"/>
            </w:r>
            <w:r>
              <w:rPr>
                <w:rFonts w:ascii="Marianne" w:hAnsi="Marianne" w:eastAsia="Marianne" w:cs="Marianne"/>
                <w:sz w:val="14"/>
              </w:rPr>
              <w:t xml:space="preserve">HNOAA2700788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"https://fiches-risques.brgm.fr/georisques/cavite/HNOAA2700789" \t "_self" </w:instrText>
            </w:r>
            <w:r>
              <w:fldChar w:fldCharType="separate"/>
            </w:r>
            <w:r>
              <w:rPr>
                <w:rFonts w:ascii="Marianne" w:hAnsi="Marianne" w:eastAsia="Marianne" w:cs="Marianne"/>
                <w:sz w:val="14"/>
              </w:rPr>
              <w:t xml:space="preserve">HNOAA2700789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"https://fiches-risques.brgm.fr/georisques/cavite/HNOAA2700790" \t "_self" </w:instrText>
            </w:r>
            <w:r>
              <w:fldChar w:fldCharType="separate"/>
            </w:r>
            <w:r>
              <w:rPr>
                <w:rFonts w:ascii="Marianne" w:hAnsi="Marianne" w:eastAsia="Marianne" w:cs="Marianne"/>
                <w:sz w:val="14"/>
              </w:rPr>
              <w:t xml:space="preserve">HNOAA2700790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"https://fiches-risques.brgm.fr/georisques/cavite/HNOAA2700795" \t "_self" </w:instrText>
            </w:r>
            <w:r>
              <w:fldChar w:fldCharType="separate"/>
            </w:r>
            <w:r>
              <w:rPr>
                <w:rFonts w:ascii="Marianne" w:hAnsi="Marianne" w:eastAsia="Marianne" w:cs="Marianne"/>
                <w:sz w:val="14"/>
              </w:rPr>
              <w:t xml:space="preserve">HNOAA2700795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"https://fiches-risques.brgm.fr/georisques/cavite/HNOAA2700797" \t "_self" </w:instrText>
            </w:r>
            <w:r>
              <w:fldChar w:fldCharType="separate"/>
            </w:r>
            <w:r>
              <w:rPr>
                <w:rFonts w:ascii="Marianne" w:hAnsi="Marianne" w:eastAsia="Marianne" w:cs="Marianne"/>
                <w:sz w:val="14"/>
              </w:rPr>
              <w:t xml:space="preserve">HNOAA2700797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"https://fiches-risques.brgm.fr/georisques/cavite/HNOAA2700798" \t "_self" </w:instrText>
            </w:r>
            <w:r>
              <w:fldChar w:fldCharType="separate"/>
            </w:r>
            <w:r>
              <w:rPr>
                <w:rFonts w:ascii="Marianne" w:hAnsi="Marianne" w:eastAsia="Marianne" w:cs="Marianne"/>
                <w:sz w:val="14"/>
              </w:rPr>
              <w:t xml:space="preserve">HNOAA2700798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"https://fiches-risques.brgm.fr/georisques/cavite/HNOAA2700800" \t "_self" </w:instrText>
            </w:r>
            <w:r>
              <w:fldChar w:fldCharType="separate"/>
            </w:r>
            <w:r>
              <w:rPr>
                <w:rFonts w:ascii="Marianne" w:hAnsi="Marianne" w:eastAsia="Marianne" w:cs="Marianne"/>
                <w:sz w:val="14"/>
              </w:rPr>
              <w:t xml:space="preserve">HNOAA2700800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"https://fiches-risques.brgm.fr/georisques/cavite/HNOAA2700801" \t "_self" </w:instrText>
            </w:r>
            <w:r>
              <w:fldChar w:fldCharType="separate"/>
            </w:r>
            <w:r>
              <w:rPr>
                <w:rFonts w:ascii="Marianne" w:hAnsi="Marianne" w:eastAsia="Marianne" w:cs="Marianne"/>
                <w:sz w:val="14"/>
              </w:rPr>
              <w:t xml:space="preserve">HNOAA2700801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"https://fiches-risques.brgm.fr/georisques/cavite/HNOAA2700804" \t "_self" </w:instrText>
            </w:r>
            <w:r>
              <w:fldChar w:fldCharType="separate"/>
            </w:r>
            <w:r>
              <w:rPr>
                <w:rFonts w:ascii="Marianne" w:hAnsi="Marianne" w:eastAsia="Marianne" w:cs="Marianne"/>
                <w:sz w:val="14"/>
              </w:rPr>
              <w:t xml:space="preserve">HNOAA2700804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"https://fiches-risques.brgm.fr/georisques/cavite/HNOAA2700805" \t "_self" </w:instrText>
            </w:r>
            <w:r>
              <w:fldChar w:fldCharType="separate"/>
            </w:r>
            <w:r>
              <w:rPr>
                <w:rFonts w:ascii="Marianne" w:hAnsi="Marianne" w:eastAsia="Marianne" w:cs="Marianne"/>
                <w:sz w:val="14"/>
              </w:rPr>
              <w:t xml:space="preserve">HNOAA2700805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"https://fiches-risques.brgm.fr/georisques/cavite/HNOAA2700806" \t "_self" </w:instrText>
            </w:r>
            <w:r>
              <w:fldChar w:fldCharType="separate"/>
            </w:r>
            <w:r>
              <w:rPr>
                <w:rFonts w:ascii="Marianne" w:hAnsi="Marianne" w:eastAsia="Marianne" w:cs="Marianne"/>
                <w:sz w:val="14"/>
              </w:rPr>
              <w:t xml:space="preserve">HNOAA2700806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"https://fiches-risques.brgm.fr/georisques/cavite/HNOAA2700807" \t "_self" </w:instrText>
            </w:r>
            <w:r>
              <w:fldChar w:fldCharType="separate"/>
            </w:r>
            <w:r>
              <w:rPr>
                <w:rFonts w:ascii="Marianne" w:hAnsi="Marianne" w:eastAsia="Marianne" w:cs="Marianne"/>
                <w:sz w:val="14"/>
              </w:rPr>
              <w:t xml:space="preserve">HNOAA2700807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"https://fiches-risques.brgm.fr/georisques/cavite/HNOAA2700809" \t "_self" </w:instrText>
            </w:r>
            <w:r>
              <w:fldChar w:fldCharType="separate"/>
            </w:r>
            <w:r>
              <w:rPr>
                <w:rFonts w:ascii="Marianne" w:hAnsi="Marianne" w:eastAsia="Marianne" w:cs="Marianne"/>
                <w:sz w:val="14"/>
              </w:rPr>
              <w:t xml:space="preserve">HNOAA2700809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"https://fiches-risques.brgm.fr/georisques/cavite/HNOAA2700810" \t "_self" </w:instrText>
            </w:r>
            <w:r>
              <w:fldChar w:fldCharType="separate"/>
            </w:r>
            <w:r>
              <w:rPr>
                <w:rFonts w:ascii="Marianne" w:hAnsi="Marianne" w:eastAsia="Marianne" w:cs="Marianne"/>
                <w:sz w:val="14"/>
              </w:rPr>
              <w:t xml:space="preserve">HNOAA2700810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"https://fiches-risques.brgm.fr/georisques/cavite/HNOAA2700813" \t "_self" </w:instrText>
            </w:r>
            <w:r>
              <w:fldChar w:fldCharType="separate"/>
            </w:r>
            <w:r>
              <w:rPr>
                <w:rFonts w:ascii="Marianne" w:hAnsi="Marianne" w:eastAsia="Marianne" w:cs="Marianne"/>
                <w:sz w:val="14"/>
              </w:rPr>
              <w:t xml:space="preserve">HNOAA2700813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"https://fiches-risques.brgm.fr/georisques/cavite/HNOAA2700819" \t "_self" </w:instrText>
            </w:r>
            <w:r>
              <w:fldChar w:fldCharType="separate"/>
            </w:r>
            <w:r>
              <w:rPr>
                <w:rFonts w:ascii="Marianne" w:hAnsi="Marianne" w:eastAsia="Marianne" w:cs="Marianne"/>
                <w:sz w:val="14"/>
              </w:rPr>
              <w:t xml:space="preserve">HNOAA2700819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"https://fiches-risques.brgm.fr/georisques/cavite/HNOAA2700823" \t "_self" </w:instrText>
            </w:r>
            <w:r>
              <w:fldChar w:fldCharType="separate"/>
            </w:r>
            <w:r>
              <w:rPr>
                <w:rFonts w:ascii="Marianne" w:hAnsi="Marianne" w:eastAsia="Marianne" w:cs="Marianne"/>
                <w:sz w:val="14"/>
              </w:rPr>
              <w:t xml:space="preserve">HNOAA2700823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"https://fiches-risques.brgm.fr/georisques/cavite/HNOAA2700824" \t "_self" </w:instrText>
            </w:r>
            <w:r>
              <w:fldChar w:fldCharType="separate"/>
            </w:r>
            <w:r>
              <w:rPr>
                <w:rFonts w:ascii="Marianne" w:hAnsi="Marianne" w:eastAsia="Marianne" w:cs="Marianne"/>
                <w:sz w:val="14"/>
              </w:rPr>
              <w:t xml:space="preserve">HNOAA2700824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"https://fiches-risques.brgm.fr/georisques/cavite/HNOAA2700826" \t "_self" </w:instrText>
            </w:r>
            <w:r>
              <w:fldChar w:fldCharType="separate"/>
            </w:r>
            <w:r>
              <w:rPr>
                <w:rFonts w:ascii="Marianne" w:hAnsi="Marianne" w:eastAsia="Marianne" w:cs="Marianne"/>
                <w:sz w:val="14"/>
              </w:rPr>
              <w:t xml:space="preserve">HNOAA2700826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"https://fiches-risques.brgm.fr/georisques/cavite/HNOAA2713189" \t "_self" </w:instrText>
            </w:r>
            <w:r>
              <w:fldChar w:fldCharType="separate"/>
            </w:r>
            <w:r>
              <w:rPr>
                <w:rFonts w:ascii="Marianne" w:hAnsi="Marianne" w:eastAsia="Marianne" w:cs="Marianne"/>
                <w:sz w:val="14"/>
              </w:rPr>
              <w:t xml:space="preserve">HNOAA2713189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"https://fiches-risques.brgm.fr/georisques/cavite/HNOAA2713190" \t "_self" </w:instrText>
            </w:r>
            <w:r>
              <w:fldChar w:fldCharType="separate"/>
            </w:r>
            <w:r>
              <w:rPr>
                <w:rFonts w:ascii="Marianne" w:hAnsi="Marianne" w:eastAsia="Marianne" w:cs="Marianne"/>
                <w:sz w:val="14"/>
              </w:rPr>
              <w:t xml:space="preserve">HNOAA2713190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"https://fiches-risques.brgm.fr/georisques/cavite/HNOAA2713191" \t "_self" </w:instrText>
            </w:r>
            <w:r>
              <w:fldChar w:fldCharType="separate"/>
            </w:r>
            <w:r>
              <w:rPr>
                <w:rFonts w:ascii="Marianne" w:hAnsi="Marianne" w:eastAsia="Marianne" w:cs="Marianne"/>
                <w:sz w:val="14"/>
              </w:rPr>
              <w:t xml:space="preserve">HNOAA2713191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"https://fiches-risques.brgm.fr/georisques/cavite/HNOAA2713192" \t "_self" </w:instrText>
            </w:r>
            <w:r>
              <w:fldChar w:fldCharType="separate"/>
            </w:r>
            <w:r>
              <w:rPr>
                <w:rFonts w:ascii="Marianne" w:hAnsi="Marianne" w:eastAsia="Marianne" w:cs="Marianne"/>
                <w:sz w:val="14"/>
              </w:rPr>
              <w:t xml:space="preserve">HNOAA2713192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"https://fiches-risques.brgm.fr/georisques/cavite/HNOAA2713193" \t "_self" </w:instrText>
            </w:r>
            <w:r>
              <w:fldChar w:fldCharType="separate"/>
            </w:r>
            <w:r>
              <w:rPr>
                <w:rFonts w:ascii="Marianne" w:hAnsi="Marianne" w:eastAsia="Marianne" w:cs="Marianne"/>
                <w:sz w:val="14"/>
              </w:rPr>
              <w:t xml:space="preserve">HNOAA2713193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"https://fiches-risques.brgm.fr/georisques/cavite/HNOAA2713194" \t "_self" </w:instrText>
            </w:r>
            <w:r>
              <w:fldChar w:fldCharType="separate"/>
            </w:r>
            <w:r>
              <w:rPr>
                <w:rFonts w:ascii="Marianne" w:hAnsi="Marianne" w:eastAsia="Marianne" w:cs="Marianne"/>
                <w:sz w:val="14"/>
              </w:rPr>
              <w:t xml:space="preserve">HNOAA2713194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"https://fiches-risques.brgm.fr/georisques/cavite/HNOAA2713195" \t "_self" </w:instrText>
            </w:r>
            <w:r>
              <w:fldChar w:fldCharType="separate"/>
            </w:r>
            <w:r>
              <w:rPr>
                <w:rFonts w:ascii="Marianne" w:hAnsi="Marianne" w:eastAsia="Marianne" w:cs="Marianne"/>
                <w:sz w:val="14"/>
              </w:rPr>
              <w:t xml:space="preserve">HNOAA2713195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"https://fiches-risques.brgm.fr/georisques/cavite/HNOAA2713196" \t "_self" </w:instrText>
            </w:r>
            <w:r>
              <w:fldChar w:fldCharType="separate"/>
            </w:r>
            <w:r>
              <w:rPr>
                <w:rFonts w:ascii="Marianne" w:hAnsi="Marianne" w:eastAsia="Marianne" w:cs="Marianne"/>
                <w:sz w:val="14"/>
              </w:rPr>
              <w:t xml:space="preserve">HNOAA2713196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0178801" name="Picture">
</wp:docPr>
                  <a:graphic>
                    <a:graphicData uri="http://schemas.openxmlformats.org/drawingml/2006/picture">
                      <pic:pic>
                        <pic:nvPicPr>
                          <pic:cNvPr id="11001788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2670995" name="Picture">
</wp:docPr>
                  <a:graphic>
                    <a:graphicData uri="http://schemas.openxmlformats.org/drawingml/2006/picture">
                      <pic:pic>
                        <pic:nvPicPr>
                          <pic:cNvPr id="18626709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27170 Beaumont-le-Roger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3248203" name="Picture">
</wp:docPr>
                  <a:graphic>
                    <a:graphicData uri="http://schemas.openxmlformats.org/drawingml/2006/picture">
                      <pic:pic>
                        <pic:nvPicPr>
                          <pic:cNvPr id="7732482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"https://fiches-risques.brgm.fr/georisques/cavite/HNOAA2713197" \t "_self" </w:instrText>
            </w:r>
            <w:r>
              <w:fldChar w:fldCharType="separate"/>
            </w:r>
            <w:r>
              <w:rPr>
                <w:rFonts w:ascii="Marianne" w:hAnsi="Marianne" w:eastAsia="Marianne" w:cs="Marianne"/>
                <w:sz w:val="14"/>
              </w:rPr>
              <w:t xml:space="preserve">HNOAA2713197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"https://fiches-risques.brgm.fr/georisques/cavite/HNOAA2713198" \t "_self" </w:instrText>
            </w:r>
            <w:r>
              <w:fldChar w:fldCharType="separate"/>
            </w:r>
            <w:r>
              <w:rPr>
                <w:rFonts w:ascii="Marianne" w:hAnsi="Marianne" w:eastAsia="Marianne" w:cs="Marianne"/>
                <w:sz w:val="14"/>
              </w:rPr>
              <w:t xml:space="preserve">HNOAA2713198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"https://fiches-risques.brgm.fr/georisques/cavite/HNOAA2713199" \t "_self" </w:instrText>
            </w:r>
            <w:r>
              <w:fldChar w:fldCharType="separate"/>
            </w:r>
            <w:r>
              <w:rPr>
                <w:rFonts w:ascii="Marianne" w:hAnsi="Marianne" w:eastAsia="Marianne" w:cs="Marianne"/>
                <w:sz w:val="14"/>
              </w:rPr>
              <w:t xml:space="preserve">HNOAA2713199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"https://fiches-risques.brgm.fr/georisques/cavite/HNOAA2713200" \t "_self" </w:instrText>
            </w:r>
            <w:r>
              <w:fldChar w:fldCharType="separate"/>
            </w:r>
            <w:r>
              <w:rPr>
                <w:rFonts w:ascii="Marianne" w:hAnsi="Marianne" w:eastAsia="Marianne" w:cs="Marianne"/>
                <w:sz w:val="14"/>
              </w:rPr>
              <w:t xml:space="preserve">HNOAA2713200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"https://fiches-risques.brgm.fr/georisques/cavite/HNOAA2713201" \t "_self" </w:instrText>
            </w:r>
            <w:r>
              <w:fldChar w:fldCharType="separate"/>
            </w:r>
            <w:r>
              <w:rPr>
                <w:rFonts w:ascii="Marianne" w:hAnsi="Marianne" w:eastAsia="Marianne" w:cs="Marianne"/>
                <w:sz w:val="14"/>
              </w:rPr>
              <w:t xml:space="preserve">HNOAA2713201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"https://fiches-risques.brgm.fr/georisques/cavite/HNOAA2713202" \t "_self" </w:instrText>
            </w:r>
            <w:r>
              <w:fldChar w:fldCharType="separate"/>
            </w:r>
            <w:r>
              <w:rPr>
                <w:rFonts w:ascii="Marianne" w:hAnsi="Marianne" w:eastAsia="Marianne" w:cs="Marianne"/>
                <w:sz w:val="14"/>
              </w:rPr>
              <w:t xml:space="preserve">HNOAA2713202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"https://fiches-risques.brgm.fr/georisques/cavite/HNOAA2713203" \t "_self" </w:instrText>
            </w:r>
            <w:r>
              <w:fldChar w:fldCharType="separate"/>
            </w:r>
            <w:r>
              <w:rPr>
                <w:rFonts w:ascii="Marianne" w:hAnsi="Marianne" w:eastAsia="Marianne" w:cs="Marianne"/>
                <w:sz w:val="14"/>
              </w:rPr>
              <w:t xml:space="preserve">HNOAA2713203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exact" w:val="10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7259514" name="Picture">
</wp:docPr>
                  <a:graphic>
                    <a:graphicData uri="http://schemas.openxmlformats.org/drawingml/2006/picture">
                      <pic:pic>
                        <pic:nvPicPr>
                          <pic:cNvPr id="11872595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2078008" name="Picture">
</wp:docPr>
                  <a:graphic>
                    <a:graphicData uri="http://schemas.openxmlformats.org/drawingml/2006/picture">
                      <pic:pic>
                        <pic:nvPicPr>
                          <pic:cNvPr id="15420780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27170 Beaumont-le-Roger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4619588" name="Picture">
</wp:docPr>
                  <a:graphic>
                    <a:graphicData uri="http://schemas.openxmlformats.org/drawingml/2006/picture">
                      <pic:pic>
                        <pic:nvPicPr>
                          <pic:cNvPr id="6246195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"https://fiches-risques.brgm.fr/georisques/infosols/instruction/SSP001268001" \t "_blank" </w:instrText>
            </w:r>
            <w:r>
              <w:fldChar w:fldCharType="separate"/>
            </w:r>
            <w:r>
              <w:rPr>
                <w:rFonts w:ascii="Marianne" w:hAnsi="Marianne" w:eastAsia="Marianne" w:cs="Marianne"/>
                <w:sz w:val="14"/>
              </w:rPr>
              <w:t xml:space="preserve">SSP001268001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GRANDS MOULINS DE PARIS</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20" w:name="JR_PAGE_ANCHOR_0_20"/>
            <w:bookmarkEnd w:id="2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6620056" name="Picture">
</wp:docPr>
                  <a:graphic>
                    <a:graphicData uri="http://schemas.openxmlformats.org/drawingml/2006/picture">
                      <pic:pic>
                        <pic:nvPicPr>
                          <pic:cNvPr id="5566200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0455657" name="Picture">
</wp:docPr>
                  <a:graphic>
                    <a:graphicData uri="http://schemas.openxmlformats.org/drawingml/2006/picture">
                      <pic:pic>
                        <pic:nvPicPr>
                          <pic:cNvPr id="2404556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27170 Beaumont-le-Roger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2872891" name="Picture">
</wp:docPr>
                  <a:graphic>
                    <a:graphicData uri="http://schemas.openxmlformats.org/drawingml/2006/picture">
                      <pic:pic>
                        <pic:nvPicPr>
                          <pic:cNvPr id="8828728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"https://fiches-risques.brgm.fr/georisques/casias/SSP3860110" \t "_blank" </w:instrText>
            </w:r>
            <w:r>
              <w:fldChar w:fldCharType="separate"/>
            </w:r>
            <w:r>
              <w:rPr>
                <w:rFonts w:ascii="Marianne" w:hAnsi="Marianne" w:eastAsia="Marianne" w:cs="Marianne"/>
                <w:sz w:val="14"/>
              </w:rPr>
              <w:t xml:space="preserve">SSP3860110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Traitement de surface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"https://fiches-risques.brgm.fr/georisques/casias/SSP3860109" \t "_blank" </w:instrText>
            </w:r>
            <w:r>
              <w:fldChar w:fldCharType="separate"/>
            </w:r>
            <w:r>
              <w:rPr>
                <w:rFonts w:ascii="Marianne" w:hAnsi="Marianne" w:eastAsia="Marianne" w:cs="Marianne"/>
                <w:sz w:val="14"/>
              </w:rPr>
              <w:t xml:space="preserve">SSP3860109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"https://fiches-risques.brgm.fr/georisques/casias/SSP3858436" \t "_blank" </w:instrText>
            </w:r>
            <w:r>
              <w:fldChar w:fldCharType="separate"/>
            </w:r>
            <w:r>
              <w:rPr>
                <w:rFonts w:ascii="Marianne" w:hAnsi="Marianne" w:eastAsia="Marianne" w:cs="Marianne"/>
                <w:sz w:val="14"/>
              </w:rPr>
              <w:t xml:space="preserve">SSP3858436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grands moulins de Beaumontel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"https://fiches-risques.brgm.fr/georisques/casias/SSP3858435" \t "_blank" </w:instrText>
            </w:r>
            <w:r>
              <w:fldChar w:fldCharType="separate"/>
            </w:r>
            <w:r>
              <w:rPr>
                <w:rFonts w:ascii="Marianne" w:hAnsi="Marianne" w:eastAsia="Marianne" w:cs="Marianne"/>
                <w:sz w:val="14"/>
              </w:rPr>
              <w:t xml:space="preserve">SSP3858435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"https://fiches-risques.brgm.fr/georisques/casias/SSP3858434" \t "_blank" </w:instrText>
            </w:r>
            <w:r>
              <w:fldChar w:fldCharType="separate"/>
            </w:r>
            <w:r>
              <w:rPr>
                <w:rFonts w:ascii="Marianne" w:hAnsi="Marianne" w:eastAsia="Marianne" w:cs="Marianne"/>
                <w:sz w:val="14"/>
              </w:rPr>
              <w:t xml:space="preserve">SSP3858434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"Gaz rural"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"https://fiches-risques.brgm.fr/georisques/casias/SSP3858433" \t "_blank" </w:instrText>
            </w:r>
            <w:r>
              <w:fldChar w:fldCharType="separate"/>
            </w:r>
            <w:r>
              <w:rPr>
                <w:rFonts w:ascii="Marianne" w:hAnsi="Marianne" w:eastAsia="Marianne" w:cs="Marianne"/>
                <w:sz w:val="14"/>
              </w:rPr>
              <w:t xml:space="preserve">SSP3858433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"https://fiches-risques.brgm.fr/georisques/casias/SSP3858432" \t "_blank" </w:instrText>
            </w:r>
            <w:r>
              <w:fldChar w:fldCharType="separate"/>
            </w:r>
            <w:r>
              <w:rPr>
                <w:rFonts w:ascii="Marianne" w:hAnsi="Marianne" w:eastAsia="Marianne" w:cs="Marianne"/>
                <w:sz w:val="14"/>
              </w:rPr>
              <w:t xml:space="preserve">SSP3858432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"https://fiches-risques.brgm.fr/georisques/casias/SSP3858431" \t "_blank" </w:instrText>
            </w:r>
            <w:r>
              <w:fldChar w:fldCharType="separate"/>
            </w:r>
            <w:r>
              <w:rPr>
                <w:rFonts w:ascii="Marianne" w:hAnsi="Marianne" w:eastAsia="Marianne" w:cs="Marianne"/>
                <w:sz w:val="14"/>
              </w:rPr>
              <w:t xml:space="preserve">SSP3858431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"https://fiches-risques.brgm.fr/georisques/casias/SSP3858430" \t "_blank" </w:instrText>
            </w:r>
            <w:r>
              <w:fldChar w:fldCharType="separate"/>
            </w:r>
            <w:r>
              <w:rPr>
                <w:rFonts w:ascii="Marianne" w:hAnsi="Marianne" w:eastAsia="Marianne" w:cs="Marianne"/>
                <w:sz w:val="14"/>
              </w:rPr>
              <w:t xml:space="preserve">SSP3858430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"https://fiches-risques.brgm.fr/georisques/casias/SSP3858429" \t "_blank" </w:instrText>
            </w:r>
            <w:r>
              <w:fldChar w:fldCharType="separate"/>
            </w:r>
            <w:r>
              <w:rPr>
                <w:rFonts w:ascii="Marianne" w:hAnsi="Marianne" w:eastAsia="Marianne" w:cs="Marianne"/>
                <w:sz w:val="14"/>
              </w:rPr>
              <w:t xml:space="preserve">SSP3858429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"https://fiches-risques.brgm.fr/georisques/casias/SSP3858428" \t "_blank" </w:instrText>
            </w:r>
            <w:r>
              <w:fldChar w:fldCharType="separate"/>
            </w:r>
            <w:r>
              <w:rPr>
                <w:rFonts w:ascii="Marianne" w:hAnsi="Marianne" w:eastAsia="Marianne" w:cs="Marianne"/>
                <w:sz w:val="14"/>
              </w:rPr>
              <w:t xml:space="preserve">SSP3858428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"https://fiches-risques.brgm.fr/georisques/casias/SSP3858427" \t "_blank" </w:instrText>
            </w:r>
            <w:r>
              <w:fldChar w:fldCharType="separate"/>
            </w:r>
            <w:r>
              <w:rPr>
                <w:rFonts w:ascii="Marianne" w:hAnsi="Marianne" w:eastAsia="Marianne" w:cs="Marianne"/>
                <w:sz w:val="14"/>
              </w:rPr>
              <w:t xml:space="preserve">SSP3858427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"https://fiches-risques.brgm.fr/georisques/casias/SSP3858426" \t "_blank" </w:instrText>
            </w:r>
            <w:r>
              <w:fldChar w:fldCharType="separate"/>
            </w:r>
            <w:r>
              <w:rPr>
                <w:rFonts w:ascii="Marianne" w:hAnsi="Marianne" w:eastAsia="Marianne" w:cs="Marianne"/>
                <w:sz w:val="14"/>
              </w:rPr>
              <w:t xml:space="preserve">SSP3858426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"https://fiches-risques.brgm.fr/georisques/casias/SSP3858425" \t "_blank" </w:instrText>
            </w:r>
            <w:r>
              <w:fldChar w:fldCharType="separate"/>
            </w:r>
            <w:r>
              <w:rPr>
                <w:rFonts w:ascii="Marianne" w:hAnsi="Marianne" w:eastAsia="Marianne" w:cs="Marianne"/>
                <w:sz w:val="14"/>
              </w:rPr>
              <w:t xml:space="preserve">SSP3858425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TOTAL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"https://fiches-risques.brgm.fr/georisques/casias/SSP3858424" \t "_blank" </w:instrText>
            </w:r>
            <w:r>
              <w:fldChar w:fldCharType="separate"/>
            </w:r>
            <w:r>
              <w:rPr>
                <w:rFonts w:ascii="Marianne" w:hAnsi="Marianne" w:eastAsia="Marianne" w:cs="Marianne"/>
                <w:sz w:val="14"/>
              </w:rPr>
              <w:t xml:space="preserve">SSP3858424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"https://fiches-risques.brgm.fr/georisques/casias/SSP3858423" \t "_blank" </w:instrText>
            </w:r>
            <w:r>
              <w:fldChar w:fldCharType="separate"/>
            </w:r>
            <w:r>
              <w:rPr>
                <w:rFonts w:ascii="Marianne" w:hAnsi="Marianne" w:eastAsia="Marianne" w:cs="Marianne"/>
                <w:sz w:val="14"/>
              </w:rPr>
              <w:t xml:space="preserve">SSP3858423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"https://fiches-risques.brgm.fr/georisques/casias/SSP3858422" \t "_blank" </w:instrText>
            </w:r>
            <w:r>
              <w:fldChar w:fldCharType="separate"/>
            </w:r>
            <w:r>
              <w:rPr>
                <w:rFonts w:ascii="Marianne" w:hAnsi="Marianne" w:eastAsia="Marianne" w:cs="Marianne"/>
                <w:sz w:val="14"/>
              </w:rPr>
              <w:t xml:space="preserve">SSP3858422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"https://fiches-risques.brgm.fr/georisques/casias/SSP3858421" \t "_blank" </w:instrText>
            </w:r>
            <w:r>
              <w:fldChar w:fldCharType="separate"/>
            </w:r>
            <w:r>
              <w:rPr>
                <w:rFonts w:ascii="Marianne" w:hAnsi="Marianne" w:eastAsia="Marianne" w:cs="Marianne"/>
                <w:sz w:val="14"/>
              </w:rPr>
              <w:t xml:space="preserve">SSP3858421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"https://fiches-risques.brgm.fr/georisques/casias/SSP3858420" \t "_blank" </w:instrText>
            </w:r>
            <w:r>
              <w:fldChar w:fldCharType="separate"/>
            </w:r>
            <w:r>
              <w:rPr>
                <w:rFonts w:ascii="Marianne" w:hAnsi="Marianne" w:eastAsia="Marianne" w:cs="Marianne"/>
                <w:sz w:val="14"/>
              </w:rPr>
              <w:t xml:space="preserve">SSP3858420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"https://fiches-risques.brgm.fr/georisques/casias/SSP3858419" \t "_blank" </w:instrText>
            </w:r>
            <w:r>
              <w:fldChar w:fldCharType="separate"/>
            </w:r>
            <w:r>
              <w:rPr>
                <w:rFonts w:ascii="Marianne" w:hAnsi="Marianne" w:eastAsia="Marianne" w:cs="Marianne"/>
                <w:sz w:val="14"/>
              </w:rPr>
              <w:t xml:space="preserve">SSP3858419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"https://fiches-risques.brgm.fr/georisques/casias/SSP3858418" \t "_blank" </w:instrText>
            </w:r>
            <w:r>
              <w:fldChar w:fldCharType="separate"/>
            </w:r>
            <w:r>
              <w:rPr>
                <w:rFonts w:ascii="Marianne" w:hAnsi="Marianne" w:eastAsia="Marianne" w:cs="Marianne"/>
                <w:sz w:val="14"/>
              </w:rPr>
              <w:t xml:space="preserve">SSP3858418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"https://fiches-risques.brgm.fr/georisques/casias/SSP3858417" \t "_blank" </w:instrText>
            </w:r>
            <w:r>
              <w:fldChar w:fldCharType="separate"/>
            </w:r>
            <w:r>
              <w:rPr>
                <w:rFonts w:ascii="Marianne" w:hAnsi="Marianne" w:eastAsia="Marianne" w:cs="Marianne"/>
                <w:sz w:val="14"/>
              </w:rPr>
              <w:t xml:space="preserve">SSP3858417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"https://fiches-risques.brgm.fr/georisques/casias/SSP3858416" \t "_blank" </w:instrText>
            </w:r>
            <w:r>
              <w:fldChar w:fldCharType="separate"/>
            </w:r>
            <w:r>
              <w:rPr>
                <w:rFonts w:ascii="Marianne" w:hAnsi="Marianne" w:eastAsia="Marianne" w:cs="Marianne"/>
                <w:sz w:val="14"/>
              </w:rPr>
              <w:t xml:space="preserve">SSP3858416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des Planchettes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"https://fiches-risques.brgm.fr/georisques/casias/SSP3858415" \t "_blank" </w:instrText>
            </w:r>
            <w:r>
              <w:fldChar w:fldCharType="separate"/>
            </w:r>
            <w:r>
              <w:rPr>
                <w:rFonts w:ascii="Marianne" w:hAnsi="Marianne" w:eastAsia="Marianne" w:cs="Marianne"/>
                <w:sz w:val="14"/>
              </w:rPr>
              <w:t xml:space="preserve">SSP3858415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"https://fiches-risques.brgm.fr/georisques/casias/SSP3858414" \t "_blank" </w:instrText>
            </w:r>
            <w:r>
              <w:fldChar w:fldCharType="separate"/>
            </w:r>
            <w:r>
              <w:rPr>
                <w:rFonts w:ascii="Marianne" w:hAnsi="Marianne" w:eastAsia="Marianne" w:cs="Marianne"/>
                <w:sz w:val="14"/>
              </w:rPr>
              <w:t xml:space="preserve">SSP3858414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"https://fiches-risques.brgm.fr/georisques/casias/SSP3858413" \t "_blank" </w:instrText>
            </w:r>
            <w:r>
              <w:fldChar w:fldCharType="separate"/>
            </w:r>
            <w:r>
              <w:rPr>
                <w:rFonts w:ascii="Marianne" w:hAnsi="Marianne" w:eastAsia="Marianne" w:cs="Marianne"/>
                <w:sz w:val="14"/>
              </w:rPr>
              <w:t xml:space="preserve">SSP3858413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"https://fiches-risques.brgm.fr/georisques/casias/SSP3858412" \t "_blank" </w:instrText>
            </w:r>
            <w:r>
              <w:fldChar w:fldCharType="separate"/>
            </w:r>
            <w:r>
              <w:rPr>
                <w:rFonts w:ascii="Marianne" w:hAnsi="Marianne" w:eastAsia="Marianne" w:cs="Marianne"/>
                <w:sz w:val="14"/>
              </w:rPr>
              <w:t xml:space="preserve">SSP3858412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4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21" w:name="JR_PAGE_ANCHOR_0_21"/>
      <w:bookmarkEnd w:id="2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6.jpg" Type="http://schemas.openxmlformats.org/officeDocument/2006/relationships/image" Target="media/img_0_11_16.jpg"/>
 <Relationship Id="img_0_11_7.png" Type="http://schemas.openxmlformats.org/officeDocument/2006/relationships/image" Target="media/img_0_11_7.png"/>
 <Relationship Id="img_0_11_15.png" Type="http://schemas.openxmlformats.org/officeDocument/2006/relationships/image" Target="media/img_0_11_15.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