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948682" name="Picture">
</wp:docPr>
                  <a:graphic>
                    <a:graphicData uri="http://schemas.openxmlformats.org/drawingml/2006/picture">
                      <pic:pic>
                        <pic:nvPicPr>
                          <pic:cNvPr id="983948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1583348" name="Picture">
</wp:docPr>
                  <a:graphic>
                    <a:graphicData uri="http://schemas.openxmlformats.org/drawingml/2006/picture">
                      <pic:pic>
                        <pic:nvPicPr>
                          <pic:cNvPr id="15515833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6192262" name="Picture">
</wp:docPr>
                        <a:graphic>
                          <a:graphicData uri="http://schemas.openxmlformats.org/drawingml/2006/picture">
                            <pic:pic>
                              <pic:nvPicPr>
                                <pic:cNvPr id="276192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51110 Bazancourt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5958983" name="Picture">
</wp:docPr>
                  <a:graphic>
                    <a:graphicData uri="http://schemas.openxmlformats.org/drawingml/2006/picture">
                      <pic:pic>
                        <pic:nvPicPr>
                          <pic:cNvPr id="16359589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9672108" name="Picture">
</wp:docPr>
                  <a:graphic>
                    <a:graphicData uri="http://schemas.openxmlformats.org/drawingml/2006/picture">
                      <pic:pic>
                        <pic:nvPicPr>
                          <pic:cNvPr id="17096721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360981" name="Picture">
</wp:docPr>
                  <a:graphic>
                    <a:graphicData uri="http://schemas.openxmlformats.org/drawingml/2006/picture">
                      <pic:pic>
                        <pic:nvPicPr>
                          <pic:cNvPr id="153336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224852" name="Picture">
</wp:docPr>
                  <a:graphic>
                    <a:graphicData uri="http://schemas.openxmlformats.org/drawingml/2006/picture">
                      <pic:pic>
                        <pic:nvPicPr>
                          <pic:cNvPr id="693224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Bazancourt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836772" name="Picture">
</wp:docPr>
                  <a:graphic>
                    <a:graphicData uri="http://schemas.openxmlformats.org/drawingml/2006/picture">
                      <pic:pic>
                        <pic:nvPicPr>
                          <pic:cNvPr id="2013836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359558" name="Picture">
</wp:docPr>
                        <a:graphic>
                          <a:graphicData uri="http://schemas.openxmlformats.org/drawingml/2006/picture">
                            <pic:pic>
                              <pic:nvPicPr>
                                <pic:cNvPr id="1547359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279181" name="Picture">
</wp:docPr>
                        <a:graphic>
                          <a:graphicData uri="http://schemas.openxmlformats.org/drawingml/2006/picture">
                            <pic:pic>
                              <pic:nvPicPr>
                                <pic:cNvPr id="19122791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77582" name="Picture">
</wp:docPr>
                        <a:graphic>
                          <a:graphicData uri="http://schemas.openxmlformats.org/drawingml/2006/picture">
                            <pic:pic>
                              <pic:nvPicPr>
                                <pic:cNvPr id="957775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097402" name="Picture">
</wp:docPr>
                        <a:graphic>
                          <a:graphicData uri="http://schemas.openxmlformats.org/drawingml/2006/picture">
                            <pic:pic>
                              <pic:nvPicPr>
                                <pic:cNvPr id="478097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87591" name="Picture">
</wp:docPr>
                        <a:graphic>
                          <a:graphicData uri="http://schemas.openxmlformats.org/drawingml/2006/picture">
                            <pic:pic>
                              <pic:nvPicPr>
                                <pic:cNvPr id="1418875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508351" name="Picture">
</wp:docPr>
                        <a:graphic>
                          <a:graphicData uri="http://schemas.openxmlformats.org/drawingml/2006/picture">
                            <pic:pic>
                              <pic:nvPicPr>
                                <pic:cNvPr id="16145083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356222" name="Picture">
</wp:docPr>
                        <a:graphic>
                          <a:graphicData uri="http://schemas.openxmlformats.org/drawingml/2006/picture">
                            <pic:pic>
                              <pic:nvPicPr>
                                <pic:cNvPr id="19363562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280564" name="Picture">
</wp:docPr>
                        <a:graphic>
                          <a:graphicData uri="http://schemas.openxmlformats.org/drawingml/2006/picture">
                            <pic:pic>
                              <pic:nvPicPr>
                                <pic:cNvPr id="1810280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710457" name="Picture">
</wp:docPr>
                        <a:graphic>
                          <a:graphicData uri="http://schemas.openxmlformats.org/drawingml/2006/picture">
                            <pic:pic>
                              <pic:nvPicPr>
                                <pic:cNvPr id="2567104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616247" name="Picture">
</wp:docPr>
                        <a:graphic>
                          <a:graphicData uri="http://schemas.openxmlformats.org/drawingml/2006/picture">
                            <pic:pic>
                              <pic:nvPicPr>
                                <pic:cNvPr id="5796162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840616" name="Picture">
</wp:docPr>
                        <a:graphic>
                          <a:graphicData uri="http://schemas.openxmlformats.org/drawingml/2006/picture">
                            <pic:pic>
                              <pic:nvPicPr>
                                <pic:cNvPr id="15618406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606874" name="Picture">
</wp:docPr>
                        <a:graphic>
                          <a:graphicData uri="http://schemas.openxmlformats.org/drawingml/2006/picture">
                            <pic:pic>
                              <pic:nvPicPr>
                                <pic:cNvPr id="8236068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268999" name="Picture">
</wp:docPr>
                        <a:graphic>
                          <a:graphicData uri="http://schemas.openxmlformats.org/drawingml/2006/picture">
                            <pic:pic>
                              <pic:nvPicPr>
                                <pic:cNvPr id="18762689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090200" name="Picture">
</wp:docPr>
                        <a:graphic>
                          <a:graphicData uri="http://schemas.openxmlformats.org/drawingml/2006/picture">
                            <pic:pic>
                              <pic:nvPicPr>
                                <pic:cNvPr id="1273090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718978" name="Picture">
</wp:docPr>
                        <a:graphic>
                          <a:graphicData uri="http://schemas.openxmlformats.org/drawingml/2006/picture">
                            <pic:pic>
                              <pic:nvPicPr>
                                <pic:cNvPr id="9307189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680212" name="Picture">
</wp:docPr>
                        <a:graphic>
                          <a:graphicData uri="http://schemas.openxmlformats.org/drawingml/2006/picture">
                            <pic:pic>
                              <pic:nvPicPr>
                                <pic:cNvPr id="18486802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138947" name="Picture">
</wp:docPr>
                        <a:graphic>
                          <a:graphicData uri="http://schemas.openxmlformats.org/drawingml/2006/picture">
                            <pic:pic>
                              <pic:nvPicPr>
                                <pic:cNvPr id="21161389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593502" name="Picture">
</wp:docPr>
                        <a:graphic>
                          <a:graphicData uri="http://schemas.openxmlformats.org/drawingml/2006/picture">
                            <pic:pic>
                              <pic:nvPicPr>
                                <pic:cNvPr id="4095935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872310" name="Picture">
</wp:docPr>
                        <a:graphic>
                          <a:graphicData uri="http://schemas.openxmlformats.org/drawingml/2006/picture">
                            <pic:pic>
                              <pic:nvPicPr>
                                <pic:cNvPr id="5318723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378694" name="Picture">
</wp:docPr>
                        <a:graphic>
                          <a:graphicData uri="http://schemas.openxmlformats.org/drawingml/2006/picture">
                            <pic:pic>
                              <pic:nvPicPr>
                                <pic:cNvPr id="16883786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466360" name="Picture">
</wp:docPr>
                        <a:graphic>
                          <a:graphicData uri="http://schemas.openxmlformats.org/drawingml/2006/picture">
                            <pic:pic>
                              <pic:nvPicPr>
                                <pic:cNvPr id="15334663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436007" name="Picture">
</wp:docPr>
                        <a:graphic>
                          <a:graphicData uri="http://schemas.openxmlformats.org/drawingml/2006/picture">
                            <pic:pic>
                              <pic:nvPicPr>
                                <pic:cNvPr id="12874360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223867" name="Picture">
</wp:docPr>
                        <a:graphic>
                          <a:graphicData uri="http://schemas.openxmlformats.org/drawingml/2006/picture">
                            <pic:pic>
                              <pic:nvPicPr>
                                <pic:cNvPr id="8872238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338684" name="Picture">
</wp:docPr>
                        <a:graphic>
                          <a:graphicData uri="http://schemas.openxmlformats.org/drawingml/2006/picture">
                            <pic:pic>
                              <pic:nvPicPr>
                                <pic:cNvPr id="20413386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748755" name="Picture">
</wp:docPr>
                  <a:graphic>
                    <a:graphicData uri="http://schemas.openxmlformats.org/drawingml/2006/picture">
                      <pic:pic>
                        <pic:nvPicPr>
                          <pic:cNvPr id="53574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804836" name="Picture">
</wp:docPr>
                  <a:graphic>
                    <a:graphicData uri="http://schemas.openxmlformats.org/drawingml/2006/picture">
                      <pic:pic>
                        <pic:nvPicPr>
                          <pic:cNvPr id="76080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Bazancourt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536527" name="Picture">
</wp:docPr>
                  <a:graphic>
                    <a:graphicData uri="http://schemas.openxmlformats.org/drawingml/2006/picture">
                      <pic:pic>
                        <pic:nvPicPr>
                          <pic:cNvPr id="1820536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259876" name="Picture">
</wp:docPr>
                  <a:graphic>
                    <a:graphicData uri="http://schemas.openxmlformats.org/drawingml/2006/picture">
                      <pic:pic>
                        <pic:nvPicPr>
                          <pic:cNvPr id="18372598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386837" name="Picture">
</wp:docPr>
                  <a:graphic>
                    <a:graphicData uri="http://schemas.openxmlformats.org/drawingml/2006/picture">
                      <pic:pic>
                        <pic:nvPicPr>
                          <pic:cNvPr id="11363868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7441546" name="Picture">
</wp:docPr>
                  <a:graphic>
                    <a:graphicData uri="http://schemas.openxmlformats.org/drawingml/2006/picture">
                      <pic:pic>
                        <pic:nvPicPr>
                          <pic:cNvPr id="17074415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982656" name="Picture">
</wp:docPr>
                        <a:graphic>
                          <a:graphicData uri="http://schemas.openxmlformats.org/drawingml/2006/picture">
                            <pic:pic>
                              <pic:nvPicPr>
                                <pic:cNvPr id="12929826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706159" name="Picture">
</wp:docPr>
                  <a:graphic>
                    <a:graphicData uri="http://schemas.openxmlformats.org/drawingml/2006/picture">
                      <pic:pic>
                        <pic:nvPicPr>
                          <pic:cNvPr id="991706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781655" name="Picture">
</wp:docPr>
                  <a:graphic>
                    <a:graphicData uri="http://schemas.openxmlformats.org/drawingml/2006/picture">
                      <pic:pic>
                        <pic:nvPicPr>
                          <pic:cNvPr id="802781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Bazancourt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673717" name="Picture">
</wp:docPr>
                  <a:graphic>
                    <a:graphicData uri="http://schemas.openxmlformats.org/drawingml/2006/picture">
                      <pic:pic>
                        <pic:nvPicPr>
                          <pic:cNvPr id="175767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639330" name="Picture">
</wp:docPr>
                  <a:graphic>
                    <a:graphicData uri="http://schemas.openxmlformats.org/drawingml/2006/picture">
                      <pic:pic>
                        <pic:nvPicPr>
                          <pic:cNvPr id="4796393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388660" name="Picture">
</wp:docPr>
                  <a:graphic>
                    <a:graphicData uri="http://schemas.openxmlformats.org/drawingml/2006/picture">
                      <pic:pic>
                        <pic:nvPicPr>
                          <pic:cNvPr id="6083886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324009" name="Picture">
</wp:docPr>
                  <a:graphic>
                    <a:graphicData uri="http://schemas.openxmlformats.org/drawingml/2006/picture">
                      <pic:pic>
                        <pic:nvPicPr>
                          <pic:cNvPr id="633240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283350" name="Picture">
</wp:docPr>
                        <a:graphic>
                          <a:graphicData uri="http://schemas.openxmlformats.org/drawingml/2006/picture">
                            <pic:pic>
                              <pic:nvPicPr>
                                <pic:cNvPr id="12772833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679932" name="Picture">
</wp:docPr>
                  <a:graphic>
                    <a:graphicData uri="http://schemas.openxmlformats.org/drawingml/2006/picture">
                      <pic:pic>
                        <pic:nvPicPr>
                          <pic:cNvPr id="178967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619047" name="Picture">
</wp:docPr>
                  <a:graphic>
                    <a:graphicData uri="http://schemas.openxmlformats.org/drawingml/2006/picture">
                      <pic:pic>
                        <pic:nvPicPr>
                          <pic:cNvPr id="193661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Bazancourt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219581" name="Picture">
</wp:docPr>
                  <a:graphic>
                    <a:graphicData uri="http://schemas.openxmlformats.org/drawingml/2006/picture">
                      <pic:pic>
                        <pic:nvPicPr>
                          <pic:cNvPr id="63721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678361" name="Picture">
</wp:docPr>
                  <a:graphic>
                    <a:graphicData uri="http://schemas.openxmlformats.org/drawingml/2006/picture">
                      <pic:pic>
                        <pic:nvPicPr>
                          <pic:cNvPr id="40767836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370168" name="Picture">
</wp:docPr>
                  <a:graphic>
                    <a:graphicData uri="http://schemas.openxmlformats.org/drawingml/2006/picture">
                      <pic:pic>
                        <pic:nvPicPr>
                          <pic:cNvPr id="1151370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626782" name="Picture">
</wp:docPr>
                  <a:graphic>
                    <a:graphicData uri="http://schemas.openxmlformats.org/drawingml/2006/picture">
                      <pic:pic>
                        <pic:nvPicPr>
                          <pic:cNvPr id="3362678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187921" name="Picture">
</wp:docPr>
                        <a:graphic>
                          <a:graphicData uri="http://schemas.openxmlformats.org/drawingml/2006/picture">
                            <pic:pic>
                              <pic:nvPicPr>
                                <pic:cNvPr id="15211879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553909" name="Picture">
</wp:docPr>
                  <a:graphic>
                    <a:graphicData uri="http://schemas.openxmlformats.org/drawingml/2006/picture">
                      <pic:pic>
                        <pic:nvPicPr>
                          <pic:cNvPr id="689553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408707" name="Picture">
</wp:docPr>
                  <a:graphic>
                    <a:graphicData uri="http://schemas.openxmlformats.org/drawingml/2006/picture">
                      <pic:pic>
                        <pic:nvPicPr>
                          <pic:cNvPr id="113640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Bazancourt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323217" name="Picture">
</wp:docPr>
                  <a:graphic>
                    <a:graphicData uri="http://schemas.openxmlformats.org/drawingml/2006/picture">
                      <pic:pic>
                        <pic:nvPicPr>
                          <pic:cNvPr id="1123323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Bazancourt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089228" name="Picture">
</wp:docPr>
                  <a:graphic>
                    <a:graphicData uri="http://schemas.openxmlformats.org/drawingml/2006/picture">
                      <pic:pic>
                        <pic:nvPicPr>
                          <pic:cNvPr id="75708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050123" name="Picture">
</wp:docPr>
                  <a:graphic>
                    <a:graphicData uri="http://schemas.openxmlformats.org/drawingml/2006/picture">
                      <pic:pic>
                        <pic:nvPicPr>
                          <pic:cNvPr id="268050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Bazancourt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165344" name="Picture">
</wp:docPr>
                  <a:graphic>
                    <a:graphicData uri="http://schemas.openxmlformats.org/drawingml/2006/picture">
                      <pic:pic>
                        <pic:nvPicPr>
                          <pic:cNvPr id="1770165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940914" name="Picture">
</wp:docPr>
                  <a:graphic>
                    <a:graphicData uri="http://schemas.openxmlformats.org/drawingml/2006/picture">
                      <pic:pic>
                        <pic:nvPicPr>
                          <pic:cNvPr id="12979409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253487" name="Picture">
</wp:docPr>
                  <a:graphic>
                    <a:graphicData uri="http://schemas.openxmlformats.org/drawingml/2006/picture">
                      <pic:pic>
                        <pic:nvPicPr>
                          <pic:cNvPr id="409253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521029" name="Picture">
</wp:docPr>
                  <a:graphic>
                    <a:graphicData uri="http://schemas.openxmlformats.org/drawingml/2006/picture">
                      <pic:pic>
                        <pic:nvPicPr>
                          <pic:cNvPr id="13155210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61343" name="Picture">
</wp:docPr>
                        <a:graphic>
                          <a:graphicData uri="http://schemas.openxmlformats.org/drawingml/2006/picture">
                            <pic:pic>
                              <pic:nvPicPr>
                                <pic:cNvPr id="243613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35774" name="Picture">
</wp:docPr>
                  <a:graphic>
                    <a:graphicData uri="http://schemas.openxmlformats.org/drawingml/2006/picture">
                      <pic:pic>
                        <pic:nvPicPr>
                          <pic:cNvPr id="93235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135148" name="Picture">
</wp:docPr>
                  <a:graphic>
                    <a:graphicData uri="http://schemas.openxmlformats.org/drawingml/2006/picture">
                      <pic:pic>
                        <pic:nvPicPr>
                          <pic:cNvPr id="182813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Bazancourt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793772" name="Picture">
</wp:docPr>
                  <a:graphic>
                    <a:graphicData uri="http://schemas.openxmlformats.org/drawingml/2006/picture">
                      <pic:pic>
                        <pic:nvPicPr>
                          <pic:cNvPr id="500793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441235" name="Picture">
</wp:docPr>
                  <a:graphic>
                    <a:graphicData uri="http://schemas.openxmlformats.org/drawingml/2006/picture">
                      <pic:pic>
                        <pic:nvPicPr>
                          <pic:cNvPr id="5324412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2991" name="Picture">
</wp:docPr>
                  <a:graphic>
                    <a:graphicData uri="http://schemas.openxmlformats.org/drawingml/2006/picture">
                      <pic:pic>
                        <pic:nvPicPr>
                          <pic:cNvPr id="17302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618094" name="Picture">
</wp:docPr>
                  <a:graphic>
                    <a:graphicData uri="http://schemas.openxmlformats.org/drawingml/2006/picture">
                      <pic:pic>
                        <pic:nvPicPr>
                          <pic:cNvPr id="3346180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447355" name="Picture">
</wp:docPr>
                        <a:graphic>
                          <a:graphicData uri="http://schemas.openxmlformats.org/drawingml/2006/picture">
                            <pic:pic>
                              <pic:nvPicPr>
                                <pic:cNvPr id="3304473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515918" name="Picture">
</wp:docPr>
                  <a:graphic>
                    <a:graphicData uri="http://schemas.openxmlformats.org/drawingml/2006/picture">
                      <pic:pic>
                        <pic:nvPicPr>
                          <pic:cNvPr id="246515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525566" name="Picture">
</wp:docPr>
                  <a:graphic>
                    <a:graphicData uri="http://schemas.openxmlformats.org/drawingml/2006/picture">
                      <pic:pic>
                        <pic:nvPicPr>
                          <pic:cNvPr id="1759525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Bazancourt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461937" name="Picture">
</wp:docPr>
                  <a:graphic>
                    <a:graphicData uri="http://schemas.openxmlformats.org/drawingml/2006/picture">
                      <pic:pic>
                        <pic:nvPicPr>
                          <pic:cNvPr id="207646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Bazancourt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518086" name="Picture">
</wp:docPr>
                  <a:graphic>
                    <a:graphicData uri="http://schemas.openxmlformats.org/drawingml/2006/picture">
                      <pic:pic>
                        <pic:nvPicPr>
                          <pic:cNvPr id="1812518086"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42233" name="Picture">
</wp:docPr>
                  <a:graphic>
                    <a:graphicData uri="http://schemas.openxmlformats.org/drawingml/2006/picture">
                      <pic:pic>
                        <pic:nvPicPr>
                          <pic:cNvPr id="1731422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29347208" name="Picture">
</wp:docPr>
                  <a:graphic>
                    <a:graphicData uri="http://schemas.openxmlformats.org/drawingml/2006/picture">
                      <pic:pic>
                        <pic:nvPicPr>
                          <pic:cNvPr id="729347208" name="Picture"/>
                          <pic:cNvPicPr/>
                        </pic:nvPicPr>
                        <pic:blipFill>
                          <a:blip r:embed="img_0_8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51-PPRT CRISTANOL  Bazancourt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243536" name="Picture">
</wp:docPr>
                        <a:graphic>
                          <a:graphicData uri="http://schemas.openxmlformats.org/drawingml/2006/picture">
                            <pic:pic>
                              <pic:nvPicPr>
                                <pic:cNvPr id="190624353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51-PPRT CRISTANOL Bazancourt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09/03/2009</w:t>
                    <w:br/>
                    <w:t xml:space="preserve">Date d'approbation : 18/05/2018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"/donnee-risques/PPR/Fiche-ppr/pprt/69DREAL20090006"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187226" name="Picture">
</wp:docPr>
                  <a:graphic>
                    <a:graphicData uri="http://schemas.openxmlformats.org/drawingml/2006/picture">
                      <pic:pic>
                        <pic:nvPicPr>
                          <pic:cNvPr id="114218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584319" name="Picture">
</wp:docPr>
                  <a:graphic>
                    <a:graphicData uri="http://schemas.openxmlformats.org/drawingml/2006/picture">
                      <pic:pic>
                        <pic:nvPicPr>
                          <pic:cNvPr id="1110584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Bazancourt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891215" name="Picture">
</wp:docPr>
                  <a:graphic>
                    <a:graphicData uri="http://schemas.openxmlformats.org/drawingml/2006/picture">
                      <pic:pic>
                        <pic:nvPicPr>
                          <pic:cNvPr id="651891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Bazancourt</w:t>
            </w:r>
          </w:p>
        </w:tc>
        <w:tc>
          <w:tcPr>
     </w:tcPr>
          <w:p>
            <w:pPr>
              <w:pStyle w:val="EMPTY_CELL_STYLE"/>
            </w:pPr>
          </w:p>
        </w:tc>
      </w:tr>
      <w:tr>
        <w:trPr>
          <w:trHeight w:hRule="atLeas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4 installation(s) classée(s) non SEVESO manipulant des substances et mélanges dangereux sur la commune</w:t>
                  </w:r>
                </w:p>
              </w:tc>
              <w:tc>
                <w:tcPr>
     </w:tcPr>
                <w:p>
                  <w:pPr>
                    <w:pStyle w:val="EMPTY_CELL_STYLE"/>
                  </w:pPr>
                </w:p>
              </w:tc>
            </w:tr>
            <w:tr>
              <w:trPr>
                <w:trHeight w:hRule="atLeast" w:val="156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"https://www.georisques.gouv.fr/risques/installations/donnees/details/0005701420" \t "_self" </w:instrText>
                        </w:r>
                        <w:r>
                          <w:fldChar w:fldCharType="separate"/>
                        </w:r>
                        <w:r>
                          <w:rPr>
                            <w:rFonts w:ascii="Marianne" w:hAnsi="Marianne" w:eastAsia="Marianne" w:cs="Marianne"/>
                            <w:sz w:val="14"/>
                          </w:rPr>
                          <w:t xml:space="preserve">FICHET BAUCHE (GUNNEBO)</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"https://www.georisques.gouv.fr/risques/installations/donnees/details/0005701421" \t "_self" </w:instrText>
                        </w:r>
                        <w:r>
                          <w:fldChar w:fldCharType="separate"/>
                        </w:r>
                        <w:r>
                          <w:rPr>
                            <w:rFonts w:ascii="Marianne" w:hAnsi="Marianne" w:eastAsia="Marianne" w:cs="Marianne"/>
                            <w:sz w:val="14"/>
                          </w:rPr>
                          <w:t xml:space="preserve">CRISTAL UNION</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"https://www.georisques.gouv.fr/risques/installations/donnees/details/0005701552" \t "_self" </w:instrText>
                        </w:r>
                        <w:r>
                          <w:fldChar w:fldCharType="separate"/>
                        </w:r>
                        <w:r>
                          <w:rPr>
                            <w:rFonts w:ascii="Marianne" w:hAnsi="Marianne" w:eastAsia="Marianne" w:cs="Marianne"/>
                            <w:sz w:val="14"/>
                          </w:rPr>
                          <w:t xml:space="preserve">ADM Bazancourt SASU</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"https://www.georisques.gouv.fr/risques/installations/donnees/details/0005704001" \t "_self" </w:instrText>
                        </w:r>
                        <w:r>
                          <w:fldChar w:fldCharType="separate"/>
                        </w:r>
                        <w:r>
                          <w:rPr>
                            <w:rFonts w:ascii="Marianne" w:hAnsi="Marianne" w:eastAsia="Marianne" w:cs="Marianne"/>
                            <w:sz w:val="14"/>
                          </w:rPr>
                          <w:t xml:space="preserve">ARD - Plateforme biotechnologique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125366" name="Picture">
</wp:docPr>
                  <a:graphic>
                    <a:graphicData uri="http://schemas.openxmlformats.org/drawingml/2006/picture">
                      <pic:pic>
                        <pic:nvPicPr>
                          <pic:cNvPr id="2022125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934273" name="Picture">
</wp:docPr>
                  <a:graphic>
                    <a:graphicData uri="http://schemas.openxmlformats.org/drawingml/2006/picture">
                      <pic:pic>
                        <pic:nvPicPr>
                          <pic:cNvPr id="120593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Bazancourt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753039" name="Picture">
</wp:docPr>
                  <a:graphic>
                    <a:graphicData uri="http://schemas.openxmlformats.org/drawingml/2006/picture">
                      <pic:pic>
                        <pic:nvPicPr>
                          <pic:cNvPr id="26375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Bazancourt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45447" name="Picture">
</wp:docPr>
                  <a:graphic>
                    <a:graphicData uri="http://schemas.openxmlformats.org/drawingml/2006/picture">
                      <pic:pic>
                        <pic:nvPicPr>
                          <pic:cNvPr id="4254544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318322" name="Picture">
</wp:docPr>
                  <a:graphic>
                    <a:graphicData uri="http://schemas.openxmlformats.org/drawingml/2006/picture">
                      <pic:pic>
                        <pic:nvPicPr>
                          <pic:cNvPr id="19623183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1937742" name="Picture">
</wp:docPr>
                  <a:graphic>
                    <a:graphicData uri="http://schemas.openxmlformats.org/drawingml/2006/picture">
                      <pic:pic>
                        <pic:nvPicPr>
                          <pic:cNvPr id="88193774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392935" name="Picture">
</wp:docPr>
                  <a:graphic>
                    <a:graphicData uri="http://schemas.openxmlformats.org/drawingml/2006/picture">
                      <pic:pic>
                        <pic:nvPicPr>
                          <pic:cNvPr id="196139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922918" name="Picture">
</wp:docPr>
                  <a:graphic>
                    <a:graphicData uri="http://schemas.openxmlformats.org/drawingml/2006/picture">
                      <pic:pic>
                        <pic:nvPicPr>
                          <pic:cNvPr id="661922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Bazancourt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502450" name="Picture">
</wp:docPr>
                  <a:graphic>
                    <a:graphicData uri="http://schemas.openxmlformats.org/drawingml/2006/picture">
                      <pic:pic>
                        <pic:nvPicPr>
                          <pic:cNvPr id="173750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Bazancourt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498374" name="Picture">
</wp:docPr>
                  <a:graphic>
                    <a:graphicData uri="http://schemas.openxmlformats.org/drawingml/2006/picture">
                      <pic:pic>
                        <pic:nvPicPr>
                          <pic:cNvPr id="201349837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944314" name="Picture">
</wp:docPr>
                  <a:graphic>
                    <a:graphicData uri="http://schemas.openxmlformats.org/drawingml/2006/picture">
                      <pic:pic>
                        <pic:nvPicPr>
                          <pic:cNvPr id="17199443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0234641" name="Picture">
</wp:docPr>
                  <a:graphic>
                    <a:graphicData uri="http://schemas.openxmlformats.org/drawingml/2006/picture">
                      <pic:pic>
                        <pic:nvPicPr>
                          <pic:cNvPr id="57023464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901636" name="Picture">
</wp:docPr>
                  <a:graphic>
                    <a:graphicData uri="http://schemas.openxmlformats.org/drawingml/2006/picture">
                      <pic:pic>
                        <pic:nvPicPr>
                          <pic:cNvPr id="166790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351674" name="Picture">
</wp:docPr>
                  <a:graphic>
                    <a:graphicData uri="http://schemas.openxmlformats.org/drawingml/2006/picture">
                      <pic:pic>
                        <pic:nvPicPr>
                          <pic:cNvPr id="1196351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Bazancourt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764000" name="Picture">
</wp:docPr>
                  <a:graphic>
                    <a:graphicData uri="http://schemas.openxmlformats.org/drawingml/2006/picture">
                      <pic:pic>
                        <pic:nvPicPr>
                          <pic:cNvPr id="127976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"https://fiches-risques.brgm.fr/georisques/infosols/instruction/SSP000760401" \t "_blank" </w:instrText>
            </w:r>
            <w:r>
              <w:fldChar w:fldCharType="separate"/>
            </w:r>
            <w:r>
              <w:rPr>
                <w:rFonts w:ascii="Marianne" w:hAnsi="Marianne" w:eastAsia="Marianne" w:cs="Marianne"/>
                <w:sz w:val="14"/>
              </w:rPr>
              <w:t xml:space="preserve">SSP000760401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CHAMTOR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959590" name="Picture">
</wp:docPr>
                  <a:graphic>
                    <a:graphicData uri="http://schemas.openxmlformats.org/drawingml/2006/picture">
                      <pic:pic>
                        <pic:nvPicPr>
                          <pic:cNvPr id="167495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494797" name="Picture">
</wp:docPr>
                  <a:graphic>
                    <a:graphicData uri="http://schemas.openxmlformats.org/drawingml/2006/picture">
                      <pic:pic>
                        <pic:nvPicPr>
                          <pic:cNvPr id="1158494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Bazancourt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787226" name="Picture">
</wp:docPr>
                  <a:graphic>
                    <a:graphicData uri="http://schemas.openxmlformats.org/drawingml/2006/picture">
                      <pic:pic>
                        <pic:nvPicPr>
                          <pic:cNvPr id="1402787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"https://fiches-risques.brgm.fr/georisques/casias/SSP3835868" \t "_blank" </w:instrText>
            </w:r>
            <w:r>
              <w:fldChar w:fldCharType="separate"/>
            </w:r>
            <w:r>
              <w:rPr>
                <w:rFonts w:ascii="Marianne" w:hAnsi="Marianne" w:eastAsia="Marianne" w:cs="Marianne"/>
                <w:sz w:val="14"/>
              </w:rPr>
              <w:t xml:space="preserve">SSP3835868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"https://fiches-risques.brgm.fr/georisques/casias/SSP3835065" \t "_blank" </w:instrText>
            </w:r>
            <w:r>
              <w:fldChar w:fldCharType="separate"/>
            </w:r>
            <w:r>
              <w:rPr>
                <w:rFonts w:ascii="Marianne" w:hAnsi="Marianne" w:eastAsia="Marianne" w:cs="Marianne"/>
                <w:sz w:val="14"/>
              </w:rPr>
              <w:t xml:space="preserve">SSP3835065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recyclage de cables usagés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"https://fiches-risques.brgm.fr/georisques/casias/SSP3834890" \t "_blank" </w:instrText>
            </w:r>
            <w:r>
              <w:fldChar w:fldCharType="separate"/>
            </w:r>
            <w:r>
              <w:rPr>
                <w:rFonts w:ascii="Marianne" w:hAnsi="Marianne" w:eastAsia="Marianne" w:cs="Marianne"/>
                <w:sz w:val="14"/>
              </w:rPr>
              <w:t xml:space="preserve">SSP3834890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"https://fiches-risques.brgm.fr/georisques/casias/SSP3834889" \t "_blank" </w:instrText>
            </w:r>
            <w:r>
              <w:fldChar w:fldCharType="separate"/>
            </w:r>
            <w:r>
              <w:rPr>
                <w:rFonts w:ascii="Marianne" w:hAnsi="Marianne" w:eastAsia="Marianne" w:cs="Marianne"/>
                <w:sz w:val="14"/>
              </w:rPr>
              <w:t xml:space="preserve">SSP3834889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"https://fiches-risques.brgm.fr/georisques/casias/SSP3834886" \t "_blank" </w:instrText>
            </w:r>
            <w:r>
              <w:fldChar w:fldCharType="separate"/>
            </w:r>
            <w:r>
              <w:rPr>
                <w:rFonts w:ascii="Marianne" w:hAnsi="Marianne" w:eastAsia="Marianne" w:cs="Marianne"/>
                <w:sz w:val="14"/>
              </w:rPr>
              <w:t xml:space="preserve">SSP3834886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"https://fiches-risques.brgm.fr/georisques/casias/SSP3834885" \t "_blank" </w:instrText>
            </w:r>
            <w:r>
              <w:fldChar w:fldCharType="separate"/>
            </w:r>
            <w:r>
              <w:rPr>
                <w:rFonts w:ascii="Marianne" w:hAnsi="Marianne" w:eastAsia="Marianne" w:cs="Marianne"/>
                <w:sz w:val="14"/>
              </w:rPr>
              <w:t xml:space="preserve">SSP3834885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coffre-fort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"https://fiches-risques.brgm.fr/georisques/casias/SSP3834884" \t "_blank" </w:instrText>
            </w:r>
            <w:r>
              <w:fldChar w:fldCharType="separate"/>
            </w:r>
            <w:r>
              <w:rPr>
                <w:rFonts w:ascii="Marianne" w:hAnsi="Marianne" w:eastAsia="Marianne" w:cs="Marianne"/>
                <w:sz w:val="14"/>
              </w:rPr>
              <w:t xml:space="preserve">SSP3834884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"https://fiches-risques.brgm.fr/georisques/casias/SSP3834883" \t "_blank" </w:instrText>
            </w:r>
            <w:r>
              <w:fldChar w:fldCharType="separate"/>
            </w:r>
            <w:r>
              <w:rPr>
                <w:rFonts w:ascii="Marianne" w:hAnsi="Marianne" w:eastAsia="Marianne" w:cs="Marianne"/>
                <w:sz w:val="14"/>
              </w:rPr>
              <w:t xml:space="preserve">SSP3834883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