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32954" name="Picture">
</wp:docPr>
                  <a:graphic>
                    <a:graphicData uri="http://schemas.openxmlformats.org/drawingml/2006/picture">
                      <pic:pic>
                        <pic:nvPicPr>
                          <pic:cNvPr id="104993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2449995" name="Picture">
</wp:docPr>
                  <a:graphic>
                    <a:graphicData uri="http://schemas.openxmlformats.org/drawingml/2006/picture">
                      <pic:pic>
                        <pic:nvPicPr>
                          <pic:cNvPr id="1132449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747527" name="Picture">
</wp:docPr>
                        <a:graphic>
                          <a:graphicData uri="http://schemas.openxmlformats.org/drawingml/2006/picture">
                            <pic:pic>
                              <pic:nvPicPr>
                                <pic:cNvPr id="729747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Bay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514062" name="Picture">
</wp:docPr>
                  <a:graphic>
                    <a:graphicData uri="http://schemas.openxmlformats.org/drawingml/2006/picture">
                      <pic:pic>
                        <pic:nvPicPr>
                          <pic:cNvPr id="2023514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4535182" name="Picture">
</wp:docPr>
                  <a:graphic>
                    <a:graphicData uri="http://schemas.openxmlformats.org/drawingml/2006/picture">
                      <pic:pic>
                        <pic:nvPicPr>
                          <pic:cNvPr id="924535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63857" name="Picture">
</wp:docPr>
                  <a:graphic>
                    <a:graphicData uri="http://schemas.openxmlformats.org/drawingml/2006/picture">
                      <pic:pic>
                        <pic:nvPicPr>
                          <pic:cNvPr id="165776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391714" name="Picture">
</wp:docPr>
                  <a:graphic>
                    <a:graphicData uri="http://schemas.openxmlformats.org/drawingml/2006/picture">
                      <pic:pic>
                        <pic:nvPicPr>
                          <pic:cNvPr id="174539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79498" name="Picture">
</wp:docPr>
                  <a:graphic>
                    <a:graphicData uri="http://schemas.openxmlformats.org/drawingml/2006/picture">
                      <pic:pic>
                        <pic:nvPicPr>
                          <pic:cNvPr id="10077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099138" name="Picture">
</wp:docPr>
                        <a:graphic>
                          <a:graphicData uri="http://schemas.openxmlformats.org/drawingml/2006/picture">
                            <pic:pic>
                              <pic:nvPicPr>
                                <pic:cNvPr id="1621099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6015" name="Picture">
</wp:docPr>
                        <a:graphic>
                          <a:graphicData uri="http://schemas.openxmlformats.org/drawingml/2006/picture">
                            <pic:pic>
                              <pic:nvPicPr>
                                <pic:cNvPr id="100526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348375" name="Picture">
</wp:docPr>
                        <a:graphic>
                          <a:graphicData uri="http://schemas.openxmlformats.org/drawingml/2006/picture">
                            <pic:pic>
                              <pic:nvPicPr>
                                <pic:cNvPr id="928348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02554" name="Picture">
</wp:docPr>
                        <a:graphic>
                          <a:graphicData uri="http://schemas.openxmlformats.org/drawingml/2006/picture">
                            <pic:pic>
                              <pic:nvPicPr>
                                <pic:cNvPr id="1744602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98569" name="Picture">
</wp:docPr>
                        <a:graphic>
                          <a:graphicData uri="http://schemas.openxmlformats.org/drawingml/2006/picture">
                            <pic:pic>
                              <pic:nvPicPr>
                                <pic:cNvPr id="58598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49214" name="Picture">
</wp:docPr>
                        <a:graphic>
                          <a:graphicData uri="http://schemas.openxmlformats.org/drawingml/2006/picture">
                            <pic:pic>
                              <pic:nvPicPr>
                                <pic:cNvPr id="971749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066433" name="Picture">
</wp:docPr>
                        <a:graphic>
                          <a:graphicData uri="http://schemas.openxmlformats.org/drawingml/2006/picture">
                            <pic:pic>
                              <pic:nvPicPr>
                                <pic:cNvPr id="228066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12786" name="Picture">
</wp:docPr>
                        <a:graphic>
                          <a:graphicData uri="http://schemas.openxmlformats.org/drawingml/2006/picture">
                            <pic:pic>
                              <pic:nvPicPr>
                                <pic:cNvPr id="1319612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793948" name="Picture">
</wp:docPr>
                        <a:graphic>
                          <a:graphicData uri="http://schemas.openxmlformats.org/drawingml/2006/picture">
                            <pic:pic>
                              <pic:nvPicPr>
                                <pic:cNvPr id="15187939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96430" name="Picture">
</wp:docPr>
                        <a:graphic>
                          <a:graphicData uri="http://schemas.openxmlformats.org/drawingml/2006/picture">
                            <pic:pic>
                              <pic:nvPicPr>
                                <pic:cNvPr id="54396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34598" name="Picture">
</wp:docPr>
                        <a:graphic>
                          <a:graphicData uri="http://schemas.openxmlformats.org/drawingml/2006/picture">
                            <pic:pic>
                              <pic:nvPicPr>
                                <pic:cNvPr id="2136234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851357" name="Picture">
</wp:docPr>
                        <a:graphic>
                          <a:graphicData uri="http://schemas.openxmlformats.org/drawingml/2006/picture">
                            <pic:pic>
                              <pic:nvPicPr>
                                <pic:cNvPr id="6108513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68943" name="Picture">
</wp:docPr>
                        <a:graphic>
                          <a:graphicData uri="http://schemas.openxmlformats.org/drawingml/2006/picture">
                            <pic:pic>
                              <pic:nvPicPr>
                                <pic:cNvPr id="790689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06893" name="Picture">
</wp:docPr>
                        <a:graphic>
                          <a:graphicData uri="http://schemas.openxmlformats.org/drawingml/2006/picture">
                            <pic:pic>
                              <pic:nvPicPr>
                                <pic:cNvPr id="957506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212076" name="Picture">
</wp:docPr>
                        <a:graphic>
                          <a:graphicData uri="http://schemas.openxmlformats.org/drawingml/2006/picture">
                            <pic:pic>
                              <pic:nvPicPr>
                                <pic:cNvPr id="13672120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332532" name="Picture">
</wp:docPr>
                        <a:graphic>
                          <a:graphicData uri="http://schemas.openxmlformats.org/drawingml/2006/picture">
                            <pic:pic>
                              <pic:nvPicPr>
                                <pic:cNvPr id="21223325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57636" name="Picture">
</wp:docPr>
                        <a:graphic>
                          <a:graphicData uri="http://schemas.openxmlformats.org/drawingml/2006/picture">
                            <pic:pic>
                              <pic:nvPicPr>
                                <pic:cNvPr id="892557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11637" name="Picture">
</wp:docPr>
                        <a:graphic>
                          <a:graphicData uri="http://schemas.openxmlformats.org/drawingml/2006/picture">
                            <pic:pic>
                              <pic:nvPicPr>
                                <pic:cNvPr id="8997116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175458" name="Picture">
</wp:docPr>
                  <a:graphic>
                    <a:graphicData uri="http://schemas.openxmlformats.org/drawingml/2006/picture">
                      <pic:pic>
                        <pic:nvPicPr>
                          <pic:cNvPr id="145117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829944" name="Picture">
</wp:docPr>
                  <a:graphic>
                    <a:graphicData uri="http://schemas.openxmlformats.org/drawingml/2006/picture">
                      <pic:pic>
                        <pic:nvPicPr>
                          <pic:cNvPr id="160882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00512" name="Picture">
</wp:docPr>
                  <a:graphic>
                    <a:graphicData uri="http://schemas.openxmlformats.org/drawingml/2006/picture">
                      <pic:pic>
                        <pic:nvPicPr>
                          <pic:cNvPr id="127750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490236" name="Picture">
</wp:docPr>
                  <a:graphic>
                    <a:graphicData uri="http://schemas.openxmlformats.org/drawingml/2006/picture">
                      <pic:pic>
                        <pic:nvPicPr>
                          <pic:cNvPr id="17854902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73317" name="Picture">
</wp:docPr>
                  <a:graphic>
                    <a:graphicData uri="http://schemas.openxmlformats.org/drawingml/2006/picture">
                      <pic:pic>
                        <pic:nvPicPr>
                          <pic:cNvPr id="676873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1308150" name="Picture">
</wp:docPr>
                  <a:graphic>
                    <a:graphicData uri="http://schemas.openxmlformats.org/drawingml/2006/picture">
                      <pic:pic>
                        <pic:nvPicPr>
                          <pic:cNvPr id="10813081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01827" name="Picture">
</wp:docPr>
                        <a:graphic>
                          <a:graphicData uri="http://schemas.openxmlformats.org/drawingml/2006/picture">
                            <pic:pic>
                              <pic:nvPicPr>
                                <pic:cNvPr id="326301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13842" name="Picture">
</wp:docPr>
                  <a:graphic>
                    <a:graphicData uri="http://schemas.openxmlformats.org/drawingml/2006/picture">
                      <pic:pic>
                        <pic:nvPicPr>
                          <pic:cNvPr id="191191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99519" name="Picture">
</wp:docPr>
                  <a:graphic>
                    <a:graphicData uri="http://schemas.openxmlformats.org/drawingml/2006/picture">
                      <pic:pic>
                        <pic:nvPicPr>
                          <pic:cNvPr id="53519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04832" name="Picture">
</wp:docPr>
                  <a:graphic>
                    <a:graphicData uri="http://schemas.openxmlformats.org/drawingml/2006/picture">
                      <pic:pic>
                        <pic:nvPicPr>
                          <pic:cNvPr id="45850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356949" name="Picture">
</wp:docPr>
                  <a:graphic>
                    <a:graphicData uri="http://schemas.openxmlformats.org/drawingml/2006/picture">
                      <pic:pic>
                        <pic:nvPicPr>
                          <pic:cNvPr id="6843569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38178" name="Picture">
</wp:docPr>
                  <a:graphic>
                    <a:graphicData uri="http://schemas.openxmlformats.org/drawingml/2006/picture">
                      <pic:pic>
                        <pic:nvPicPr>
                          <pic:cNvPr id="1101238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4212538" name="Picture">
</wp:docPr>
                  <a:graphic>
                    <a:graphicData uri="http://schemas.openxmlformats.org/drawingml/2006/picture">
                      <pic:pic>
                        <pic:nvPicPr>
                          <pic:cNvPr id="11942125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91385" name="Picture">
</wp:docPr>
                        <a:graphic>
                          <a:graphicData uri="http://schemas.openxmlformats.org/drawingml/2006/picture">
                            <pic:pic>
                              <pic:nvPicPr>
                                <pic:cNvPr id="1333913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69351" name="Picture">
</wp:docPr>
                        <a:graphic>
                          <a:graphicData uri="http://schemas.openxmlformats.org/drawingml/2006/picture">
                            <pic:pic>
                              <pic:nvPicPr>
                                <pic:cNvPr id="19341693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55262" name="Picture">
</wp:docPr>
                  <a:graphic>
                    <a:graphicData uri="http://schemas.openxmlformats.org/drawingml/2006/picture">
                      <pic:pic>
                        <pic:nvPicPr>
                          <pic:cNvPr id="116915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804348" name="Picture">
</wp:docPr>
                  <a:graphic>
                    <a:graphicData uri="http://schemas.openxmlformats.org/drawingml/2006/picture">
                      <pic:pic>
                        <pic:nvPicPr>
                          <pic:cNvPr id="204180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96207" name="Picture">
</wp:docPr>
                  <a:graphic>
                    <a:graphicData uri="http://schemas.openxmlformats.org/drawingml/2006/picture">
                      <pic:pic>
                        <pic:nvPicPr>
                          <pic:cNvPr id="210909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22777" name="Picture">
</wp:docPr>
                  <a:graphic>
                    <a:graphicData uri="http://schemas.openxmlformats.org/drawingml/2006/picture">
                      <pic:pic>
                        <pic:nvPicPr>
                          <pic:cNvPr id="39792277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7045" name="Picture">
</wp:docPr>
                  <a:graphic>
                    <a:graphicData uri="http://schemas.openxmlformats.org/drawingml/2006/picture">
                      <pic:pic>
                        <pic:nvPicPr>
                          <pic:cNvPr id="117047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3247439" name="Picture">
</wp:docPr>
                  <a:graphic>
                    <a:graphicData uri="http://schemas.openxmlformats.org/drawingml/2006/picture">
                      <pic:pic>
                        <pic:nvPicPr>
                          <pic:cNvPr id="96324743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795655" name="Picture">
</wp:docPr>
                        <a:graphic>
                          <a:graphicData uri="http://schemas.openxmlformats.org/drawingml/2006/picture">
                            <pic:pic>
                              <pic:nvPicPr>
                                <pic:cNvPr id="10157956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6719" name="Picture">
</wp:docPr>
                  <a:graphic>
                    <a:graphicData uri="http://schemas.openxmlformats.org/drawingml/2006/picture">
                      <pic:pic>
                        <pic:nvPicPr>
                          <pic:cNvPr id="17122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85587" name="Picture">
</wp:docPr>
                  <a:graphic>
                    <a:graphicData uri="http://schemas.openxmlformats.org/drawingml/2006/picture">
                      <pic:pic>
                        <pic:nvPicPr>
                          <pic:cNvPr id="212318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478354" name="Picture">
</wp:docPr>
                  <a:graphic>
                    <a:graphicData uri="http://schemas.openxmlformats.org/drawingml/2006/picture">
                      <pic:pic>
                        <pic:nvPicPr>
                          <pic:cNvPr id="47147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6027" name="Picture">
</wp:docPr>
                  <a:graphic>
                    <a:graphicData uri="http://schemas.openxmlformats.org/drawingml/2006/picture">
                      <pic:pic>
                        <pic:nvPicPr>
                          <pic:cNvPr id="15809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126560" name="Picture">
</wp:docPr>
                  <a:graphic>
                    <a:graphicData uri="http://schemas.openxmlformats.org/drawingml/2006/picture">
                      <pic:pic>
                        <pic:nvPicPr>
                          <pic:cNvPr id="50512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63121" name="Picture">
</wp:docPr>
                  <a:graphic>
                    <a:graphicData uri="http://schemas.openxmlformats.org/drawingml/2006/picture">
                      <pic:pic>
                        <pic:nvPicPr>
                          <pic:cNvPr id="139766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817495" name="Picture">
</wp:docPr>
                  <a:graphic>
                    <a:graphicData uri="http://schemas.openxmlformats.org/drawingml/2006/picture">
                      <pic:pic>
                        <pic:nvPicPr>
                          <pic:cNvPr id="2858174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39180" name="Picture">
</wp:docPr>
                  <a:graphic>
                    <a:graphicData uri="http://schemas.openxmlformats.org/drawingml/2006/picture">
                      <pic:pic>
                        <pic:nvPicPr>
                          <pic:cNvPr id="544039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774917" name="Picture">
</wp:docPr>
                  <a:graphic>
                    <a:graphicData uri="http://schemas.openxmlformats.org/drawingml/2006/picture">
                      <pic:pic>
                        <pic:nvPicPr>
                          <pic:cNvPr id="13487749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81262" name="Picture">
</wp:docPr>
                        <a:graphic>
                          <a:graphicData uri="http://schemas.openxmlformats.org/drawingml/2006/picture">
                            <pic:pic>
                              <pic:nvPicPr>
                                <pic:cNvPr id="20470812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43791" name="Picture">
</wp:docPr>
                  <a:graphic>
                    <a:graphicData uri="http://schemas.openxmlformats.org/drawingml/2006/picture">
                      <pic:pic>
                        <pic:nvPicPr>
                          <pic:cNvPr id="26754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56711" name="Picture">
</wp:docPr>
                  <a:graphic>
                    <a:graphicData uri="http://schemas.openxmlformats.org/drawingml/2006/picture">
                      <pic:pic>
                        <pic:nvPicPr>
                          <pic:cNvPr id="112235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601507" name="Picture">
</wp:docPr>
                  <a:graphic>
                    <a:graphicData uri="http://schemas.openxmlformats.org/drawingml/2006/picture">
                      <pic:pic>
                        <pic:nvPicPr>
                          <pic:cNvPr id="99460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206001" name="Picture">
</wp:docPr>
                  <a:graphic>
                    <a:graphicData uri="http://schemas.openxmlformats.org/drawingml/2006/picture">
                      <pic:pic>
                        <pic:nvPicPr>
                          <pic:cNvPr id="8272060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59935" name="Picture">
</wp:docPr>
                  <a:graphic>
                    <a:graphicData uri="http://schemas.openxmlformats.org/drawingml/2006/picture">
                      <pic:pic>
                        <pic:nvPicPr>
                          <pic:cNvPr id="2010459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142572" name="Picture">
</wp:docPr>
                  <a:graphic>
                    <a:graphicData uri="http://schemas.openxmlformats.org/drawingml/2006/picture">
                      <pic:pic>
                        <pic:nvPicPr>
                          <pic:cNvPr id="6771425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715034" name="Picture">
</wp:docPr>
                        <a:graphic>
                          <a:graphicData uri="http://schemas.openxmlformats.org/drawingml/2006/picture">
                            <pic:pic>
                              <pic:nvPicPr>
                                <pic:cNvPr id="1816715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12703" name="Picture">
</wp:docPr>
                  <a:graphic>
                    <a:graphicData uri="http://schemas.openxmlformats.org/drawingml/2006/picture">
                      <pic:pic>
                        <pic:nvPicPr>
                          <pic:cNvPr id="66051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877324" name="Picture">
</wp:docPr>
                  <a:graphic>
                    <a:graphicData uri="http://schemas.openxmlformats.org/drawingml/2006/picture">
                      <pic:pic>
                        <pic:nvPicPr>
                          <pic:cNvPr id="68787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37339" name="Picture">
</wp:docPr>
                  <a:graphic>
                    <a:graphicData uri="http://schemas.openxmlformats.org/drawingml/2006/picture">
                      <pic:pic>
                        <pic:nvPicPr>
                          <pic:cNvPr id="115563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33143" name="Picture">
</wp:docPr>
                  <a:graphic>
                    <a:graphicData uri="http://schemas.openxmlformats.org/drawingml/2006/picture">
                      <pic:pic>
                        <pic:nvPicPr>
                          <pic:cNvPr id="17802331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75521" name="Picture">
</wp:docPr>
                  <a:graphic>
                    <a:graphicData uri="http://schemas.openxmlformats.org/drawingml/2006/picture">
                      <pic:pic>
                        <pic:nvPicPr>
                          <pic:cNvPr id="343475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4870706" name="Picture">
</wp:docPr>
                  <a:graphic>
                    <a:graphicData uri="http://schemas.openxmlformats.org/drawingml/2006/picture">
                      <pic:pic>
                        <pic:nvPicPr>
                          <pic:cNvPr id="20448707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656273" name="Picture">
</wp:docPr>
                  <a:graphic>
                    <a:graphicData uri="http://schemas.openxmlformats.org/drawingml/2006/picture">
                      <pic:pic>
                        <pic:nvPicPr>
                          <pic:cNvPr id="124765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652431" name="Picture">
</wp:docPr>
                  <a:graphic>
                    <a:graphicData uri="http://schemas.openxmlformats.org/drawingml/2006/picture">
                      <pic:pic>
                        <pic:nvPicPr>
                          <pic:cNvPr id="127965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925985" name="Picture">
</wp:docPr>
                  <a:graphic>
                    <a:graphicData uri="http://schemas.openxmlformats.org/drawingml/2006/picture">
                      <pic:pic>
                        <pic:nvPicPr>
                          <pic:cNvPr id="109092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"https://fiches-risques.brgm.fr/georisques/cavite/FRCAA0001376" \t "_self" </w:instrText>
            </w:r>
            <w:r>
              <w:fldChar w:fldCharType="separate"/>
            </w:r>
            <w:r>
              <w:rPr>
                <w:rFonts w:ascii="Marianne" w:hAnsi="Marianne" w:eastAsia="Marianne" w:cs="Marianne"/>
                <w:sz w:val="14"/>
              </w:rPr>
              <w:t xml:space="preserve">FRCAA0001376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Cheminée de Molvaux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"https://fiches-risques.brgm.fr/georisques/cavite/FRCAA0001577" \t "_self" </w:instrText>
            </w:r>
            <w:r>
              <w:fldChar w:fldCharType="separate"/>
            </w:r>
            <w:r>
              <w:rPr>
                <w:rFonts w:ascii="Marianne" w:hAnsi="Marianne" w:eastAsia="Marianne" w:cs="Marianne"/>
                <w:sz w:val="14"/>
              </w:rPr>
              <w:t xml:space="preserve">FRCAA0001577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"https://fiches-risques.brgm.fr/georisques/cavite/FRCAW0021102" \t "_self" </w:instrText>
            </w:r>
            <w:r>
              <w:fldChar w:fldCharType="separate"/>
            </w:r>
            <w:r>
              <w:rPr>
                <w:rFonts w:ascii="Marianne" w:hAnsi="Marianne" w:eastAsia="Marianne" w:cs="Marianne"/>
                <w:sz w:val="14"/>
              </w:rPr>
              <w:t xml:space="preserve">FRCAW0021102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Bief de Lancey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"https://fiches-risques.brgm.fr/georisques/cavite/FRCAW0021104" \t "_self" </w:instrText>
            </w:r>
            <w:r>
              <w:fldChar w:fldCharType="separate"/>
            </w:r>
            <w:r>
              <w:rPr>
                <w:rFonts w:ascii="Marianne" w:hAnsi="Marianne" w:eastAsia="Marianne" w:cs="Marianne"/>
                <w:sz w:val="14"/>
              </w:rPr>
              <w:t xml:space="preserve">FRCAW0021104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Cheminee de Molvaux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48877" name="Picture">
</wp:docPr>
                  <a:graphic>
                    <a:graphicData uri="http://schemas.openxmlformats.org/drawingml/2006/picture">
                      <pic:pic>
                        <pic:nvPicPr>
                          <pic:cNvPr id="62714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98553" name="Picture">
</wp:docPr>
                  <a:graphic>
                    <a:graphicData uri="http://schemas.openxmlformats.org/drawingml/2006/picture">
                      <pic:pic>
                        <pic:nvPicPr>
                          <pic:cNvPr id="152649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841074" name="Picture">
</wp:docPr>
                  <a:graphic>
                    <a:graphicData uri="http://schemas.openxmlformats.org/drawingml/2006/picture">
                      <pic:pic>
                        <pic:nvPicPr>
                          <pic:cNvPr id="42284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"https://fiches-risques.brgm.fr/georisques/casias/SSP3854857" \t "_blank" </w:instrText>
            </w:r>
            <w:r>
              <w:fldChar w:fldCharType="separate"/>
            </w:r>
            <w:r>
              <w:rPr>
                <w:rFonts w:ascii="Marianne" w:hAnsi="Marianne" w:eastAsia="Marianne" w:cs="Marianne"/>
                <w:sz w:val="14"/>
              </w:rPr>
              <w:t xml:space="preserve">SSP3854857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"https://fiches-risques.brgm.fr/georisques/casias/SSP3854206" \t "_blank" </w:instrText>
            </w:r>
            <w:r>
              <w:fldChar w:fldCharType="separate"/>
            </w:r>
            <w:r>
              <w:rPr>
                <w:rFonts w:ascii="Marianne" w:hAnsi="Marianne" w:eastAsia="Marianne" w:cs="Marianne"/>
                <w:sz w:val="14"/>
              </w:rPr>
              <w:t xml:space="preserve">SSP3854206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