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16002" name="Picture">
</wp:docPr>
                  <a:graphic>
                    <a:graphicData uri="http://schemas.openxmlformats.org/drawingml/2006/picture">
                      <pic:pic>
                        <pic:nvPicPr>
                          <pic:cNvPr id="46511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6983197" name="Picture">
</wp:docPr>
                  <a:graphic>
                    <a:graphicData uri="http://schemas.openxmlformats.org/drawingml/2006/picture">
                      <pic:pic>
                        <pic:nvPicPr>
                          <pic:cNvPr id="796983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799521" name="Picture">
</wp:docPr>
                        <a:graphic>
                          <a:graphicData uri="http://schemas.openxmlformats.org/drawingml/2006/picture">
                            <pic:pic>
                              <pic:nvPicPr>
                                <pic:cNvPr id="668799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50270 Barneville-Carteret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112996" name="Picture">
</wp:docPr>
                  <a:graphic>
                    <a:graphicData uri="http://schemas.openxmlformats.org/drawingml/2006/picture">
                      <pic:pic>
                        <pic:nvPicPr>
                          <pic:cNvPr id="2116112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051738" name="Picture">
</wp:docPr>
                  <a:graphic>
                    <a:graphicData uri="http://schemas.openxmlformats.org/drawingml/2006/picture">
                      <pic:pic>
                        <pic:nvPicPr>
                          <pic:cNvPr id="1646051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27880" name="Picture">
</wp:docPr>
                  <a:graphic>
                    <a:graphicData uri="http://schemas.openxmlformats.org/drawingml/2006/picture">
                      <pic:pic>
                        <pic:nvPicPr>
                          <pic:cNvPr id="27272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88349" name="Picture">
</wp:docPr>
                  <a:graphic>
                    <a:graphicData uri="http://schemas.openxmlformats.org/drawingml/2006/picture">
                      <pic:pic>
                        <pic:nvPicPr>
                          <pic:cNvPr id="85728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638514" name="Picture">
</wp:docPr>
                  <a:graphic>
                    <a:graphicData uri="http://schemas.openxmlformats.org/drawingml/2006/picture">
                      <pic:pic>
                        <pic:nvPicPr>
                          <pic:cNvPr id="171663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48711" name="Picture">
</wp:docPr>
                        <a:graphic>
                          <a:graphicData uri="http://schemas.openxmlformats.org/drawingml/2006/picture">
                            <pic:pic>
                              <pic:nvPicPr>
                                <pic:cNvPr id="439748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14845" name="Picture">
</wp:docPr>
                        <a:graphic>
                          <a:graphicData uri="http://schemas.openxmlformats.org/drawingml/2006/picture">
                            <pic:pic>
                              <pic:nvPicPr>
                                <pic:cNvPr id="617914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3974" name="Picture">
</wp:docPr>
                        <a:graphic>
                          <a:graphicData uri="http://schemas.openxmlformats.org/drawingml/2006/picture">
                            <pic:pic>
                              <pic:nvPicPr>
                                <pic:cNvPr id="190493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0330" name="Picture">
</wp:docPr>
                        <a:graphic>
                          <a:graphicData uri="http://schemas.openxmlformats.org/drawingml/2006/picture">
                            <pic:pic>
                              <pic:nvPicPr>
                                <pic:cNvPr id="174670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72009" name="Picture">
</wp:docPr>
                        <a:graphic>
                          <a:graphicData uri="http://schemas.openxmlformats.org/drawingml/2006/picture">
                            <pic:pic>
                              <pic:nvPicPr>
                                <pic:cNvPr id="1447872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39806" name="Picture">
</wp:docPr>
                        <a:graphic>
                          <a:graphicData uri="http://schemas.openxmlformats.org/drawingml/2006/picture">
                            <pic:pic>
                              <pic:nvPicPr>
                                <pic:cNvPr id="2145839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994584" name="Picture">
</wp:docPr>
                        <a:graphic>
                          <a:graphicData uri="http://schemas.openxmlformats.org/drawingml/2006/picture">
                            <pic:pic>
                              <pic:nvPicPr>
                                <pic:cNvPr id="967994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69923" name="Picture">
</wp:docPr>
                        <a:graphic>
                          <a:graphicData uri="http://schemas.openxmlformats.org/drawingml/2006/picture">
                            <pic:pic>
                              <pic:nvPicPr>
                                <pic:cNvPr id="814869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686151" name="Picture">
</wp:docPr>
                        <a:graphic>
                          <a:graphicData uri="http://schemas.openxmlformats.org/drawingml/2006/picture">
                            <pic:pic>
                              <pic:nvPicPr>
                                <pic:cNvPr id="1552686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554229" name="Picture">
</wp:docPr>
                        <a:graphic>
                          <a:graphicData uri="http://schemas.openxmlformats.org/drawingml/2006/picture">
                            <pic:pic>
                              <pic:nvPicPr>
                                <pic:cNvPr id="2053554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26567" name="Picture">
</wp:docPr>
                        <a:graphic>
                          <a:graphicData uri="http://schemas.openxmlformats.org/drawingml/2006/picture">
                            <pic:pic>
                              <pic:nvPicPr>
                                <pic:cNvPr id="449826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32009" name="Picture">
</wp:docPr>
                        <a:graphic>
                          <a:graphicData uri="http://schemas.openxmlformats.org/drawingml/2006/picture">
                            <pic:pic>
                              <pic:nvPicPr>
                                <pic:cNvPr id="12111320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81590" name="Picture">
</wp:docPr>
                        <a:graphic>
                          <a:graphicData uri="http://schemas.openxmlformats.org/drawingml/2006/picture">
                            <pic:pic>
                              <pic:nvPicPr>
                                <pic:cNvPr id="1007781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06640" name="Picture">
</wp:docPr>
                        <a:graphic>
                          <a:graphicData uri="http://schemas.openxmlformats.org/drawingml/2006/picture">
                            <pic:pic>
                              <pic:nvPicPr>
                                <pic:cNvPr id="1654806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13719" name="Picture">
</wp:docPr>
                        <a:graphic>
                          <a:graphicData uri="http://schemas.openxmlformats.org/drawingml/2006/picture">
                            <pic:pic>
                              <pic:nvPicPr>
                                <pic:cNvPr id="9111137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19226" name="Picture">
</wp:docPr>
                        <a:graphic>
                          <a:graphicData uri="http://schemas.openxmlformats.org/drawingml/2006/picture">
                            <pic:pic>
                              <pic:nvPicPr>
                                <pic:cNvPr id="20663192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63887" name="Picture">
</wp:docPr>
                        <a:graphic>
                          <a:graphicData uri="http://schemas.openxmlformats.org/drawingml/2006/picture">
                            <pic:pic>
                              <pic:nvPicPr>
                                <pic:cNvPr id="1509563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55369" name="Picture">
</wp:docPr>
                        <a:graphic>
                          <a:graphicData uri="http://schemas.openxmlformats.org/drawingml/2006/picture">
                            <pic:pic>
                              <pic:nvPicPr>
                                <pic:cNvPr id="134195536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869825" name="Picture">
</wp:docPr>
                        <a:graphic>
                          <a:graphicData uri="http://schemas.openxmlformats.org/drawingml/2006/picture">
                            <pic:pic>
                              <pic:nvPicPr>
                                <pic:cNvPr id="2055869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76421" name="Picture">
</wp:docPr>
                        <a:graphic>
                          <a:graphicData uri="http://schemas.openxmlformats.org/drawingml/2006/picture">
                            <pic:pic>
                              <pic:nvPicPr>
                                <pic:cNvPr id="1657776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87952" name="Picture">
</wp:docPr>
                        <a:graphic>
                          <a:graphicData uri="http://schemas.openxmlformats.org/drawingml/2006/picture">
                            <pic:pic>
                              <pic:nvPicPr>
                                <pic:cNvPr id="3266879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612863" name="Picture">
</wp:docPr>
                        <a:graphic>
                          <a:graphicData uri="http://schemas.openxmlformats.org/drawingml/2006/picture">
                            <pic:pic>
                              <pic:nvPicPr>
                                <pic:cNvPr id="18396128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10139" name="Picture">
</wp:docPr>
                        <a:graphic>
                          <a:graphicData uri="http://schemas.openxmlformats.org/drawingml/2006/picture">
                            <pic:pic>
                              <pic:nvPicPr>
                                <pic:cNvPr id="1829210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39284" name="Picture">
</wp:docPr>
                        <a:graphic>
                          <a:graphicData uri="http://schemas.openxmlformats.org/drawingml/2006/picture">
                            <pic:pic>
                              <pic:nvPicPr>
                                <pic:cNvPr id="176863928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9490" name="Picture">
</wp:docPr>
                        <a:graphic>
                          <a:graphicData uri="http://schemas.openxmlformats.org/drawingml/2006/picture">
                            <pic:pic>
                              <pic:nvPicPr>
                                <pic:cNvPr id="968994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31728" name="Picture">
</wp:docPr>
                        <a:graphic>
                          <a:graphicData uri="http://schemas.openxmlformats.org/drawingml/2006/picture">
                            <pic:pic>
                              <pic:nvPicPr>
                                <pic:cNvPr id="4977317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46004" name="Picture">
</wp:docPr>
                        <a:graphic>
                          <a:graphicData uri="http://schemas.openxmlformats.org/drawingml/2006/picture">
                            <pic:pic>
                              <pic:nvPicPr>
                                <pic:cNvPr id="14688460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78621" name="Picture">
</wp:docPr>
                  <a:graphic>
                    <a:graphicData uri="http://schemas.openxmlformats.org/drawingml/2006/picture">
                      <pic:pic>
                        <pic:nvPicPr>
                          <pic:cNvPr id="47247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36335" name="Picture">
</wp:docPr>
                  <a:graphic>
                    <a:graphicData uri="http://schemas.openxmlformats.org/drawingml/2006/picture">
                      <pic:pic>
                        <pic:nvPicPr>
                          <pic:cNvPr id="81143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34544" name="Picture">
</wp:docPr>
                  <a:graphic>
                    <a:graphicData uri="http://schemas.openxmlformats.org/drawingml/2006/picture">
                      <pic:pic>
                        <pic:nvPicPr>
                          <pic:cNvPr id="21458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1684" name="Picture">
</wp:docPr>
                        <a:graphic>
                          <a:graphicData uri="http://schemas.openxmlformats.org/drawingml/2006/picture">
                            <pic:pic>
                              <pic:nvPicPr>
                                <pic:cNvPr id="2109316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22481" name="Picture">
</wp:docPr>
                        <a:graphic>
                          <a:graphicData uri="http://schemas.openxmlformats.org/drawingml/2006/picture">
                            <pic:pic>
                              <pic:nvPicPr>
                                <pic:cNvPr id="1796522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4440" name="Picture">
</wp:docPr>
                        <a:graphic>
                          <a:graphicData uri="http://schemas.openxmlformats.org/drawingml/2006/picture">
                            <pic:pic>
                              <pic:nvPicPr>
                                <pic:cNvPr id="1556644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63309" name="Picture">
</wp:docPr>
                  <a:graphic>
                    <a:graphicData uri="http://schemas.openxmlformats.org/drawingml/2006/picture">
                      <pic:pic>
                        <pic:nvPicPr>
                          <pic:cNvPr id="129566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68967" name="Picture">
</wp:docPr>
                  <a:graphic>
                    <a:graphicData uri="http://schemas.openxmlformats.org/drawingml/2006/picture">
                      <pic:pic>
                        <pic:nvPicPr>
                          <pic:cNvPr id="81986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72900" name="Picture">
</wp:docPr>
                  <a:graphic>
                    <a:graphicData uri="http://schemas.openxmlformats.org/drawingml/2006/picture">
                      <pic:pic>
                        <pic:nvPicPr>
                          <pic:cNvPr id="43027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Barneville-carteret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4542" name="Picture">
</wp:docPr>
                  <a:graphic>
                    <a:graphicData uri="http://schemas.openxmlformats.org/drawingml/2006/picture">
                      <pic:pic>
                        <pic:nvPicPr>
                          <pic:cNvPr id="786445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06857" name="Picture">
</wp:docPr>
                  <a:graphic>
                    <a:graphicData uri="http://schemas.openxmlformats.org/drawingml/2006/picture">
                      <pic:pic>
                        <pic:nvPicPr>
                          <pic:cNvPr id="1332406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0471519" name="Picture">
</wp:docPr>
                  <a:graphic>
                    <a:graphicData uri="http://schemas.openxmlformats.org/drawingml/2006/picture">
                      <pic:pic>
                        <pic:nvPicPr>
                          <pic:cNvPr id="3504715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Barneville-Carteret à Portbail (50DDTM20110002)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65150" name="Picture">
</wp:docPr>
                        <a:graphic>
                          <a:graphicData uri="http://schemas.openxmlformats.org/drawingml/2006/picture">
                            <pic:pic>
                              <pic:nvPicPr>
                                <pic:cNvPr id="13483651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Barneville-Carteret à Portbail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22/12/2015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43048" name="Picture">
</wp:docPr>
                  <a:graphic>
                    <a:graphicData uri="http://schemas.openxmlformats.org/drawingml/2006/picture">
                      <pic:pic>
                        <pic:nvPicPr>
                          <pic:cNvPr id="79504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38984" name="Picture">
</wp:docPr>
                  <a:graphic>
                    <a:graphicData uri="http://schemas.openxmlformats.org/drawingml/2006/picture">
                      <pic:pic>
                        <pic:nvPicPr>
                          <pic:cNvPr id="86933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52029" name="Picture">
</wp:docPr>
                  <a:graphic>
                    <a:graphicData uri="http://schemas.openxmlformats.org/drawingml/2006/picture">
                      <pic:pic>
                        <pic:nvPicPr>
                          <pic:cNvPr id="80955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Barneville-carteret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25136" name="Picture">
</wp:docPr>
                        <a:graphic>
                          <a:graphicData uri="http://schemas.openxmlformats.org/drawingml/2006/picture">
                            <pic:pic>
                              <pic:nvPicPr>
                                <pic:cNvPr id="9391251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713183" name="Picture">
</wp:docPr>
                        <a:graphic>
                          <a:graphicData uri="http://schemas.openxmlformats.org/drawingml/2006/picture">
                            <pic:pic>
                              <pic:nvPicPr>
                                <pic:cNvPr id="15987131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55751" name="Picture">
</wp:docPr>
                  <a:graphic>
                    <a:graphicData uri="http://schemas.openxmlformats.org/drawingml/2006/picture">
                      <pic:pic>
                        <pic:nvPicPr>
                          <pic:cNvPr id="72885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98810" name="Picture">
</wp:docPr>
                  <a:graphic>
                    <a:graphicData uri="http://schemas.openxmlformats.org/drawingml/2006/picture">
                      <pic:pic>
                        <pic:nvPicPr>
                          <pic:cNvPr id="45189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41677" name="Picture">
</wp:docPr>
                  <a:graphic>
                    <a:graphicData uri="http://schemas.openxmlformats.org/drawingml/2006/picture">
                      <pic:pic>
                        <pic:nvPicPr>
                          <pic:cNvPr id="37354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996224" name="Picture">
</wp:docPr>
                  <a:graphic>
                    <a:graphicData uri="http://schemas.openxmlformats.org/drawingml/2006/picture">
                      <pic:pic>
                        <pic:nvPicPr>
                          <pic:cNvPr id="798996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26540" name="Picture">
</wp:docPr>
                  <a:graphic>
                    <a:graphicData uri="http://schemas.openxmlformats.org/drawingml/2006/picture">
                      <pic:pic>
                        <pic:nvPicPr>
                          <pic:cNvPr id="1153426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0152934" name="Picture">
</wp:docPr>
                  <a:graphic>
                    <a:graphicData uri="http://schemas.openxmlformats.org/drawingml/2006/picture">
                      <pic:pic>
                        <pic:nvPicPr>
                          <pic:cNvPr id="31015293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53905" name="Picture">
</wp:docPr>
                        <a:graphic>
                          <a:graphicData uri="http://schemas.openxmlformats.org/drawingml/2006/picture">
                            <pic:pic>
                              <pic:nvPicPr>
                                <pic:cNvPr id="1664753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09870" name="Picture">
</wp:docPr>
                  <a:graphic>
                    <a:graphicData uri="http://schemas.openxmlformats.org/drawingml/2006/picture">
                      <pic:pic>
                        <pic:nvPicPr>
                          <pic:cNvPr id="3570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44875" name="Picture">
</wp:docPr>
                  <a:graphic>
                    <a:graphicData uri="http://schemas.openxmlformats.org/drawingml/2006/picture">
                      <pic:pic>
                        <pic:nvPicPr>
                          <pic:cNvPr id="162394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06253" name="Picture">
</wp:docPr>
                  <a:graphic>
                    <a:graphicData uri="http://schemas.openxmlformats.org/drawingml/2006/picture">
                      <pic:pic>
                        <pic:nvPicPr>
                          <pic:cNvPr id="102400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574230" name="Picture">
</wp:docPr>
                  <a:graphic>
                    <a:graphicData uri="http://schemas.openxmlformats.org/drawingml/2006/picture">
                      <pic:pic>
                        <pic:nvPicPr>
                          <pic:cNvPr id="1408574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52010" name="Picture">
</wp:docPr>
                  <a:graphic>
                    <a:graphicData uri="http://schemas.openxmlformats.org/drawingml/2006/picture">
                      <pic:pic>
                        <pic:nvPicPr>
                          <pic:cNvPr id="1315352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68066329" name="Picture">
</wp:docPr>
                  <a:graphic>
                    <a:graphicData uri="http://schemas.openxmlformats.org/drawingml/2006/picture">
                      <pic:pic>
                        <pic:nvPicPr>
                          <pic:cNvPr id="206806632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Barneville-Carteret à Portbail (50DDTM20110002)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00218" name="Picture">
</wp:docPr>
                        <a:graphic>
                          <a:graphicData uri="http://schemas.openxmlformats.org/drawingml/2006/picture">
                            <pic:pic>
                              <pic:nvPicPr>
                                <pic:cNvPr id="1835300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Barneville-Carteret à Portbail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22/12/2015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63831" name="Picture">
</wp:docPr>
                  <a:graphic>
                    <a:graphicData uri="http://schemas.openxmlformats.org/drawingml/2006/picture">
                      <pic:pic>
                        <pic:nvPicPr>
                          <pic:cNvPr id="93076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2932" name="Picture">
</wp:docPr>
                  <a:graphic>
                    <a:graphicData uri="http://schemas.openxmlformats.org/drawingml/2006/picture">
                      <pic:pic>
                        <pic:nvPicPr>
                          <pic:cNvPr id="16160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76900" name="Picture">
</wp:docPr>
                  <a:graphic>
                    <a:graphicData uri="http://schemas.openxmlformats.org/drawingml/2006/picture">
                      <pic:pic>
                        <pic:nvPicPr>
                          <pic:cNvPr id="199007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Barneville-carteret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08221" name="Picture">
</wp:docPr>
                        <a:graphic>
                          <a:graphicData uri="http://schemas.openxmlformats.org/drawingml/2006/picture">
                            <pic:pic>
                              <pic:nvPicPr>
                                <pic:cNvPr id="15725082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70693" name="Picture">
</wp:docPr>
                  <a:graphic>
                    <a:graphicData uri="http://schemas.openxmlformats.org/drawingml/2006/picture">
                      <pic:pic>
                        <pic:nvPicPr>
                          <pic:cNvPr id="190097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89163" name="Picture">
</wp:docPr>
                  <a:graphic>
                    <a:graphicData uri="http://schemas.openxmlformats.org/drawingml/2006/picture">
                      <pic:pic>
                        <pic:nvPicPr>
                          <pic:cNvPr id="202878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17189" name="Picture">
</wp:docPr>
                  <a:graphic>
                    <a:graphicData uri="http://schemas.openxmlformats.org/drawingml/2006/picture">
                      <pic:pic>
                        <pic:nvPicPr>
                          <pic:cNvPr id="54731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65804" name="Picture">
</wp:docPr>
                  <a:graphic>
                    <a:graphicData uri="http://schemas.openxmlformats.org/drawingml/2006/picture">
                      <pic:pic>
                        <pic:nvPicPr>
                          <pic:cNvPr id="17034658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63404" name="Picture">
</wp:docPr>
                  <a:graphic>
                    <a:graphicData uri="http://schemas.openxmlformats.org/drawingml/2006/picture">
                      <pic:pic>
                        <pic:nvPicPr>
                          <pic:cNvPr id="2104563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2297872" name="Picture">
</wp:docPr>
                  <a:graphic>
                    <a:graphicData uri="http://schemas.openxmlformats.org/drawingml/2006/picture">
                      <pic:pic>
                        <pic:nvPicPr>
                          <pic:cNvPr id="28229787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95929" name="Picture">
</wp:docPr>
                        <a:graphic>
                          <a:graphicData uri="http://schemas.openxmlformats.org/drawingml/2006/picture">
                            <pic:pic>
                              <pic:nvPicPr>
                                <pic:cNvPr id="1347595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32561" name="Picture">
</wp:docPr>
                        <a:graphic>
                          <a:graphicData uri="http://schemas.openxmlformats.org/drawingml/2006/picture">
                            <pic:pic>
                              <pic:nvPicPr>
                                <pic:cNvPr id="19756325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59286" name="Picture">
</wp:docPr>
                  <a:graphic>
                    <a:graphicData uri="http://schemas.openxmlformats.org/drawingml/2006/picture">
                      <pic:pic>
                        <pic:nvPicPr>
                          <pic:cNvPr id="81595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3662" name="Picture">
</wp:docPr>
                  <a:graphic>
                    <a:graphicData uri="http://schemas.openxmlformats.org/drawingml/2006/picture">
                      <pic:pic>
                        <pic:nvPicPr>
                          <pic:cNvPr id="11149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84967" name="Picture">
</wp:docPr>
                  <a:graphic>
                    <a:graphicData uri="http://schemas.openxmlformats.org/drawingml/2006/picture">
                      <pic:pic>
                        <pic:nvPicPr>
                          <pic:cNvPr id="64348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40895" name="Picture">
</wp:docPr>
                  <a:graphic>
                    <a:graphicData uri="http://schemas.openxmlformats.org/drawingml/2006/picture">
                      <pic:pic>
                        <pic:nvPicPr>
                          <pic:cNvPr id="13917408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82275" name="Picture">
</wp:docPr>
                  <a:graphic>
                    <a:graphicData uri="http://schemas.openxmlformats.org/drawingml/2006/picture">
                      <pic:pic>
                        <pic:nvPicPr>
                          <pic:cNvPr id="1624882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848799" name="Picture">
</wp:docPr>
                  <a:graphic>
                    <a:graphicData uri="http://schemas.openxmlformats.org/drawingml/2006/picture">
                      <pic:pic>
                        <pic:nvPicPr>
                          <pic:cNvPr id="2036848799"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Barneville-Carteret à Portbail (50DDTM20110002)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98857" name="Picture">
</wp:docPr>
                        <a:graphic>
                          <a:graphicData uri="http://schemas.openxmlformats.org/drawingml/2006/picture">
                            <pic:pic>
                              <pic:nvPicPr>
                                <pic:cNvPr id="129739885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 - Barneville-Carteret à Portbail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22/12/2015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72350" name="Picture">
</wp:docPr>
                  <a:graphic>
                    <a:graphicData uri="http://schemas.openxmlformats.org/drawingml/2006/picture">
                      <pic:pic>
                        <pic:nvPicPr>
                          <pic:cNvPr id="46517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32699" name="Picture">
</wp:docPr>
                  <a:graphic>
                    <a:graphicData uri="http://schemas.openxmlformats.org/drawingml/2006/picture">
                      <pic:pic>
                        <pic:nvPicPr>
                          <pic:cNvPr id="183013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60663" name="Picture">
</wp:docPr>
                  <a:graphic>
                    <a:graphicData uri="http://schemas.openxmlformats.org/drawingml/2006/picture">
                      <pic:pic>
                        <pic:nvPicPr>
                          <pic:cNvPr id="172566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Barneville-carteret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187875" name="Picture">
</wp:docPr>
                        <a:graphic>
                          <a:graphicData uri="http://schemas.openxmlformats.org/drawingml/2006/picture">
                            <pic:pic>
                              <pic:nvPicPr>
                                <pic:cNvPr id="65118787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10017" name="Picture">
</wp:docPr>
                  <a:graphic>
                    <a:graphicData uri="http://schemas.openxmlformats.org/drawingml/2006/picture">
                      <pic:pic>
                        <pic:nvPicPr>
                          <pic:cNvPr id="111201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36087" name="Picture">
</wp:docPr>
                  <a:graphic>
                    <a:graphicData uri="http://schemas.openxmlformats.org/drawingml/2006/picture">
                      <pic:pic>
                        <pic:nvPicPr>
                          <pic:cNvPr id="35123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43175" name="Picture">
</wp:docPr>
                  <a:graphic>
                    <a:graphicData uri="http://schemas.openxmlformats.org/drawingml/2006/picture">
                      <pic:pic>
                        <pic:nvPicPr>
                          <pic:cNvPr id="80834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54672" name="Picture">
</wp:docPr>
                  <a:graphic>
                    <a:graphicData uri="http://schemas.openxmlformats.org/drawingml/2006/picture">
                      <pic:pic>
                        <pic:nvPicPr>
                          <pic:cNvPr id="13771546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81984" name="Picture">
</wp:docPr>
                  <a:graphic>
                    <a:graphicData uri="http://schemas.openxmlformats.org/drawingml/2006/picture">
                      <pic:pic>
                        <pic:nvPicPr>
                          <pic:cNvPr id="1958881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160323" name="Picture">
</wp:docPr>
                  <a:graphic>
                    <a:graphicData uri="http://schemas.openxmlformats.org/drawingml/2006/picture">
                      <pic:pic>
                        <pic:nvPicPr>
                          <pic:cNvPr id="85616032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457698" name="Picture">
</wp:docPr>
                        <a:graphic>
                          <a:graphicData uri="http://schemas.openxmlformats.org/drawingml/2006/picture">
                            <pic:pic>
                              <pic:nvPicPr>
                                <pic:cNvPr id="1454457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34135" name="Picture">
</wp:docPr>
                  <a:graphic>
                    <a:graphicData uri="http://schemas.openxmlformats.org/drawingml/2006/picture">
                      <pic:pic>
                        <pic:nvPicPr>
                          <pic:cNvPr id="15262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94745" name="Picture">
</wp:docPr>
                  <a:graphic>
                    <a:graphicData uri="http://schemas.openxmlformats.org/drawingml/2006/picture">
                      <pic:pic>
                        <pic:nvPicPr>
                          <pic:cNvPr id="105569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29684" name="Picture">
</wp:docPr>
                  <a:graphic>
                    <a:graphicData uri="http://schemas.openxmlformats.org/drawingml/2006/picture">
                      <pic:pic>
                        <pic:nvPicPr>
                          <pic:cNvPr id="173672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57176" name="Picture">
</wp:docPr>
                  <a:graphic>
                    <a:graphicData uri="http://schemas.openxmlformats.org/drawingml/2006/picture">
                      <pic:pic>
                        <pic:nvPicPr>
                          <pic:cNvPr id="32785717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64673" name="Picture">
</wp:docPr>
                  <a:graphic>
                    <a:graphicData uri="http://schemas.openxmlformats.org/drawingml/2006/picture">
                      <pic:pic>
                        <pic:nvPicPr>
                          <pic:cNvPr id="20935646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607934" name="Picture">
</wp:docPr>
                  <a:graphic>
                    <a:graphicData uri="http://schemas.openxmlformats.org/drawingml/2006/picture">
                      <pic:pic>
                        <pic:nvPicPr>
                          <pic:cNvPr id="72460793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81364" name="Picture">
</wp:docPr>
                        <a:graphic>
                          <a:graphicData uri="http://schemas.openxmlformats.org/drawingml/2006/picture">
                            <pic:pic>
                              <pic:nvPicPr>
                                <pic:cNvPr id="21457813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67447" name="Picture">
</wp:docPr>
                  <a:graphic>
                    <a:graphicData uri="http://schemas.openxmlformats.org/drawingml/2006/picture">
                      <pic:pic>
                        <pic:nvPicPr>
                          <pic:cNvPr id="197046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07992" name="Picture">
</wp:docPr>
                  <a:graphic>
                    <a:graphicData uri="http://schemas.openxmlformats.org/drawingml/2006/picture">
                      <pic:pic>
                        <pic:nvPicPr>
                          <pic:cNvPr id="119620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6771" name="Picture">
</wp:docPr>
                  <a:graphic>
                    <a:graphicData uri="http://schemas.openxmlformats.org/drawingml/2006/picture">
                      <pic:pic>
                        <pic:nvPicPr>
                          <pic:cNvPr id="14829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8218" name="Picture">
</wp:docPr>
                  <a:graphic>
                    <a:graphicData uri="http://schemas.openxmlformats.org/drawingml/2006/picture">
                      <pic:pic>
                        <pic:nvPicPr>
                          <pic:cNvPr id="2127682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49778" name="Picture">
</wp:docPr>
                  <a:graphic>
                    <a:graphicData uri="http://schemas.openxmlformats.org/drawingml/2006/picture">
                      <pic:pic>
                        <pic:nvPicPr>
                          <pic:cNvPr id="193734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72647" name="Picture">
</wp:docPr>
                  <a:graphic>
                    <a:graphicData uri="http://schemas.openxmlformats.org/drawingml/2006/picture">
                      <pic:pic>
                        <pic:nvPicPr>
                          <pic:cNvPr id="161627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057618" name="Picture">
</wp:docPr>
                  <a:graphic>
                    <a:graphicData uri="http://schemas.openxmlformats.org/drawingml/2006/picture">
                      <pic:pic>
                        <pic:nvPicPr>
                          <pic:cNvPr id="41405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88584" name="Picture">
</wp:docPr>
                  <a:graphic>
                    <a:graphicData uri="http://schemas.openxmlformats.org/drawingml/2006/picture">
                      <pic:pic>
                        <pic:nvPicPr>
                          <pic:cNvPr id="1392588584"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38396" name="Picture">
</wp:docPr>
                  <a:graphic>
                    <a:graphicData uri="http://schemas.openxmlformats.org/drawingml/2006/picture">
                      <pic:pic>
                        <pic:nvPicPr>
                          <pic:cNvPr id="21205383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2726697" name="Picture">
</wp:docPr>
                  <a:graphic>
                    <a:graphicData uri="http://schemas.openxmlformats.org/drawingml/2006/picture">
                      <pic:pic>
                        <pic:nvPicPr>
                          <pic:cNvPr id="822726697"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86503" name="Picture">
</wp:docPr>
                        <a:graphic>
                          <a:graphicData uri="http://schemas.openxmlformats.org/drawingml/2006/picture">
                            <pic:pic>
                              <pic:nvPicPr>
                                <pic:cNvPr id="102428650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64340" name="Picture">
</wp:docPr>
                        <a:graphic>
                          <a:graphicData uri="http://schemas.openxmlformats.org/drawingml/2006/picture">
                            <pic:pic>
                              <pic:nvPicPr>
                                <pic:cNvPr id="603164340"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64917" name="Picture">
</wp:docPr>
                  <a:graphic>
                    <a:graphicData uri="http://schemas.openxmlformats.org/drawingml/2006/picture">
                      <pic:pic>
                        <pic:nvPicPr>
                          <pic:cNvPr id="19803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7351" name="Picture">
</wp:docPr>
                  <a:graphic>
                    <a:graphicData uri="http://schemas.openxmlformats.org/drawingml/2006/picture">
                      <pic:pic>
                        <pic:nvPicPr>
                          <pic:cNvPr id="3995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51944" name="Picture">
</wp:docPr>
                  <a:graphic>
                    <a:graphicData uri="http://schemas.openxmlformats.org/drawingml/2006/picture">
                      <pic:pic>
                        <pic:nvPicPr>
                          <pic:cNvPr id="95255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Barneville-carteret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45107" name="Picture">
</wp:docPr>
                  <a:graphic>
                    <a:graphicData uri="http://schemas.openxmlformats.org/drawingml/2006/picture">
                      <pic:pic>
                        <pic:nvPicPr>
                          <pic:cNvPr id="124994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48527" name="Picture">
</wp:docPr>
                  <a:graphic>
                    <a:graphicData uri="http://schemas.openxmlformats.org/drawingml/2006/picture">
                      <pic:pic>
                        <pic:nvPicPr>
                          <pic:cNvPr id="116534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875075" name="Picture">
</wp:docPr>
                  <a:graphic>
                    <a:graphicData uri="http://schemas.openxmlformats.org/drawingml/2006/picture">
                      <pic:pic>
                        <pic:nvPicPr>
                          <pic:cNvPr id="127387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Barneville-carteret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283161" name="Picture">
</wp:docPr>
                  <a:graphic>
                    <a:graphicData uri="http://schemas.openxmlformats.org/drawingml/2006/picture">
                      <pic:pic>
                        <pic:nvPicPr>
                          <pic:cNvPr id="857283161"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25420" name="Picture">
</wp:docPr>
                  <a:graphic>
                    <a:graphicData uri="http://schemas.openxmlformats.org/drawingml/2006/picture">
                      <pic:pic>
                        <pic:nvPicPr>
                          <pic:cNvPr id="143392542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8137438" name="Picture">
</wp:docPr>
                  <a:graphic>
                    <a:graphicData uri="http://schemas.openxmlformats.org/drawingml/2006/picture">
                      <pic:pic>
                        <pic:nvPicPr>
                          <pic:cNvPr id="368137438"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09358" name="Picture">
</wp:docPr>
                  <a:graphic>
                    <a:graphicData uri="http://schemas.openxmlformats.org/drawingml/2006/picture">
                      <pic:pic>
                        <pic:nvPicPr>
                          <pic:cNvPr id="198470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46297" name="Picture">
</wp:docPr>
                  <a:graphic>
                    <a:graphicData uri="http://schemas.openxmlformats.org/drawingml/2006/picture">
                      <pic:pic>
                        <pic:nvPicPr>
                          <pic:cNvPr id="193904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70543" name="Picture">
</wp:docPr>
                  <a:graphic>
                    <a:graphicData uri="http://schemas.openxmlformats.org/drawingml/2006/picture">
                      <pic:pic>
                        <pic:nvPicPr>
                          <pic:cNvPr id="113827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"https://fiches-risques.brgm.fr/fr/georisques/mvt-synthetique/65000005" \t "_self" </w:instrText>
            </w:r>
            <w:r>
              <w:fldChar w:fldCharType="separate"/>
            </w:r>
            <w:r>
              <w:rPr>
                <w:rFonts w:ascii="Marianne" w:hAnsi="Marianne" w:eastAsia="Marianne" w:cs="Marianne"/>
                <w:sz w:val="14"/>
              </w:rPr>
              <w:t xml:space="preserve">65000005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"https://fiches-risques.brgm.fr/fr/georisques/mvt-synthetique/65000006" \t "_self" </w:instrText>
            </w:r>
            <w:r>
              <w:fldChar w:fldCharType="separate"/>
            </w:r>
            <w:r>
              <w:rPr>
                <w:rFonts w:ascii="Marianne" w:hAnsi="Marianne" w:eastAsia="Marianne" w:cs="Marianne"/>
                <w:sz w:val="14"/>
              </w:rPr>
              <w:t xml:space="preserve">65000006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"https://fiches-risques.brgm.fr/fr/georisques/mvt-synthetique/65000007" \t "_self" </w:instrText>
            </w:r>
            <w:r>
              <w:fldChar w:fldCharType="separate"/>
            </w:r>
            <w:r>
              <w:rPr>
                <w:rFonts w:ascii="Marianne" w:hAnsi="Marianne" w:eastAsia="Marianne" w:cs="Marianne"/>
                <w:sz w:val="14"/>
              </w:rPr>
              <w:t xml:space="preserve">65000007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"https://fiches-risques.brgm.fr/fr/georisques/mvt-synthetique/65000008" \t "_self" </w:instrText>
            </w:r>
            <w:r>
              <w:fldChar w:fldCharType="separate"/>
            </w:r>
            <w:r>
              <w:rPr>
                <w:rFonts w:ascii="Marianne" w:hAnsi="Marianne" w:eastAsia="Marianne" w:cs="Marianne"/>
                <w:sz w:val="14"/>
              </w:rPr>
              <w:t xml:space="preserve">65000008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"https://fiches-risques.brgm.fr/fr/georisques/mvt-synthetique/65000009" \t "_self" </w:instrText>
            </w:r>
            <w:r>
              <w:fldChar w:fldCharType="separate"/>
            </w:r>
            <w:r>
              <w:rPr>
                <w:rFonts w:ascii="Marianne" w:hAnsi="Marianne" w:eastAsia="Marianne" w:cs="Marianne"/>
                <w:sz w:val="14"/>
              </w:rPr>
              <w:t xml:space="preserve">65000009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"https://fiches-risques.brgm.fr/fr/georisques/mvt-synthetique/65000010" \t "_self" </w:instrText>
            </w:r>
            <w:r>
              <w:fldChar w:fldCharType="separate"/>
            </w:r>
            <w:r>
              <w:rPr>
                <w:rFonts w:ascii="Marianne" w:hAnsi="Marianne" w:eastAsia="Marianne" w:cs="Marianne"/>
                <w:sz w:val="14"/>
              </w:rPr>
              <w:t xml:space="preserve">65000010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"https://fiches-risques.brgm.fr/fr/georisques/mvt-synthetique/65000011" \t "_self" </w:instrText>
            </w:r>
            <w:r>
              <w:fldChar w:fldCharType="separate"/>
            </w:r>
            <w:r>
              <w:rPr>
                <w:rFonts w:ascii="Marianne" w:hAnsi="Marianne" w:eastAsia="Marianne" w:cs="Marianne"/>
                <w:sz w:val="14"/>
              </w:rPr>
              <w:t xml:space="preserve">65000011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"https://fiches-risques.brgm.fr/fr/georisques/mvt-synthetique/65000013" \t "_self" </w:instrText>
            </w:r>
            <w:r>
              <w:fldChar w:fldCharType="separate"/>
            </w:r>
            <w:r>
              <w:rPr>
                <w:rFonts w:ascii="Marianne" w:hAnsi="Marianne" w:eastAsia="Marianne" w:cs="Marianne"/>
                <w:sz w:val="14"/>
              </w:rPr>
              <w:t xml:space="preserve">65000013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"https://fiches-risques.brgm.fr/fr/georisques/mvt-synthetique/65000282" \t "_self" </w:instrText>
            </w:r>
            <w:r>
              <w:fldChar w:fldCharType="separate"/>
            </w:r>
            <w:r>
              <w:rPr>
                <w:rFonts w:ascii="Marianne" w:hAnsi="Marianne" w:eastAsia="Marianne" w:cs="Marianne"/>
                <w:sz w:val="14"/>
              </w:rPr>
              <w:t xml:space="preserve">65000282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"https://fiches-risques.brgm.fr/fr/georisques/mvt-synthetique/65000283" \t "_self" </w:instrText>
            </w:r>
            <w:r>
              <w:fldChar w:fldCharType="separate"/>
            </w:r>
            <w:r>
              <w:rPr>
                <w:rFonts w:ascii="Marianne" w:hAnsi="Marianne" w:eastAsia="Marianne" w:cs="Marianne"/>
                <w:sz w:val="14"/>
              </w:rPr>
              <w:t xml:space="preserve">65000283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"https://fiches-risques.brgm.fr/fr/georisques/mvt-synthetique/65000284" \t "_self" </w:instrText>
            </w:r>
            <w:r>
              <w:fldChar w:fldCharType="separate"/>
            </w:r>
            <w:r>
              <w:rPr>
                <w:rFonts w:ascii="Marianne" w:hAnsi="Marianne" w:eastAsia="Marianne" w:cs="Marianne"/>
                <w:sz w:val="14"/>
              </w:rPr>
              <w:t xml:space="preserve">65000284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"https://fiches-risques.brgm.fr/fr/georisques/mvt-synthetique/65000285" \t "_self" </w:instrText>
            </w:r>
            <w:r>
              <w:fldChar w:fldCharType="separate"/>
            </w:r>
            <w:r>
              <w:rPr>
                <w:rFonts w:ascii="Marianne" w:hAnsi="Marianne" w:eastAsia="Marianne" w:cs="Marianne"/>
                <w:sz w:val="14"/>
              </w:rPr>
              <w:t xml:space="preserve">65000285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"https://fiches-risques.brgm.fr/fr/georisques/mvt-synthetique/65000286" \t "_self" </w:instrText>
            </w:r>
            <w:r>
              <w:fldChar w:fldCharType="separate"/>
            </w:r>
            <w:r>
              <w:rPr>
                <w:rFonts w:ascii="Marianne" w:hAnsi="Marianne" w:eastAsia="Marianne" w:cs="Marianne"/>
                <w:sz w:val="14"/>
              </w:rPr>
              <w:t xml:space="preserve">65000286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maritime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61743" name="Picture">
</wp:docPr>
                  <a:graphic>
                    <a:graphicData uri="http://schemas.openxmlformats.org/drawingml/2006/picture">
                      <pic:pic>
                        <pic:nvPicPr>
                          <pic:cNvPr id="135146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62208" name="Picture">
</wp:docPr>
                  <a:graphic>
                    <a:graphicData uri="http://schemas.openxmlformats.org/drawingml/2006/picture">
                      <pic:pic>
                        <pic:nvPicPr>
                          <pic:cNvPr id="58536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Barneville-Carteret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84789" name="Picture">
</wp:docPr>
                  <a:graphic>
                    <a:graphicData uri="http://schemas.openxmlformats.org/drawingml/2006/picture">
                      <pic:pic>
                        <pic:nvPicPr>
                          <pic:cNvPr id="86158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"https://fiches-risques.brgm.fr/georisques/casias/SSP4256210" \t "_blank" </w:instrText>
            </w:r>
            <w:r>
              <w:fldChar w:fldCharType="separate"/>
            </w:r>
            <w:r>
              <w:rPr>
                <w:rFonts w:ascii="Marianne" w:hAnsi="Marianne" w:eastAsia="Marianne" w:cs="Marianne"/>
                <w:sz w:val="14"/>
              </w:rPr>
              <w:t xml:space="preserve">SSP4256210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ENROBES DU CENTRE MANCHE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"https://fiches-risques.brgm.fr/georisques/casias/SSP4254168" \t "_blank" </w:instrText>
            </w:r>
            <w:r>
              <w:fldChar w:fldCharType="separate"/>
            </w:r>
            <w:r>
              <w:rPr>
                <w:rFonts w:ascii="Marianne" w:hAnsi="Marianne" w:eastAsia="Marianne" w:cs="Marianne"/>
                <w:sz w:val="14"/>
              </w:rPr>
              <w:t xml:space="preserve">SSP4254168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ENROBES DU CENTRE MANCHE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"https://fiches-risques.brgm.fr/georisques/casias/SSP4089779" \t "_blank" </w:instrText>
            </w:r>
            <w:r>
              <w:fldChar w:fldCharType="separate"/>
            </w:r>
            <w:r>
              <w:rPr>
                <w:rFonts w:ascii="Marianne" w:hAnsi="Marianne" w:eastAsia="Marianne" w:cs="Marianne"/>
                <w:sz w:val="14"/>
              </w:rPr>
              <w:t xml:space="preserve">SSP4089779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MANCHE HYDROCARBURES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"https://fiches-risques.brgm.fr/georisques/casias/SSP3795376" \t "_blank" </w:instrText>
            </w:r>
            <w:r>
              <w:fldChar w:fldCharType="separate"/>
            </w:r>
            <w:r>
              <w:rPr>
                <w:rFonts w:ascii="Marianne" w:hAnsi="Marianne" w:eastAsia="Marianne" w:cs="Marianne"/>
                <w:sz w:val="14"/>
              </w:rPr>
              <w:t xml:space="preserve">SSP3795376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"https://fiches-risques.brgm.fr/georisques/casias/SSP3795375" \t "_blank" </w:instrText>
            </w:r>
            <w:r>
              <w:fldChar w:fldCharType="separate"/>
            </w:r>
            <w:r>
              <w:rPr>
                <w:rFonts w:ascii="Marianne" w:hAnsi="Marianne" w:eastAsia="Marianne" w:cs="Marianne"/>
                <w:sz w:val="14"/>
              </w:rPr>
              <w:t xml:space="preserve">SSP3795375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"https://fiches-risques.brgm.fr/georisques/casias/SSP3795374" \t "_blank" </w:instrText>
            </w:r>
            <w:r>
              <w:fldChar w:fldCharType="separate"/>
            </w:r>
            <w:r>
              <w:rPr>
                <w:rFonts w:ascii="Marianne" w:hAnsi="Marianne" w:eastAsia="Marianne" w:cs="Marianne"/>
                <w:sz w:val="14"/>
              </w:rPr>
              <w:t xml:space="preserve">SSP3795374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"https://fiches-risques.brgm.fr/georisques/casias/SSP3795373" \t "_blank" </w:instrText>
            </w:r>
            <w:r>
              <w:fldChar w:fldCharType="separate"/>
            </w:r>
            <w:r>
              <w:rPr>
                <w:rFonts w:ascii="Marianne" w:hAnsi="Marianne" w:eastAsia="Marianne" w:cs="Marianne"/>
                <w:sz w:val="14"/>
              </w:rPr>
              <w:t xml:space="preserve">SSP3795373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"https://fiches-risques.brgm.fr/georisques/casias/SSP502786" \t "_blank" </w:instrText>
            </w:r>
            <w:r>
              <w:fldChar w:fldCharType="separate"/>
            </w:r>
            <w:r>
              <w:rPr>
                <w:rFonts w:ascii="Marianne" w:hAnsi="Marianne" w:eastAsia="Marianne" w:cs="Marianne"/>
                <w:sz w:val="14"/>
              </w:rPr>
              <w:t xml:space="preserve">SSP502786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DUBOST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