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068843" name="Picture">
</wp:docPr>
                  <a:graphic>
                    <a:graphicData uri="http://schemas.openxmlformats.org/drawingml/2006/picture">
                      <pic:pic>
                        <pic:nvPicPr>
                          <pic:cNvPr id="43306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9158462" name="Picture">
</wp:docPr>
                  <a:graphic>
                    <a:graphicData uri="http://schemas.openxmlformats.org/drawingml/2006/picture">
                      <pic:pic>
                        <pic:nvPicPr>
                          <pic:cNvPr id="11491584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7903480" name="Picture">
</wp:docPr>
                        <a:graphic>
                          <a:graphicData uri="http://schemas.openxmlformats.org/drawingml/2006/picture">
                            <pic:pic>
                              <pic:nvPicPr>
                                <pic:cNvPr id="19279034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83830 Bargemon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3617230" name="Picture">
</wp:docPr>
                  <a:graphic>
                    <a:graphicData uri="http://schemas.openxmlformats.org/drawingml/2006/picture">
                      <pic:pic>
                        <pic:nvPicPr>
                          <pic:cNvPr id="21036172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2529408" name="Picture">
</wp:docPr>
                  <a:graphic>
                    <a:graphicData uri="http://schemas.openxmlformats.org/drawingml/2006/picture">
                      <pic:pic>
                        <pic:nvPicPr>
                          <pic:cNvPr id="10125294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359319" name="Picture">
</wp:docPr>
                  <a:graphic>
                    <a:graphicData uri="http://schemas.openxmlformats.org/drawingml/2006/picture">
                      <pic:pic>
                        <pic:nvPicPr>
                          <pic:cNvPr id="2090359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763865" name="Picture">
</wp:docPr>
                  <a:graphic>
                    <a:graphicData uri="http://schemas.openxmlformats.org/drawingml/2006/picture">
                      <pic:pic>
                        <pic:nvPicPr>
                          <pic:cNvPr id="59176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Bargemon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048294" name="Picture">
</wp:docPr>
                  <a:graphic>
                    <a:graphicData uri="http://schemas.openxmlformats.org/drawingml/2006/picture">
                      <pic:pic>
                        <pic:nvPicPr>
                          <pic:cNvPr id="40804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004327" name="Picture">
</wp:docPr>
                        <a:graphic>
                          <a:graphicData uri="http://schemas.openxmlformats.org/drawingml/2006/picture">
                            <pic:pic>
                              <pic:nvPicPr>
                                <pic:cNvPr id="1631004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449967" name="Picture">
</wp:docPr>
                        <a:graphic>
                          <a:graphicData uri="http://schemas.openxmlformats.org/drawingml/2006/picture">
                            <pic:pic>
                              <pic:nvPicPr>
                                <pic:cNvPr id="1061449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808625" name="Picture">
</wp:docPr>
                        <a:graphic>
                          <a:graphicData uri="http://schemas.openxmlformats.org/drawingml/2006/picture">
                            <pic:pic>
                              <pic:nvPicPr>
                                <pic:cNvPr id="2102808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804182" name="Picture">
</wp:docPr>
                        <a:graphic>
                          <a:graphicData uri="http://schemas.openxmlformats.org/drawingml/2006/picture">
                            <pic:pic>
                              <pic:nvPicPr>
                                <pic:cNvPr id="1433804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689153" name="Picture">
</wp:docPr>
                        <a:graphic>
                          <a:graphicData uri="http://schemas.openxmlformats.org/drawingml/2006/picture">
                            <pic:pic>
                              <pic:nvPicPr>
                                <pic:cNvPr id="808689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081492" name="Picture">
</wp:docPr>
                        <a:graphic>
                          <a:graphicData uri="http://schemas.openxmlformats.org/drawingml/2006/picture">
                            <pic:pic>
                              <pic:nvPicPr>
                                <pic:cNvPr id="11860814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563855" name="Picture">
</wp:docPr>
                        <a:graphic>
                          <a:graphicData uri="http://schemas.openxmlformats.org/drawingml/2006/picture">
                            <pic:pic>
                              <pic:nvPicPr>
                                <pic:cNvPr id="3685638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061516" name="Picture">
</wp:docPr>
                        <a:graphic>
                          <a:graphicData uri="http://schemas.openxmlformats.org/drawingml/2006/picture">
                            <pic:pic>
                              <pic:nvPicPr>
                                <pic:cNvPr id="1508061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953179" name="Picture">
</wp:docPr>
                        <a:graphic>
                          <a:graphicData uri="http://schemas.openxmlformats.org/drawingml/2006/picture">
                            <pic:pic>
                              <pic:nvPicPr>
                                <pic:cNvPr id="19859531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447769" name="Picture">
</wp:docPr>
                        <a:graphic>
                          <a:graphicData uri="http://schemas.openxmlformats.org/drawingml/2006/picture">
                            <pic:pic>
                              <pic:nvPicPr>
                                <pic:cNvPr id="13964477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692653" name="Picture">
</wp:docPr>
                        <a:graphic>
                          <a:graphicData uri="http://schemas.openxmlformats.org/drawingml/2006/picture">
                            <pic:pic>
                              <pic:nvPicPr>
                                <pic:cNvPr id="521692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549058" name="Picture">
</wp:docPr>
                        <a:graphic>
                          <a:graphicData uri="http://schemas.openxmlformats.org/drawingml/2006/picture">
                            <pic:pic>
                              <pic:nvPicPr>
                                <pic:cNvPr id="20235490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95710" name="Picture">
</wp:docPr>
                        <a:graphic>
                          <a:graphicData uri="http://schemas.openxmlformats.org/drawingml/2006/picture">
                            <pic:pic>
                              <pic:nvPicPr>
                                <pic:cNvPr id="1537957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00311" name="Picture">
</wp:docPr>
                        <a:graphic>
                          <a:graphicData uri="http://schemas.openxmlformats.org/drawingml/2006/picture">
                            <pic:pic>
                              <pic:nvPicPr>
                                <pic:cNvPr id="10650003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309007" name="Picture">
</wp:docPr>
                        <a:graphic>
                          <a:graphicData uri="http://schemas.openxmlformats.org/drawingml/2006/picture">
                            <pic:pic>
                              <pic:nvPicPr>
                                <pic:cNvPr id="12603090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755843" name="Picture">
</wp:docPr>
                        <a:graphic>
                          <a:graphicData uri="http://schemas.openxmlformats.org/drawingml/2006/picture">
                            <pic:pic>
                              <pic:nvPicPr>
                                <pic:cNvPr id="7797558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112946" name="Picture">
</wp:docPr>
                        <a:graphic>
                          <a:graphicData uri="http://schemas.openxmlformats.org/drawingml/2006/picture">
                            <pic:pic>
                              <pic:nvPicPr>
                                <pic:cNvPr id="11761129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492537" name="Picture">
</wp:docPr>
                        <a:graphic>
                          <a:graphicData uri="http://schemas.openxmlformats.org/drawingml/2006/picture">
                            <pic:pic>
                              <pic:nvPicPr>
                                <pic:cNvPr id="12244925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110129" name="Picture">
</wp:docPr>
                        <a:graphic>
                          <a:graphicData uri="http://schemas.openxmlformats.org/drawingml/2006/picture">
                            <pic:pic>
                              <pic:nvPicPr>
                                <pic:cNvPr id="7311101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69044" name="Picture">
</wp:docPr>
                        <a:graphic>
                          <a:graphicData uri="http://schemas.openxmlformats.org/drawingml/2006/picture">
                            <pic:pic>
                              <pic:nvPicPr>
                                <pic:cNvPr id="1005690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948787" name="Picture">
</wp:docPr>
                        <a:graphic>
                          <a:graphicData uri="http://schemas.openxmlformats.org/drawingml/2006/picture">
                            <pic:pic>
                              <pic:nvPicPr>
                                <pic:cNvPr id="16839487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747951" name="Picture">
</wp:docPr>
                        <a:graphic>
                          <a:graphicData uri="http://schemas.openxmlformats.org/drawingml/2006/picture">
                            <pic:pic>
                              <pic:nvPicPr>
                                <pic:cNvPr id="11177479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152515" name="Picture">
</wp:docPr>
                        <a:graphic>
                          <a:graphicData uri="http://schemas.openxmlformats.org/drawingml/2006/picture">
                            <pic:pic>
                              <pic:nvPicPr>
                                <pic:cNvPr id="21141525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597034" name="Picture">
</wp:docPr>
                        <a:graphic>
                          <a:graphicData uri="http://schemas.openxmlformats.org/drawingml/2006/picture">
                            <pic:pic>
                              <pic:nvPicPr>
                                <pic:cNvPr id="8515970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885778" name="Picture">
</wp:docPr>
                  <a:graphic>
                    <a:graphicData uri="http://schemas.openxmlformats.org/drawingml/2006/picture">
                      <pic:pic>
                        <pic:nvPicPr>
                          <pic:cNvPr id="1329885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506141" name="Picture">
</wp:docPr>
                  <a:graphic>
                    <a:graphicData uri="http://schemas.openxmlformats.org/drawingml/2006/picture">
                      <pic:pic>
                        <pic:nvPicPr>
                          <pic:cNvPr id="159150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Bargemon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92524" name="Picture">
</wp:docPr>
                  <a:graphic>
                    <a:graphicData uri="http://schemas.openxmlformats.org/drawingml/2006/picture">
                      <pic:pic>
                        <pic:nvPicPr>
                          <pic:cNvPr id="165492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Bargemon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029469" name="Picture">
</wp:docPr>
                  <a:graphic>
                    <a:graphicData uri="http://schemas.openxmlformats.org/drawingml/2006/picture">
                      <pic:pic>
                        <pic:nvPicPr>
                          <pic:cNvPr id="1377029469"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422779" name="Picture">
</wp:docPr>
                  <a:graphic>
                    <a:graphicData uri="http://schemas.openxmlformats.org/drawingml/2006/picture">
                      <pic:pic>
                        <pic:nvPicPr>
                          <pic:cNvPr id="11634227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0505972" name="Picture">
</wp:docPr>
                  <a:graphic>
                    <a:graphicData uri="http://schemas.openxmlformats.org/drawingml/2006/picture">
                      <pic:pic>
                        <pic:nvPicPr>
                          <pic:cNvPr id="112050597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647295" name="Picture">
</wp:docPr>
                        <a:graphic>
                          <a:graphicData uri="http://schemas.openxmlformats.org/drawingml/2006/picture">
                            <pic:pic>
                              <pic:nvPicPr>
                                <pic:cNvPr id="17126472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IOCE1016199A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886274" name="Picture">
</wp:docPr>
                  <a:graphic>
                    <a:graphicData uri="http://schemas.openxmlformats.org/drawingml/2006/picture">
                      <pic:pic>
                        <pic:nvPicPr>
                          <pic:cNvPr id="1998886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750773" name="Picture">
</wp:docPr>
                  <a:graphic>
                    <a:graphicData uri="http://schemas.openxmlformats.org/drawingml/2006/picture">
                      <pic:pic>
                        <pic:nvPicPr>
                          <pic:cNvPr id="107475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Bargemon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05055" name="Picture">
</wp:docPr>
                  <a:graphic>
                    <a:graphicData uri="http://schemas.openxmlformats.org/drawingml/2006/picture">
                      <pic:pic>
                        <pic:nvPicPr>
                          <pic:cNvPr id="2890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Bargemon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167703" name="Picture">
</wp:docPr>
                  <a:graphic>
                    <a:graphicData uri="http://schemas.openxmlformats.org/drawingml/2006/picture">
                      <pic:pic>
                        <pic:nvPicPr>
                          <pic:cNvPr id="6321677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477409" name="Picture">
</wp:docPr>
                  <a:graphic>
                    <a:graphicData uri="http://schemas.openxmlformats.org/drawingml/2006/picture">
                      <pic:pic>
                        <pic:nvPicPr>
                          <pic:cNvPr id="12354774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5224271" name="Picture">
</wp:docPr>
                  <a:graphic>
                    <a:graphicData uri="http://schemas.openxmlformats.org/drawingml/2006/picture">
                      <pic:pic>
                        <pic:nvPicPr>
                          <pic:cNvPr id="110522427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362276" name="Picture">
</wp:docPr>
                        <a:graphic>
                          <a:graphicData uri="http://schemas.openxmlformats.org/drawingml/2006/picture">
                            <pic:pic>
                              <pic:nvPicPr>
                                <pic:cNvPr id="16823622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367209" name="Picture">
</wp:docPr>
                  <a:graphic>
                    <a:graphicData uri="http://schemas.openxmlformats.org/drawingml/2006/picture">
                      <pic:pic>
                        <pic:nvPicPr>
                          <pic:cNvPr id="188436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352936" name="Picture">
</wp:docPr>
                  <a:graphic>
                    <a:graphicData uri="http://schemas.openxmlformats.org/drawingml/2006/picture">
                      <pic:pic>
                        <pic:nvPicPr>
                          <pic:cNvPr id="28435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Bargemon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468669" name="Picture">
</wp:docPr>
                  <a:graphic>
                    <a:graphicData uri="http://schemas.openxmlformats.org/drawingml/2006/picture">
                      <pic:pic>
                        <pic:nvPicPr>
                          <pic:cNvPr id="111746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Bargemon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053625" name="Picture">
</wp:docPr>
                  <a:graphic>
                    <a:graphicData uri="http://schemas.openxmlformats.org/drawingml/2006/picture">
                      <pic:pic>
                        <pic:nvPicPr>
                          <pic:cNvPr id="18530536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121359" name="Picture">
</wp:docPr>
                  <a:graphic>
                    <a:graphicData uri="http://schemas.openxmlformats.org/drawingml/2006/picture">
                      <pic:pic>
                        <pic:nvPicPr>
                          <pic:cNvPr id="9081213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3297723" name="Picture">
</wp:docPr>
                  <a:graphic>
                    <a:graphicData uri="http://schemas.openxmlformats.org/drawingml/2006/picture">
                      <pic:pic>
                        <pic:nvPicPr>
                          <pic:cNvPr id="135329772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643352" name="Picture">
</wp:docPr>
                        <a:graphic>
                          <a:graphicData uri="http://schemas.openxmlformats.org/drawingml/2006/picture">
                            <pic:pic>
                              <pic:nvPicPr>
                                <pic:cNvPr id="17036433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056988" name="Picture">
</wp:docPr>
                        <a:graphic>
                          <a:graphicData uri="http://schemas.openxmlformats.org/drawingml/2006/picture">
                            <pic:pic>
                              <pic:nvPicPr>
                                <pic:cNvPr id="18000569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197989" name="Picture">
</wp:docPr>
                  <a:graphic>
                    <a:graphicData uri="http://schemas.openxmlformats.org/drawingml/2006/picture">
                      <pic:pic>
                        <pic:nvPicPr>
                          <pic:cNvPr id="1388197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053788" name="Picture">
</wp:docPr>
                  <a:graphic>
                    <a:graphicData uri="http://schemas.openxmlformats.org/drawingml/2006/picture">
                      <pic:pic>
                        <pic:nvPicPr>
                          <pic:cNvPr id="46405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Bargemon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727297" name="Picture">
</wp:docPr>
                  <a:graphic>
                    <a:graphicData uri="http://schemas.openxmlformats.org/drawingml/2006/picture">
                      <pic:pic>
                        <pic:nvPicPr>
                          <pic:cNvPr id="201072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Bargemon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22162" name="Picture">
</wp:docPr>
                  <a:graphic>
                    <a:graphicData uri="http://schemas.openxmlformats.org/drawingml/2006/picture">
                      <pic:pic>
                        <pic:nvPicPr>
                          <pic:cNvPr id="20922216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973439" name="Picture">
</wp:docPr>
                  <a:graphic>
                    <a:graphicData uri="http://schemas.openxmlformats.org/drawingml/2006/picture">
                      <pic:pic>
                        <pic:nvPicPr>
                          <pic:cNvPr id="5729734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867140" name="Picture">
</wp:docPr>
                  <a:graphic>
                    <a:graphicData uri="http://schemas.openxmlformats.org/drawingml/2006/picture">
                      <pic:pic>
                        <pic:nvPicPr>
                          <pic:cNvPr id="18986714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R111-3-Mvt - Bargemon 1994 (83DREAL20140149)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015819" name="Picture">
</wp:docPr>
                        <a:graphic>
                          <a:graphicData uri="http://schemas.openxmlformats.org/drawingml/2006/picture">
                            <pic:pic>
                              <pic:nvPicPr>
                                <pic:cNvPr id="39401581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R111-3-Mvt - Bargemon 1994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28/07/1993</w:t>
                    <w:br/>
                    <w:t xml:space="preserve">Date d'approbation : 01/02/1994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272110" name="Picture">
</wp:docPr>
                  <a:graphic>
                    <a:graphicData uri="http://schemas.openxmlformats.org/drawingml/2006/picture">
                      <pic:pic>
                        <pic:nvPicPr>
                          <pic:cNvPr id="1840272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749514" name="Picture">
</wp:docPr>
                  <a:graphic>
                    <a:graphicData uri="http://schemas.openxmlformats.org/drawingml/2006/picture">
                      <pic:pic>
                        <pic:nvPicPr>
                          <pic:cNvPr id="155874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Bargemon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103698" name="Picture">
</wp:docPr>
                  <a:graphic>
                    <a:graphicData uri="http://schemas.openxmlformats.org/drawingml/2006/picture">
                      <pic:pic>
                        <pic:nvPicPr>
                          <pic:cNvPr id="1516103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Bargemon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489346" name="Picture">
</wp:docPr>
                        <a:graphic>
                          <a:graphicData uri="http://schemas.openxmlformats.org/drawingml/2006/picture">
                            <pic:pic>
                              <pic:nvPicPr>
                                <pic:cNvPr id="1869489346"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IOCE1133767A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491103" name="Picture">
</wp:docPr>
                  <a:graphic>
                    <a:graphicData uri="http://schemas.openxmlformats.org/drawingml/2006/picture">
                      <pic:pic>
                        <pic:nvPicPr>
                          <pic:cNvPr id="107449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996980" name="Picture">
</wp:docPr>
                  <a:graphic>
                    <a:graphicData uri="http://schemas.openxmlformats.org/drawingml/2006/picture">
                      <pic:pic>
                        <pic:nvPicPr>
                          <pic:cNvPr id="686996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Bargemon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767772" name="Picture">
</wp:docPr>
                  <a:graphic>
                    <a:graphicData uri="http://schemas.openxmlformats.org/drawingml/2006/picture">
                      <pic:pic>
                        <pic:nvPicPr>
                          <pic:cNvPr id="91676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Bargemon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777555" name="Picture">
</wp:docPr>
                  <a:graphic>
                    <a:graphicData uri="http://schemas.openxmlformats.org/drawingml/2006/picture">
                      <pic:pic>
                        <pic:nvPicPr>
                          <pic:cNvPr id="179177755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234037" name="Picture">
</wp:docPr>
                  <a:graphic>
                    <a:graphicData uri="http://schemas.openxmlformats.org/drawingml/2006/picture">
                      <pic:pic>
                        <pic:nvPicPr>
                          <pic:cNvPr id="11932340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921612" name="Picture">
</wp:docPr>
                  <a:graphic>
                    <a:graphicData uri="http://schemas.openxmlformats.org/drawingml/2006/picture">
                      <pic:pic>
                        <pic:nvPicPr>
                          <pic:cNvPr id="1245921612"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291039" name="Picture">
</wp:docPr>
                        <a:graphic>
                          <a:graphicData uri="http://schemas.openxmlformats.org/drawingml/2006/picture">
                            <pic:pic>
                              <pic:nvPicPr>
                                <pic:cNvPr id="20742910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011228" name="Picture">
</wp:docPr>
                  <a:graphic>
                    <a:graphicData uri="http://schemas.openxmlformats.org/drawingml/2006/picture">
                      <pic:pic>
                        <pic:nvPicPr>
                          <pic:cNvPr id="125601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045601" name="Picture">
</wp:docPr>
                  <a:graphic>
                    <a:graphicData uri="http://schemas.openxmlformats.org/drawingml/2006/picture">
                      <pic:pic>
                        <pic:nvPicPr>
                          <pic:cNvPr id="769045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Bargemon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482007" name="Picture">
</wp:docPr>
                  <a:graphic>
                    <a:graphicData uri="http://schemas.openxmlformats.org/drawingml/2006/picture">
                      <pic:pic>
                        <pic:nvPicPr>
                          <pic:cNvPr id="1330482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Bargemon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406826" name="Picture">
</wp:docPr>
                  <a:graphic>
                    <a:graphicData uri="http://schemas.openxmlformats.org/drawingml/2006/picture">
                      <pic:pic>
                        <pic:nvPicPr>
                          <pic:cNvPr id="210440682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40301" name="Picture">
</wp:docPr>
                  <a:graphic>
                    <a:graphicData uri="http://schemas.openxmlformats.org/drawingml/2006/picture">
                      <pic:pic>
                        <pic:nvPicPr>
                          <pic:cNvPr id="177040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8349230" name="Picture">
</wp:docPr>
                  <a:graphic>
                    <a:graphicData uri="http://schemas.openxmlformats.org/drawingml/2006/picture">
                      <pic:pic>
                        <pic:nvPicPr>
                          <pic:cNvPr id="148834923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73152" name="Picture">
</wp:docPr>
                        <a:graphic>
                          <a:graphicData uri="http://schemas.openxmlformats.org/drawingml/2006/picture">
                            <pic:pic>
                              <pic:nvPicPr>
                                <pic:cNvPr id="2074731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998068" name="Picture">
</wp:docPr>
                        <a:graphic>
                          <a:graphicData uri="http://schemas.openxmlformats.org/drawingml/2006/picture">
                            <pic:pic>
                              <pic:nvPicPr>
                                <pic:cNvPr id="161499806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12246" name="Picture">
</wp:docPr>
                  <a:graphic>
                    <a:graphicData uri="http://schemas.openxmlformats.org/drawingml/2006/picture">
                      <pic:pic>
                        <pic:nvPicPr>
                          <pic:cNvPr id="3651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923218" name="Picture">
</wp:docPr>
                  <a:graphic>
                    <a:graphicData uri="http://schemas.openxmlformats.org/drawingml/2006/picture">
                      <pic:pic>
                        <pic:nvPicPr>
                          <pic:cNvPr id="182292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Bargemon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397350" name="Picture">
</wp:docPr>
                  <a:graphic>
                    <a:graphicData uri="http://schemas.openxmlformats.org/drawingml/2006/picture">
                      <pic:pic>
                        <pic:nvPicPr>
                          <pic:cNvPr id="988397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Bargemon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646809" name="Picture">
</wp:docPr>
                  <a:graphic>
                    <a:graphicData uri="http://schemas.openxmlformats.org/drawingml/2006/picture">
                      <pic:pic>
                        <pic:nvPicPr>
                          <pic:cNvPr id="5996468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651802" name="Picture">
</wp:docPr>
                  <a:graphic>
                    <a:graphicData uri="http://schemas.openxmlformats.org/drawingml/2006/picture">
                      <pic:pic>
                        <pic:nvPicPr>
                          <pic:cNvPr id="18206518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1340254" name="Picture">
</wp:docPr>
                  <a:graphic>
                    <a:graphicData uri="http://schemas.openxmlformats.org/drawingml/2006/picture">
                      <pic:pic>
                        <pic:nvPicPr>
                          <pic:cNvPr id="15813402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36399" name="Picture">
</wp:docPr>
                        <a:graphic>
                          <a:graphicData uri="http://schemas.openxmlformats.org/drawingml/2006/picture">
                            <pic:pic>
                              <pic:nvPicPr>
                                <pic:cNvPr id="2005363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382985" name="Picture">
</wp:docPr>
                  <a:graphic>
                    <a:graphicData uri="http://schemas.openxmlformats.org/drawingml/2006/picture">
                      <pic:pic>
                        <pic:nvPicPr>
                          <pic:cNvPr id="159938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883798" name="Picture">
</wp:docPr>
                  <a:graphic>
                    <a:graphicData uri="http://schemas.openxmlformats.org/drawingml/2006/picture">
                      <pic:pic>
                        <pic:nvPicPr>
                          <pic:cNvPr id="204588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Bargemon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525358" name="Picture">
</wp:docPr>
                  <a:graphic>
                    <a:graphicData uri="http://schemas.openxmlformats.org/drawingml/2006/picture">
                      <pic:pic>
                        <pic:nvPicPr>
                          <pic:cNvPr id="148052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Bargemon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096047" name="Picture">
</wp:docPr>
                  <a:graphic>
                    <a:graphicData uri="http://schemas.openxmlformats.org/drawingml/2006/picture">
                      <pic:pic>
                        <pic:nvPicPr>
                          <pic:cNvPr id="9680960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704093" name="Picture">
</wp:docPr>
                  <a:graphic>
                    <a:graphicData uri="http://schemas.openxmlformats.org/drawingml/2006/picture">
                      <pic:pic>
                        <pic:nvPicPr>
                          <pic:cNvPr id="13277040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5760026" name="Picture">
</wp:docPr>
                  <a:graphic>
                    <a:graphicData uri="http://schemas.openxmlformats.org/drawingml/2006/picture">
                      <pic:pic>
                        <pic:nvPicPr>
                          <pic:cNvPr id="17357600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186719" name="Picture">
</wp:docPr>
                  <a:graphic>
                    <a:graphicData uri="http://schemas.openxmlformats.org/drawingml/2006/picture">
                      <pic:pic>
                        <pic:nvPicPr>
                          <pic:cNvPr id="194718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55432" name="Picture">
</wp:docPr>
                  <a:graphic>
                    <a:graphicData uri="http://schemas.openxmlformats.org/drawingml/2006/picture">
                      <pic:pic>
                        <pic:nvPicPr>
                          <pic:cNvPr id="212355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Bargemon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530668" name="Picture">
</wp:docPr>
                  <a:graphic>
                    <a:graphicData uri="http://schemas.openxmlformats.org/drawingml/2006/picture">
                      <pic:pic>
                        <pic:nvPicPr>
                          <pic:cNvPr id="1794530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"https://fiches-risques.brgm.fr/fr/georisques/mvt-synthetique/22100205" \t "_self" </w:instrText>
            </w:r>
            <w:r>
              <w:fldChar w:fldCharType="separate"/>
            </w:r>
            <w:r>
              <w:rPr>
                <w:rFonts w:ascii="Marianne" w:hAnsi="Marianne" w:eastAsia="Marianne" w:cs="Marianne"/>
                <w:sz w:val="14"/>
              </w:rPr>
              <w:t xml:space="preserve">22100205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Peyrui entre RD 19 et RD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"https://fiches-risques.brgm.fr/fr/georisques/mvt-synthetique/22100349" \t "_self" </w:instrText>
            </w:r>
            <w:r>
              <w:fldChar w:fldCharType="separate"/>
            </w:r>
            <w:r>
              <w:rPr>
                <w:rFonts w:ascii="Marianne" w:hAnsi="Marianne" w:eastAsia="Marianne" w:cs="Marianne"/>
                <w:sz w:val="14"/>
              </w:rPr>
              <w:t xml:space="preserve">22100349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Estuve Au dessus de la D25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"https://fiches-risques.brgm.fr/fr/georisques/mvt-synthetique/22100350" \t "_self" </w:instrText>
            </w:r>
            <w:r>
              <w:fldChar w:fldCharType="separate"/>
            </w:r>
            <w:r>
              <w:rPr>
                <w:rFonts w:ascii="Marianne" w:hAnsi="Marianne" w:eastAsia="Marianne" w:cs="Marianne"/>
                <w:sz w:val="14"/>
              </w:rPr>
              <w:t xml:space="preserve">22100350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Estuve.En talus sous la maisons mais au dessus de la D25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"https://fiches-risques.brgm.fr/fr/georisques/mvt-synthetique/22300057" \t "_self" </w:instrText>
            </w:r>
            <w:r>
              <w:fldChar w:fldCharType="separate"/>
            </w:r>
            <w:r>
              <w:rPr>
                <w:rFonts w:ascii="Marianne" w:hAnsi="Marianne" w:eastAsia="Marianne" w:cs="Marianne"/>
                <w:sz w:val="14"/>
              </w:rPr>
              <w:t xml:space="preserve">22300057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BARGEMON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"https://fiches-risques.brgm.fr/fr/georisques/mvt-synthetique/22300058" \t "_self" </w:instrText>
            </w:r>
            <w:r>
              <w:fldChar w:fldCharType="separate"/>
            </w:r>
            <w:r>
              <w:rPr>
                <w:rFonts w:ascii="Marianne" w:hAnsi="Marianne" w:eastAsia="Marianne" w:cs="Marianne"/>
                <w:sz w:val="14"/>
              </w:rPr>
              <w:t xml:space="preserve">22300058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BARGEMON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"https://fiches-risques.brgm.fr/fr/georisques/mvt-synthetique/68300293" \t "_self" </w:instrText>
            </w:r>
            <w:r>
              <w:fldChar w:fldCharType="separate"/>
            </w:r>
            <w:r>
              <w:rPr>
                <w:rFonts w:ascii="Marianne" w:hAnsi="Marianne" w:eastAsia="Marianne" w:cs="Marianne"/>
                <w:sz w:val="14"/>
              </w:rPr>
              <w:t xml:space="preserve">68300293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du Bel Homme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"https://fiches-risques.brgm.fr/fr/georisques/mvt-synthetique/68300294" \t "_self" </w:instrText>
            </w:r>
            <w:r>
              <w:fldChar w:fldCharType="separate"/>
            </w:r>
            <w:r>
              <w:rPr>
                <w:rFonts w:ascii="Marianne" w:hAnsi="Marianne" w:eastAsia="Marianne" w:cs="Marianne"/>
                <w:sz w:val="14"/>
              </w:rPr>
              <w:t xml:space="preserve">68300294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RD19 - PR19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"https://fiches-risques.brgm.fr/fr/georisques/mvt-synthetique/68300295" \t "_self" </w:instrText>
            </w:r>
            <w:r>
              <w:fldChar w:fldCharType="separate"/>
            </w:r>
            <w:r>
              <w:rPr>
                <w:rFonts w:ascii="Marianne" w:hAnsi="Marianne" w:eastAsia="Marianne" w:cs="Marianne"/>
                <w:sz w:val="14"/>
              </w:rPr>
              <w:t xml:space="preserve">68300295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 de Bibiane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"https://fiches-risques.brgm.fr/fr/georisques/mvt-synthetique/68300296" \t "_self" </w:instrText>
            </w:r>
            <w:r>
              <w:fldChar w:fldCharType="separate"/>
            </w:r>
            <w:r>
              <w:rPr>
                <w:rFonts w:ascii="Marianne" w:hAnsi="Marianne" w:eastAsia="Marianne" w:cs="Marianne"/>
                <w:sz w:val="14"/>
              </w:rPr>
              <w:t xml:space="preserve">68300296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 Peyregone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"https://fiches-risques.brgm.fr/fr/georisques/mvt-synthetique/68300297" \t "_self" </w:instrText>
            </w:r>
            <w:r>
              <w:fldChar w:fldCharType="separate"/>
            </w:r>
            <w:r>
              <w:rPr>
                <w:rFonts w:ascii="Marianne" w:hAnsi="Marianne" w:eastAsia="Marianne" w:cs="Marianne"/>
                <w:sz w:val="14"/>
              </w:rPr>
              <w:t xml:space="preserve">68300297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Ste Marguerite - Le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"https://fiches-risques.brgm.fr/fr/georisques/mvt-synthetique/68300298" \t "_self" </w:instrText>
            </w:r>
            <w:r>
              <w:fldChar w:fldCharType="separate"/>
            </w:r>
            <w:r>
              <w:rPr>
                <w:rFonts w:ascii="Marianne" w:hAnsi="Marianne" w:eastAsia="Marianne" w:cs="Marianne"/>
                <w:sz w:val="14"/>
              </w:rPr>
              <w:t xml:space="preserve">68300298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Adrets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"https://fiches-risques.brgm.fr/fr/georisques/mvt-synthetique/68300299" \t "_self" </w:instrText>
            </w:r>
            <w:r>
              <w:fldChar w:fldCharType="separate"/>
            </w:r>
            <w:r>
              <w:rPr>
                <w:rFonts w:ascii="Marianne" w:hAnsi="Marianne" w:eastAsia="Marianne" w:cs="Marianne"/>
                <w:sz w:val="14"/>
              </w:rPr>
              <w:t xml:space="preserve">68300299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Adrets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"https://fiches-risques.brgm.fr/fr/georisques/mvt-synthetique/68300300" \t "_self" </w:instrText>
            </w:r>
            <w:r>
              <w:fldChar w:fldCharType="separate"/>
            </w:r>
            <w:r>
              <w:rPr>
                <w:rFonts w:ascii="Marianne" w:hAnsi="Marianne" w:eastAsia="Marianne" w:cs="Marianne"/>
                <w:sz w:val="14"/>
              </w:rPr>
              <w:t xml:space="preserve">68300300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"https://fiches-risques.brgm.fr/fr/georisques/mvt-synthetique/68300399" \t "_self" </w:instrText>
            </w:r>
            <w:r>
              <w:fldChar w:fldCharType="separate"/>
            </w:r>
            <w:r>
              <w:rPr>
                <w:rFonts w:ascii="Marianne" w:hAnsi="Marianne" w:eastAsia="Marianne" w:cs="Marianne"/>
                <w:sz w:val="14"/>
              </w:rPr>
              <w:t xml:space="preserve">68300399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Bargemon et Villecroze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"https://fiches-risques.brgm.fr/fr/georisques/mvt-synthetique/68300403" \t "_self" </w:instrText>
            </w:r>
            <w:r>
              <w:fldChar w:fldCharType="separate"/>
            </w:r>
            <w:r>
              <w:rPr>
                <w:rFonts w:ascii="Marianne" w:hAnsi="Marianne" w:eastAsia="Marianne" w:cs="Marianne"/>
                <w:sz w:val="14"/>
              </w:rPr>
              <w:t xml:space="preserve">68300403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"https://fiches-risques.brgm.fr/fr/georisques/mvt-synthetique/68300406" \t "_self" </w:instrText>
            </w:r>
            <w:r>
              <w:fldChar w:fldCharType="separate"/>
            </w:r>
            <w:r>
              <w:rPr>
                <w:rFonts w:ascii="Marianne" w:hAnsi="Marianne" w:eastAsia="Marianne" w:cs="Marianne"/>
                <w:sz w:val="14"/>
              </w:rPr>
              <w:t xml:space="preserve">68300406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Adrets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"https://fiches-risques.brgm.fr/fr/georisques/mvt-synthetique/68300437" \t "_self" </w:instrText>
            </w:r>
            <w:r>
              <w:fldChar w:fldCharType="separate"/>
            </w:r>
            <w:r>
              <w:rPr>
                <w:rFonts w:ascii="Marianne" w:hAnsi="Marianne" w:eastAsia="Marianne" w:cs="Marianne"/>
                <w:sz w:val="14"/>
              </w:rPr>
              <w:t xml:space="preserve">68300437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Marceau et rue François Maurel</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139953" name="Picture">
</wp:docPr>
                  <a:graphic>
                    <a:graphicData uri="http://schemas.openxmlformats.org/drawingml/2006/picture">
                      <pic:pic>
                        <pic:nvPicPr>
                          <pic:cNvPr id="39013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482082" name="Picture">
</wp:docPr>
                  <a:graphic>
                    <a:graphicData uri="http://schemas.openxmlformats.org/drawingml/2006/picture">
                      <pic:pic>
                        <pic:nvPicPr>
                          <pic:cNvPr id="103948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Bargemon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859501" name="Picture">
</wp:docPr>
                  <a:graphic>
                    <a:graphicData uri="http://schemas.openxmlformats.org/drawingml/2006/picture">
                      <pic:pic>
                        <pic:nvPicPr>
                          <pic:cNvPr id="1729859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"https://fiches-risques.brgm.fr/georisques/cavite/PACAA0000565" \t "_self" </w:instrText>
            </w:r>
            <w:r>
              <w:fldChar w:fldCharType="separate"/>
            </w:r>
            <w:r>
              <w:rPr>
                <w:rFonts w:ascii="Marianne" w:hAnsi="Marianne" w:eastAsia="Marianne" w:cs="Marianne"/>
                <w:sz w:val="14"/>
              </w:rPr>
              <w:t xml:space="preserve">PACAA0000565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Adrets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"https://fiches-risques.brgm.fr/georisques/cavite/PACAA0000567" \t "_self" </w:instrText>
            </w:r>
            <w:r>
              <w:fldChar w:fldCharType="separate"/>
            </w:r>
            <w:r>
              <w:rPr>
                <w:rFonts w:ascii="Marianne" w:hAnsi="Marianne" w:eastAsia="Marianne" w:cs="Marianne"/>
                <w:sz w:val="14"/>
              </w:rPr>
              <w:t xml:space="preserve">PACAA0000567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Adrets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"https://fiches-risques.brgm.fr/georisques/cavite/PACAA0000568" \t "_self" </w:instrText>
            </w:r>
            <w:r>
              <w:fldChar w:fldCharType="separate"/>
            </w:r>
            <w:r>
              <w:rPr>
                <w:rFonts w:ascii="Marianne" w:hAnsi="Marianne" w:eastAsia="Marianne" w:cs="Marianne"/>
                <w:sz w:val="14"/>
              </w:rPr>
              <w:t xml:space="preserve">PACAA0000568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CV</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"https://fiches-risques.brgm.fr/georisques/cavite/PACAA0000573" \t "_self" </w:instrText>
            </w:r>
            <w:r>
              <w:fldChar w:fldCharType="separate"/>
            </w:r>
            <w:r>
              <w:rPr>
                <w:rFonts w:ascii="Marianne" w:hAnsi="Marianne" w:eastAsia="Marianne" w:cs="Marianne"/>
                <w:sz w:val="14"/>
              </w:rPr>
              <w:t xml:space="preserve">PACAA0000573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Baou - Tru du Jubille (effondrement)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172032" name="Picture">
</wp:docPr>
                  <a:graphic>
                    <a:graphicData uri="http://schemas.openxmlformats.org/drawingml/2006/picture">
                      <pic:pic>
                        <pic:nvPicPr>
                          <pic:cNvPr id="165917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310822" name="Picture">
</wp:docPr>
                  <a:graphic>
                    <a:graphicData uri="http://schemas.openxmlformats.org/drawingml/2006/picture">
                      <pic:pic>
                        <pic:nvPicPr>
                          <pic:cNvPr id="52231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Bargemon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343918" name="Picture">
</wp:docPr>
                  <a:graphic>
                    <a:graphicData uri="http://schemas.openxmlformats.org/drawingml/2006/picture">
                      <pic:pic>
                        <pic:nvPicPr>
                          <pic:cNvPr id="1409343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"https://fiches-risques.brgm.fr/georisques/casias/SSP3995070" \t "_blank" </w:instrText>
            </w:r>
            <w:r>
              <w:fldChar w:fldCharType="separate"/>
            </w:r>
            <w:r>
              <w:rPr>
                <w:rFonts w:ascii="Marianne" w:hAnsi="Marianne" w:eastAsia="Marianne" w:cs="Marianne"/>
                <w:sz w:val="14"/>
              </w:rPr>
              <w:t xml:space="preserve">SSP3995070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"https://fiches-risques.brgm.fr/georisques/casias/SSP3994318" \t "_blank" </w:instrText>
            </w:r>
            <w:r>
              <w:fldChar w:fldCharType="separate"/>
            </w:r>
            <w:r>
              <w:rPr>
                <w:rFonts w:ascii="Marianne" w:hAnsi="Marianne" w:eastAsia="Marianne" w:cs="Marianne"/>
                <w:sz w:val="14"/>
              </w:rPr>
              <w:t xml:space="preserve">SSP3994318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"https://fiches-risques.brgm.fr/georisques/casias/SSP3994172" \t "_blank" </w:instrText>
            </w:r>
            <w:r>
              <w:fldChar w:fldCharType="separate"/>
            </w:r>
            <w:r>
              <w:rPr>
                <w:rFonts w:ascii="Marianne" w:hAnsi="Marianne" w:eastAsia="Marianne" w:cs="Marianne"/>
                <w:sz w:val="14"/>
              </w:rPr>
              <w:t xml:space="preserve">SSP3994172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"https://fiches-risques.brgm.fr/georisques/casias/SSP3994171" \t "_blank" </w:instrText>
            </w:r>
            <w:r>
              <w:fldChar w:fldCharType="separate"/>
            </w:r>
            <w:r>
              <w:rPr>
                <w:rFonts w:ascii="Marianne" w:hAnsi="Marianne" w:eastAsia="Marianne" w:cs="Marianne"/>
                <w:sz w:val="14"/>
              </w:rPr>
              <w:t xml:space="preserve">SSP3994171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"https://fiches-risques.brgm.fr/georisques/casias/SSP3994170" \t "_blank" </w:instrText>
            </w:r>
            <w:r>
              <w:fldChar w:fldCharType="separate"/>
            </w:r>
            <w:r>
              <w:rPr>
                <w:rFonts w:ascii="Marianne" w:hAnsi="Marianne" w:eastAsia="Marianne" w:cs="Marianne"/>
                <w:sz w:val="14"/>
              </w:rPr>
              <w:t xml:space="preserve">SSP3994170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"https://fiches-risques.brgm.fr/georisques/casias/SSP3994169" \t "_blank" </w:instrText>
            </w:r>
            <w:r>
              <w:fldChar w:fldCharType="separate"/>
            </w:r>
            <w:r>
              <w:rPr>
                <w:rFonts w:ascii="Marianne" w:hAnsi="Marianne" w:eastAsia="Marianne" w:cs="Marianne"/>
                <w:sz w:val="14"/>
              </w:rPr>
              <w:t xml:space="preserve">SSP3994169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"https://fiches-risques.brgm.fr/georisques/casias/SSP3994168" \t "_blank" </w:instrText>
            </w:r>
            <w:r>
              <w:fldChar w:fldCharType="separate"/>
            </w:r>
            <w:r>
              <w:rPr>
                <w:rFonts w:ascii="Marianne" w:hAnsi="Marianne" w:eastAsia="Marianne" w:cs="Marianne"/>
                <w:sz w:val="14"/>
              </w:rPr>
              <w:t xml:space="preserve">SSP3994168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"https://fiches-risques.brgm.fr/georisques/casias/SSP3993612" \t "_blank" </w:instrText>
            </w:r>
            <w:r>
              <w:fldChar w:fldCharType="separate"/>
            </w:r>
            <w:r>
              <w:rPr>
                <w:rFonts w:ascii="Marianne" w:hAnsi="Marianne" w:eastAsia="Marianne" w:cs="Marianne"/>
                <w:sz w:val="14"/>
              </w:rPr>
              <w:t xml:space="preserve">SSP3993612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"https://fiches-risques.brgm.fr/georisques/casias/SSP3993611" \t "_blank" </w:instrText>
            </w:r>
            <w:r>
              <w:fldChar w:fldCharType="separate"/>
            </w:r>
            <w:r>
              <w:rPr>
                <w:rFonts w:ascii="Marianne" w:hAnsi="Marianne" w:eastAsia="Marianne" w:cs="Marianne"/>
                <w:sz w:val="14"/>
              </w:rPr>
              <w:t xml:space="preserve">SSP3993611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"https://fiches-risques.brgm.fr/georisques/casias/SSP3993610" \t "_blank" </w:instrText>
            </w:r>
            <w:r>
              <w:fldChar w:fldCharType="separate"/>
            </w:r>
            <w:r>
              <w:rPr>
                <w:rFonts w:ascii="Marianne" w:hAnsi="Marianne" w:eastAsia="Marianne" w:cs="Marianne"/>
                <w:sz w:val="14"/>
              </w:rPr>
              <w:t xml:space="preserve">SSP3993610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"https://fiches-risques.brgm.fr/georisques/casias/SSP3993609" \t "_blank" </w:instrText>
            </w:r>
            <w:r>
              <w:fldChar w:fldCharType="separate"/>
            </w:r>
            <w:r>
              <w:rPr>
                <w:rFonts w:ascii="Marianne" w:hAnsi="Marianne" w:eastAsia="Marianne" w:cs="Marianne"/>
                <w:sz w:val="14"/>
              </w:rPr>
              <w:t xml:space="preserve">SSP3993609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"https://fiches-risques.brgm.fr/georisques/casias/SSP3993608" \t "_blank" </w:instrText>
            </w:r>
            <w:r>
              <w:fldChar w:fldCharType="separate"/>
            </w:r>
            <w:r>
              <w:rPr>
                <w:rFonts w:ascii="Marianne" w:hAnsi="Marianne" w:eastAsia="Marianne" w:cs="Marianne"/>
                <w:sz w:val="14"/>
              </w:rPr>
              <w:t xml:space="preserve">SSP3993608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"https://fiches-risques.brgm.fr/georisques/casias/SSP3993607" \t "_blank" </w:instrText>
            </w:r>
            <w:r>
              <w:fldChar w:fldCharType="separate"/>
            </w:r>
            <w:r>
              <w:rPr>
                <w:rFonts w:ascii="Marianne" w:hAnsi="Marianne" w:eastAsia="Marianne" w:cs="Marianne"/>
                <w:sz w:val="14"/>
              </w:rPr>
              <w:t xml:space="preserve">SSP3993607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"https://fiches-risques.brgm.fr/georisques/casias/SSP3993606" \t "_blank" </w:instrText>
            </w:r>
            <w:r>
              <w:fldChar w:fldCharType="separate"/>
            </w:r>
            <w:r>
              <w:rPr>
                <w:rFonts w:ascii="Marianne" w:hAnsi="Marianne" w:eastAsia="Marianne" w:cs="Marianne"/>
                <w:sz w:val="14"/>
              </w:rPr>
              <w:t xml:space="preserve">SSP3993606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"https://fiches-risques.brgm.fr/georisques/casias/SSP3993115" \t "_blank" </w:instrText>
            </w:r>
            <w:r>
              <w:fldChar w:fldCharType="separate"/>
            </w:r>
            <w:r>
              <w:rPr>
                <w:rFonts w:ascii="Marianne" w:hAnsi="Marianne" w:eastAsia="Marianne" w:cs="Marianne"/>
                <w:sz w:val="14"/>
              </w:rPr>
              <w:t xml:space="preserve">SSP3993115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