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62459" name="Picture">
</wp:docPr>
                  <a:graphic>
                    <a:graphicData uri="http://schemas.openxmlformats.org/drawingml/2006/picture">
                      <pic:pic>
                        <pic:nvPicPr>
                          <pic:cNvPr id="164806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7494154" name="Picture">
</wp:docPr>
                  <a:graphic>
                    <a:graphicData uri="http://schemas.openxmlformats.org/drawingml/2006/picture">
                      <pic:pic>
                        <pic:nvPicPr>
                          <pic:cNvPr id="497494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000919" name="Picture">
</wp:docPr>
                        <a:graphic>
                          <a:graphicData uri="http://schemas.openxmlformats.org/drawingml/2006/picture">
                            <pic:pic>
                              <pic:nvPicPr>
                                <pic:cNvPr id="1050000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10600 Barberey-Saint-Sulpice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815175" name="Picture">
</wp:docPr>
                  <a:graphic>
                    <a:graphicData uri="http://schemas.openxmlformats.org/drawingml/2006/picture">
                      <pic:pic>
                        <pic:nvPicPr>
                          <pic:cNvPr id="2133815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8622958" name="Picture">
</wp:docPr>
                  <a:graphic>
                    <a:graphicData uri="http://schemas.openxmlformats.org/drawingml/2006/picture">
                      <pic:pic>
                        <pic:nvPicPr>
                          <pic:cNvPr id="468622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52241" name="Picture">
</wp:docPr>
                  <a:graphic>
                    <a:graphicData uri="http://schemas.openxmlformats.org/drawingml/2006/picture">
                      <pic:pic>
                        <pic:nvPicPr>
                          <pic:cNvPr id="154685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18586" name="Picture">
</wp:docPr>
                  <a:graphic>
                    <a:graphicData uri="http://schemas.openxmlformats.org/drawingml/2006/picture">
                      <pic:pic>
                        <pic:nvPicPr>
                          <pic:cNvPr id="151921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75418" name="Picture">
</wp:docPr>
                  <a:graphic>
                    <a:graphicData uri="http://schemas.openxmlformats.org/drawingml/2006/picture">
                      <pic:pic>
                        <pic:nvPicPr>
                          <pic:cNvPr id="134997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365954" name="Picture">
</wp:docPr>
                        <a:graphic>
                          <a:graphicData uri="http://schemas.openxmlformats.org/drawingml/2006/picture">
                            <pic:pic>
                              <pic:nvPicPr>
                                <pic:cNvPr id="2098365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85010" name="Picture">
</wp:docPr>
                        <a:graphic>
                          <a:graphicData uri="http://schemas.openxmlformats.org/drawingml/2006/picture">
                            <pic:pic>
                              <pic:nvPicPr>
                                <pic:cNvPr id="1931185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351206" name="Picture">
</wp:docPr>
                        <a:graphic>
                          <a:graphicData uri="http://schemas.openxmlformats.org/drawingml/2006/picture">
                            <pic:pic>
                              <pic:nvPicPr>
                                <pic:cNvPr id="728351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73258" name="Picture">
</wp:docPr>
                        <a:graphic>
                          <a:graphicData uri="http://schemas.openxmlformats.org/drawingml/2006/picture">
                            <pic:pic>
                              <pic:nvPicPr>
                                <pic:cNvPr id="983773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65865" name="Picture">
</wp:docPr>
                        <a:graphic>
                          <a:graphicData uri="http://schemas.openxmlformats.org/drawingml/2006/picture">
                            <pic:pic>
                              <pic:nvPicPr>
                                <pic:cNvPr id="2121165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67549" name="Picture">
</wp:docPr>
                        <a:graphic>
                          <a:graphicData uri="http://schemas.openxmlformats.org/drawingml/2006/picture">
                            <pic:pic>
                              <pic:nvPicPr>
                                <pic:cNvPr id="582367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79137" name="Picture">
</wp:docPr>
                        <a:graphic>
                          <a:graphicData uri="http://schemas.openxmlformats.org/drawingml/2006/picture">
                            <pic:pic>
                              <pic:nvPicPr>
                                <pic:cNvPr id="668779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93248" name="Picture">
</wp:docPr>
                        <a:graphic>
                          <a:graphicData uri="http://schemas.openxmlformats.org/drawingml/2006/picture">
                            <pic:pic>
                              <pic:nvPicPr>
                                <pic:cNvPr id="957393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482912" name="Picture">
</wp:docPr>
                        <a:graphic>
                          <a:graphicData uri="http://schemas.openxmlformats.org/drawingml/2006/picture">
                            <pic:pic>
                              <pic:nvPicPr>
                                <pic:cNvPr id="8454829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54778" name="Picture">
</wp:docPr>
                        <a:graphic>
                          <a:graphicData uri="http://schemas.openxmlformats.org/drawingml/2006/picture">
                            <pic:pic>
                              <pic:nvPicPr>
                                <pic:cNvPr id="552954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07258" name="Picture">
</wp:docPr>
                        <a:graphic>
                          <a:graphicData uri="http://schemas.openxmlformats.org/drawingml/2006/picture">
                            <pic:pic>
                              <pic:nvPicPr>
                                <pic:cNvPr id="1806407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50475" name="Picture">
</wp:docPr>
                        <a:graphic>
                          <a:graphicData uri="http://schemas.openxmlformats.org/drawingml/2006/picture">
                            <pic:pic>
                              <pic:nvPicPr>
                                <pic:cNvPr id="1748950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381785" name="Picture">
</wp:docPr>
                        <a:graphic>
                          <a:graphicData uri="http://schemas.openxmlformats.org/drawingml/2006/picture">
                            <pic:pic>
                              <pic:nvPicPr>
                                <pic:cNvPr id="1877381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57587" name="Picture">
</wp:docPr>
                        <a:graphic>
                          <a:graphicData uri="http://schemas.openxmlformats.org/drawingml/2006/picture">
                            <pic:pic>
                              <pic:nvPicPr>
                                <pic:cNvPr id="807157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97247" name="Picture">
</wp:docPr>
                        <a:graphic>
                          <a:graphicData uri="http://schemas.openxmlformats.org/drawingml/2006/picture">
                            <pic:pic>
                              <pic:nvPicPr>
                                <pic:cNvPr id="4539972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555860" name="Picture">
</wp:docPr>
                        <a:graphic>
                          <a:graphicData uri="http://schemas.openxmlformats.org/drawingml/2006/picture">
                            <pic:pic>
                              <pic:nvPicPr>
                                <pic:cNvPr id="2435558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66635" name="Picture">
</wp:docPr>
                        <a:graphic>
                          <a:graphicData uri="http://schemas.openxmlformats.org/drawingml/2006/picture">
                            <pic:pic>
                              <pic:nvPicPr>
                                <pic:cNvPr id="2027466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507728" name="Picture">
</wp:docPr>
                        <a:graphic>
                          <a:graphicData uri="http://schemas.openxmlformats.org/drawingml/2006/picture">
                            <pic:pic>
                              <pic:nvPicPr>
                                <pic:cNvPr id="12255077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1399" name="Picture">
</wp:docPr>
                        <a:graphic>
                          <a:graphicData uri="http://schemas.openxmlformats.org/drawingml/2006/picture">
                            <pic:pic>
                              <pic:nvPicPr>
                                <pic:cNvPr id="35391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67733" name="Picture">
</wp:docPr>
                        <a:graphic>
                          <a:graphicData uri="http://schemas.openxmlformats.org/drawingml/2006/picture">
                            <pic:pic>
                              <pic:nvPicPr>
                                <pic:cNvPr id="1900467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350291" name="Picture">
</wp:docPr>
                        <a:graphic>
                          <a:graphicData uri="http://schemas.openxmlformats.org/drawingml/2006/picture">
                            <pic:pic>
                              <pic:nvPicPr>
                                <pic:cNvPr id="3733502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79105" name="Picture">
</wp:docPr>
                        <a:graphic>
                          <a:graphicData uri="http://schemas.openxmlformats.org/drawingml/2006/picture">
                            <pic:pic>
                              <pic:nvPicPr>
                                <pic:cNvPr id="8893791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11692" name="Picture">
</wp:docPr>
                        <a:graphic>
                          <a:graphicData uri="http://schemas.openxmlformats.org/drawingml/2006/picture">
                            <pic:pic>
                              <pic:nvPicPr>
                                <pic:cNvPr id="19852116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65172" name="Picture">
</wp:docPr>
                        <a:graphic>
                          <a:graphicData uri="http://schemas.openxmlformats.org/drawingml/2006/picture">
                            <pic:pic>
                              <pic:nvPicPr>
                                <pic:cNvPr id="313865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231144" name="Picture">
</wp:docPr>
                        <a:graphic>
                          <a:graphicData uri="http://schemas.openxmlformats.org/drawingml/2006/picture">
                            <pic:pic>
                              <pic:nvPicPr>
                                <pic:cNvPr id="18702311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81517" name="Picture">
</wp:docPr>
                        <a:graphic>
                          <a:graphicData uri="http://schemas.openxmlformats.org/drawingml/2006/picture">
                            <pic:pic>
                              <pic:nvPicPr>
                                <pic:cNvPr id="3938815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155058" name="Picture">
</wp:docPr>
                        <a:graphic>
                          <a:graphicData uri="http://schemas.openxmlformats.org/drawingml/2006/picture">
                            <pic:pic>
                              <pic:nvPicPr>
                                <pic:cNvPr id="10501550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98819" name="Picture">
</wp:docPr>
                  <a:graphic>
                    <a:graphicData uri="http://schemas.openxmlformats.org/drawingml/2006/picture">
                      <pic:pic>
                        <pic:nvPicPr>
                          <pic:cNvPr id="202329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20133" name="Picture">
</wp:docPr>
                  <a:graphic>
                    <a:graphicData uri="http://schemas.openxmlformats.org/drawingml/2006/picture">
                      <pic:pic>
                        <pic:nvPicPr>
                          <pic:cNvPr id="183402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2433" name="Picture">
</wp:docPr>
                  <a:graphic>
                    <a:graphicData uri="http://schemas.openxmlformats.org/drawingml/2006/picture">
                      <pic:pic>
                        <pic:nvPicPr>
                          <pic:cNvPr id="19430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12097" name="Picture">
</wp:docPr>
                        <a:graphic>
                          <a:graphicData uri="http://schemas.openxmlformats.org/drawingml/2006/picture">
                            <pic:pic>
                              <pic:nvPicPr>
                                <pic:cNvPr id="3821209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31190" name="Picture">
</wp:docPr>
                        <a:graphic>
                          <a:graphicData uri="http://schemas.openxmlformats.org/drawingml/2006/picture">
                            <pic:pic>
                              <pic:nvPicPr>
                                <pic:cNvPr id="44593119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15859" name="Picture">
</wp:docPr>
                        <a:graphic>
                          <a:graphicData uri="http://schemas.openxmlformats.org/drawingml/2006/picture">
                            <pic:pic>
                              <pic:nvPicPr>
                                <pic:cNvPr id="6096158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56156" name="Picture">
</wp:docPr>
                  <a:graphic>
                    <a:graphicData uri="http://schemas.openxmlformats.org/drawingml/2006/picture">
                      <pic:pic>
                        <pic:nvPicPr>
                          <pic:cNvPr id="129155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75171" name="Picture">
</wp:docPr>
                  <a:graphic>
                    <a:graphicData uri="http://schemas.openxmlformats.org/drawingml/2006/picture">
                      <pic:pic>
                        <pic:nvPicPr>
                          <pic:cNvPr id="83187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0669" name="Picture">
</wp:docPr>
                  <a:graphic>
                    <a:graphicData uri="http://schemas.openxmlformats.org/drawingml/2006/picture">
                      <pic:pic>
                        <pic:nvPicPr>
                          <pic:cNvPr id="3850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Barberey-saint-sulpice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61811" name="Picture">
</wp:docPr>
                  <a:graphic>
                    <a:graphicData uri="http://schemas.openxmlformats.org/drawingml/2006/picture">
                      <pic:pic>
                        <pic:nvPicPr>
                          <pic:cNvPr id="38186181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09675" name="Picture">
</wp:docPr>
                  <a:graphic>
                    <a:graphicData uri="http://schemas.openxmlformats.org/drawingml/2006/picture">
                      <pic:pic>
                        <pic:nvPicPr>
                          <pic:cNvPr id="1978209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0714785" name="Picture">
</wp:docPr>
                  <a:graphic>
                    <a:graphicData uri="http://schemas.openxmlformats.org/drawingml/2006/picture">
                      <pic:pic>
                        <pic:nvPicPr>
                          <pic:cNvPr id="61071478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973552" name="Picture">
</wp:docPr>
                        <a:graphic>
                          <a:graphicData uri="http://schemas.openxmlformats.org/drawingml/2006/picture">
                            <pic:pic>
                              <pic:nvPicPr>
                                <pic:cNvPr id="5899735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Troyes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725891" name="Picture">
</wp:docPr>
                        <a:graphic>
                          <a:graphicData uri="http://schemas.openxmlformats.org/drawingml/2006/picture">
                            <pic:pic>
                              <pic:nvPicPr>
                                <pic:cNvPr id="102272589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10DREAL20190001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17321" name="Picture">
</wp:docPr>
                  <a:graphic>
                    <a:graphicData uri="http://schemas.openxmlformats.org/drawingml/2006/picture">
                      <pic:pic>
                        <pic:nvPicPr>
                          <pic:cNvPr id="138521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3907" name="Picture">
</wp:docPr>
                  <a:graphic>
                    <a:graphicData uri="http://schemas.openxmlformats.org/drawingml/2006/picture">
                      <pic:pic>
                        <pic:nvPicPr>
                          <pic:cNvPr id="16033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13378" name="Picture">
</wp:docPr>
                  <a:graphic>
                    <a:graphicData uri="http://schemas.openxmlformats.org/drawingml/2006/picture">
                      <pic:pic>
                        <pic:nvPicPr>
                          <pic:cNvPr id="71771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Barberey-saint-sulpice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51134" name="Picture">
</wp:docPr>
                        <a:graphic>
                          <a:graphicData uri="http://schemas.openxmlformats.org/drawingml/2006/picture">
                            <pic:pic>
                              <pic:nvPicPr>
                                <pic:cNvPr id="506511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16002" name="Picture">
</wp:docPr>
                        <a:graphic>
                          <a:graphicData uri="http://schemas.openxmlformats.org/drawingml/2006/picture">
                            <pic:pic>
                              <pic:nvPicPr>
                                <pic:cNvPr id="151531600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97341" name="Picture">
</wp:docPr>
                  <a:graphic>
                    <a:graphicData uri="http://schemas.openxmlformats.org/drawingml/2006/picture">
                      <pic:pic>
                        <pic:nvPicPr>
                          <pic:cNvPr id="84549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82484" name="Picture">
</wp:docPr>
                  <a:graphic>
                    <a:graphicData uri="http://schemas.openxmlformats.org/drawingml/2006/picture">
                      <pic:pic>
                        <pic:nvPicPr>
                          <pic:cNvPr id="79918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50193" name="Picture">
</wp:docPr>
                  <a:graphic>
                    <a:graphicData uri="http://schemas.openxmlformats.org/drawingml/2006/picture">
                      <pic:pic>
                        <pic:nvPicPr>
                          <pic:cNvPr id="205935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09031" name="Picture">
</wp:docPr>
                  <a:graphic>
                    <a:graphicData uri="http://schemas.openxmlformats.org/drawingml/2006/picture">
                      <pic:pic>
                        <pic:nvPicPr>
                          <pic:cNvPr id="10377090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71824" name="Picture">
</wp:docPr>
                  <a:graphic>
                    <a:graphicData uri="http://schemas.openxmlformats.org/drawingml/2006/picture">
                      <pic:pic>
                        <pic:nvPicPr>
                          <pic:cNvPr id="499571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297719" name="Picture">
</wp:docPr>
                  <a:graphic>
                    <a:graphicData uri="http://schemas.openxmlformats.org/drawingml/2006/picture">
                      <pic:pic>
                        <pic:nvPicPr>
                          <pic:cNvPr id="53829771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54350" name="Picture">
</wp:docPr>
                        <a:graphic>
                          <a:graphicData uri="http://schemas.openxmlformats.org/drawingml/2006/picture">
                            <pic:pic>
                              <pic:nvPicPr>
                                <pic:cNvPr id="418054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96693" name="Picture">
</wp:docPr>
                        <a:graphic>
                          <a:graphicData uri="http://schemas.openxmlformats.org/drawingml/2006/picture">
                            <pic:pic>
                              <pic:nvPicPr>
                                <pic:cNvPr id="10193966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97359" name="Picture">
</wp:docPr>
                  <a:graphic>
                    <a:graphicData uri="http://schemas.openxmlformats.org/drawingml/2006/picture">
                      <pic:pic>
                        <pic:nvPicPr>
                          <pic:cNvPr id="81359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989688" name="Picture">
</wp:docPr>
                  <a:graphic>
                    <a:graphicData uri="http://schemas.openxmlformats.org/drawingml/2006/picture">
                      <pic:pic>
                        <pic:nvPicPr>
                          <pic:cNvPr id="140198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996725" name="Picture">
</wp:docPr>
                  <a:graphic>
                    <a:graphicData uri="http://schemas.openxmlformats.org/drawingml/2006/picture">
                      <pic:pic>
                        <pic:nvPicPr>
                          <pic:cNvPr id="203699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713734" name="Picture">
</wp:docPr>
                  <a:graphic>
                    <a:graphicData uri="http://schemas.openxmlformats.org/drawingml/2006/picture">
                      <pic:pic>
                        <pic:nvPicPr>
                          <pic:cNvPr id="949713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66955" name="Picture">
</wp:docPr>
                  <a:graphic>
                    <a:graphicData uri="http://schemas.openxmlformats.org/drawingml/2006/picture">
                      <pic:pic>
                        <pic:nvPicPr>
                          <pic:cNvPr id="1426066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050894" name="Picture">
</wp:docPr>
                  <a:graphic>
                    <a:graphicData uri="http://schemas.openxmlformats.org/drawingml/2006/picture">
                      <pic:pic>
                        <pic:nvPicPr>
                          <pic:cNvPr id="75905089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04154" name="Picture">
</wp:docPr>
                        <a:graphic>
                          <a:graphicData uri="http://schemas.openxmlformats.org/drawingml/2006/picture">
                            <pic:pic>
                              <pic:nvPicPr>
                                <pic:cNvPr id="5322041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86497" name="Picture">
</wp:docPr>
                  <a:graphic>
                    <a:graphicData uri="http://schemas.openxmlformats.org/drawingml/2006/picture">
                      <pic:pic>
                        <pic:nvPicPr>
                          <pic:cNvPr id="113758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78559" name="Picture">
</wp:docPr>
                  <a:graphic>
                    <a:graphicData uri="http://schemas.openxmlformats.org/drawingml/2006/picture">
                      <pic:pic>
                        <pic:nvPicPr>
                          <pic:cNvPr id="91447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30086" name="Picture">
</wp:docPr>
                  <a:graphic>
                    <a:graphicData uri="http://schemas.openxmlformats.org/drawingml/2006/picture">
                      <pic:pic>
                        <pic:nvPicPr>
                          <pic:cNvPr id="169563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25011" name="Picture">
</wp:docPr>
                  <a:graphic>
                    <a:graphicData uri="http://schemas.openxmlformats.org/drawingml/2006/picture">
                      <pic:pic>
                        <pic:nvPicPr>
                          <pic:cNvPr id="202692501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3111" name="Picture">
</wp:docPr>
                  <a:graphic>
                    <a:graphicData uri="http://schemas.openxmlformats.org/drawingml/2006/picture">
                      <pic:pic>
                        <pic:nvPicPr>
                          <pic:cNvPr id="81463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15342" name="Picture">
</wp:docPr>
                  <a:graphic>
                    <a:graphicData uri="http://schemas.openxmlformats.org/drawingml/2006/picture">
                      <pic:pic>
                        <pic:nvPicPr>
                          <pic:cNvPr id="17141534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24326" name="Picture">
</wp:docPr>
                        <a:graphic>
                          <a:graphicData uri="http://schemas.openxmlformats.org/drawingml/2006/picture">
                            <pic:pic>
                              <pic:nvPicPr>
                                <pic:cNvPr id="1458624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47088" name="Picture">
</wp:docPr>
                  <a:graphic>
                    <a:graphicData uri="http://schemas.openxmlformats.org/drawingml/2006/picture">
                      <pic:pic>
                        <pic:nvPicPr>
                          <pic:cNvPr id="168654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58334" name="Picture">
</wp:docPr>
                  <a:graphic>
                    <a:graphicData uri="http://schemas.openxmlformats.org/drawingml/2006/picture">
                      <pic:pic>
                        <pic:nvPicPr>
                          <pic:cNvPr id="113795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82053" name="Picture">
</wp:docPr>
                  <a:graphic>
                    <a:graphicData uri="http://schemas.openxmlformats.org/drawingml/2006/picture">
                      <pic:pic>
                        <pic:nvPicPr>
                          <pic:cNvPr id="32358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Barberey-saint-sulpice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01931" name="Picture">
</wp:docPr>
                  <a:graphic>
                    <a:graphicData uri="http://schemas.openxmlformats.org/drawingml/2006/picture">
                      <pic:pic>
                        <pic:nvPicPr>
                          <pic:cNvPr id="172840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75736" name="Picture">
</wp:docPr>
                  <a:graphic>
                    <a:graphicData uri="http://schemas.openxmlformats.org/drawingml/2006/picture">
                      <pic:pic>
                        <pic:nvPicPr>
                          <pic:cNvPr id="98817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96433" name="Picture">
</wp:docPr>
                  <a:graphic>
                    <a:graphicData uri="http://schemas.openxmlformats.org/drawingml/2006/picture">
                      <pic:pic>
                        <pic:nvPicPr>
                          <pic:cNvPr id="165599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361557" name="Picture">
</wp:docPr>
                  <a:graphic>
                    <a:graphicData uri="http://schemas.openxmlformats.org/drawingml/2006/picture">
                      <pic:pic>
                        <pic:nvPicPr>
                          <pic:cNvPr id="28836155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75917" name="Picture">
</wp:docPr>
                  <a:graphic>
                    <a:graphicData uri="http://schemas.openxmlformats.org/drawingml/2006/picture">
                      <pic:pic>
                        <pic:nvPicPr>
                          <pic:cNvPr id="944775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80072" name="Picture">
</wp:docPr>
                  <a:graphic>
                    <a:graphicData uri="http://schemas.openxmlformats.org/drawingml/2006/picture">
                      <pic:pic>
                        <pic:nvPicPr>
                          <pic:cNvPr id="21398007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31560" name="Picture">
</wp:docPr>
                        <a:graphic>
                          <a:graphicData uri="http://schemas.openxmlformats.org/drawingml/2006/picture">
                            <pic:pic>
                              <pic:nvPicPr>
                                <pic:cNvPr id="1596315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54248" name="Picture">
</wp:docPr>
                  <a:graphic>
                    <a:graphicData uri="http://schemas.openxmlformats.org/drawingml/2006/picture">
                      <pic:pic>
                        <pic:nvPicPr>
                          <pic:cNvPr id="107935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47214" name="Picture">
</wp:docPr>
                  <a:graphic>
                    <a:graphicData uri="http://schemas.openxmlformats.org/drawingml/2006/picture">
                      <pic:pic>
                        <pic:nvPicPr>
                          <pic:cNvPr id="150614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67414" name="Picture">
</wp:docPr>
                  <a:graphic>
                    <a:graphicData uri="http://schemas.openxmlformats.org/drawingml/2006/picture">
                      <pic:pic>
                        <pic:nvPicPr>
                          <pic:cNvPr id="131856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619097" name="Picture">
</wp:docPr>
                  <a:graphic>
                    <a:graphicData uri="http://schemas.openxmlformats.org/drawingml/2006/picture">
                      <pic:pic>
                        <pic:nvPicPr>
                          <pic:cNvPr id="2796190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08829" name="Picture">
</wp:docPr>
                  <a:graphic>
                    <a:graphicData uri="http://schemas.openxmlformats.org/drawingml/2006/picture">
                      <pic:pic>
                        <pic:nvPicPr>
                          <pic:cNvPr id="3570088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596631" name="Picture">
</wp:docPr>
                  <a:graphic>
                    <a:graphicData uri="http://schemas.openxmlformats.org/drawingml/2006/picture">
                      <pic:pic>
                        <pic:nvPicPr>
                          <pic:cNvPr id="16815966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21612" name="Picture">
</wp:docPr>
                        <a:graphic>
                          <a:graphicData uri="http://schemas.openxmlformats.org/drawingml/2006/picture">
                            <pic:pic>
                              <pic:nvPicPr>
                                <pic:cNvPr id="18657216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32197" name="Picture">
</wp:docPr>
                  <a:graphic>
                    <a:graphicData uri="http://schemas.openxmlformats.org/drawingml/2006/picture">
                      <pic:pic>
                        <pic:nvPicPr>
                          <pic:cNvPr id="138753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32824" name="Picture">
</wp:docPr>
                  <a:graphic>
                    <a:graphicData uri="http://schemas.openxmlformats.org/drawingml/2006/picture">
                      <pic:pic>
                        <pic:nvPicPr>
                          <pic:cNvPr id="157893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04679" name="Picture">
</wp:docPr>
                  <a:graphic>
                    <a:graphicData uri="http://schemas.openxmlformats.org/drawingml/2006/picture">
                      <pic:pic>
                        <pic:nvPicPr>
                          <pic:cNvPr id="119100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182003" name="Picture">
</wp:docPr>
                  <a:graphic>
                    <a:graphicData uri="http://schemas.openxmlformats.org/drawingml/2006/picture">
                      <pic:pic>
                        <pic:nvPicPr>
                          <pic:cNvPr id="94518200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47186" name="Picture">
</wp:docPr>
                  <a:graphic>
                    <a:graphicData uri="http://schemas.openxmlformats.org/drawingml/2006/picture">
                      <pic:pic>
                        <pic:nvPicPr>
                          <pic:cNvPr id="17285471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5514333" name="Picture">
</wp:docPr>
                  <a:graphic>
                    <a:graphicData uri="http://schemas.openxmlformats.org/drawingml/2006/picture">
                      <pic:pic>
                        <pic:nvPicPr>
                          <pic:cNvPr id="115551433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36293" name="Picture">
</wp:docPr>
                  <a:graphic>
                    <a:graphicData uri="http://schemas.openxmlformats.org/drawingml/2006/picture">
                      <pic:pic>
                        <pic:nvPicPr>
                          <pic:cNvPr id="62463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61736" name="Picture">
</wp:docPr>
                  <a:graphic>
                    <a:graphicData uri="http://schemas.openxmlformats.org/drawingml/2006/picture">
                      <pic:pic>
                        <pic:nvPicPr>
                          <pic:cNvPr id="48046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79835" name="Picture">
</wp:docPr>
                  <a:graphic>
                    <a:graphicData uri="http://schemas.openxmlformats.org/drawingml/2006/picture">
                      <pic:pic>
                        <pic:nvPicPr>
                          <pic:cNvPr id="114307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865413" name="Picture">
</wp:docPr>
                  <a:graphic>
                    <a:graphicData uri="http://schemas.openxmlformats.org/drawingml/2006/picture">
                      <pic:pic>
                        <pic:nvPicPr>
                          <pic:cNvPr id="18498654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99006" name="Picture">
</wp:docPr>
                  <a:graphic>
                    <a:graphicData uri="http://schemas.openxmlformats.org/drawingml/2006/picture">
                      <pic:pic>
                        <pic:nvPicPr>
                          <pic:cNvPr id="16141990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5242162" name="Picture">
</wp:docPr>
                  <a:graphic>
                    <a:graphicData uri="http://schemas.openxmlformats.org/drawingml/2006/picture">
                      <pic:pic>
                        <pic:nvPicPr>
                          <pic:cNvPr id="174524216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53380" name="Picture">
</wp:docPr>
                  <a:graphic>
                    <a:graphicData uri="http://schemas.openxmlformats.org/drawingml/2006/picture">
                      <pic:pic>
                        <pic:nvPicPr>
                          <pic:cNvPr id="103415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55269" name="Picture">
</wp:docPr>
                  <a:graphic>
                    <a:graphicData uri="http://schemas.openxmlformats.org/drawingml/2006/picture">
                      <pic:pic>
                        <pic:nvPicPr>
                          <pic:cNvPr id="174875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24160" name="Picture">
</wp:docPr>
                  <a:graphic>
                    <a:graphicData uri="http://schemas.openxmlformats.org/drawingml/2006/picture">
                      <pic:pic>
                        <pic:nvPicPr>
                          <pic:cNvPr id="103562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261070" name="Picture">
</wp:docPr>
                  <a:graphic>
                    <a:graphicData uri="http://schemas.openxmlformats.org/drawingml/2006/picture">
                      <pic:pic>
                        <pic:nvPicPr>
                          <pic:cNvPr id="114426107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15074" name="Picture">
</wp:docPr>
                  <a:graphic>
                    <a:graphicData uri="http://schemas.openxmlformats.org/drawingml/2006/picture">
                      <pic:pic>
                        <pic:nvPicPr>
                          <pic:cNvPr id="5389150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0918977" name="Picture">
</wp:docPr>
                  <a:graphic>
                    <a:graphicData uri="http://schemas.openxmlformats.org/drawingml/2006/picture">
                      <pic:pic>
                        <pic:nvPicPr>
                          <pic:cNvPr id="100091897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07284" name="Picture">
</wp:docPr>
                  <a:graphic>
                    <a:graphicData uri="http://schemas.openxmlformats.org/drawingml/2006/picture">
                      <pic:pic>
                        <pic:nvPicPr>
                          <pic:cNvPr id="214320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7603" name="Picture">
</wp:docPr>
                  <a:graphic>
                    <a:graphicData uri="http://schemas.openxmlformats.org/drawingml/2006/picture">
                      <pic:pic>
                        <pic:nvPicPr>
                          <pic:cNvPr id="10166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62580" name="Picture">
</wp:docPr>
                  <a:graphic>
                    <a:graphicData uri="http://schemas.openxmlformats.org/drawingml/2006/picture">
                      <pic:pic>
                        <pic:nvPicPr>
                          <pic:cNvPr id="207436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Barberey-saint-sulpice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03221" name="Picture">
</wp:docPr>
                  <a:graphic>
                    <a:graphicData uri="http://schemas.openxmlformats.org/drawingml/2006/picture">
                      <pic:pic>
                        <pic:nvPicPr>
                          <pic:cNvPr id="17360032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72335" name="Picture">
</wp:docPr>
                        <a:graphic>
                          <a:graphicData uri="http://schemas.openxmlformats.org/drawingml/2006/picture">
                            <pic:pic>
                              <pic:nvPicPr>
                                <pic:cNvPr id="96747233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30347" name="Picture">
</wp:docPr>
                  <a:graphic>
                    <a:graphicData uri="http://schemas.openxmlformats.org/drawingml/2006/picture">
                      <pic:pic>
                        <pic:nvPicPr>
                          <pic:cNvPr id="58223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3247" name="Picture">
</wp:docPr>
                  <a:graphic>
                    <a:graphicData uri="http://schemas.openxmlformats.org/drawingml/2006/picture">
                      <pic:pic>
                        <pic:nvPicPr>
                          <pic:cNvPr id="21291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73003" name="Picture">
</wp:docPr>
                  <a:graphic>
                    <a:graphicData uri="http://schemas.openxmlformats.org/drawingml/2006/picture">
                      <pic:pic>
                        <pic:nvPicPr>
                          <pic:cNvPr id="189297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"https://fiches-risques.brgm.fr/georisques/infosols/instruction/SSP000800501" \t "_blank" </w:instrText>
            </w:r>
            <w:r>
              <w:fldChar w:fldCharType="separate"/>
            </w:r>
            <w:r>
              <w:rPr>
                <w:rFonts w:ascii="Marianne" w:hAnsi="Marianne" w:eastAsia="Marianne" w:cs="Marianne"/>
                <w:sz w:val="14"/>
              </w:rPr>
              <w:t xml:space="preserve">SSP000800501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"https://fiches-risques.brgm.fr/georisques/infosols/instruction/SSP000827401" \t "_blank" </w:instrText>
            </w:r>
            <w:r>
              <w:fldChar w:fldCharType="separate"/>
            </w:r>
            <w:r>
              <w:rPr>
                <w:rFonts w:ascii="Marianne" w:hAnsi="Marianne" w:eastAsia="Marianne" w:cs="Marianne"/>
                <w:sz w:val="14"/>
              </w:rPr>
              <w:t xml:space="preserve">SSP000827401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CALDIC ex DUCANCEL et HEBERT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519" name="Picture">
</wp:docPr>
                  <a:graphic>
                    <a:graphicData uri="http://schemas.openxmlformats.org/drawingml/2006/picture">
                      <pic:pic>
                        <pic:nvPicPr>
                          <pic:cNvPr id="268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95044" name="Picture">
</wp:docPr>
                  <a:graphic>
                    <a:graphicData uri="http://schemas.openxmlformats.org/drawingml/2006/picture">
                      <pic:pic>
                        <pic:nvPicPr>
                          <pic:cNvPr id="32929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Barberey-Saint-Sulpice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0986" name="Picture">
</wp:docPr>
                  <a:graphic>
                    <a:graphicData uri="http://schemas.openxmlformats.org/drawingml/2006/picture">
                      <pic:pic>
                        <pic:nvPicPr>
                          <pic:cNvPr id="21062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"https://fiches-risques.brgm.fr/georisques/casias/SSP4252708" \t "_blank" </w:instrText>
            </w:r>
            <w:r>
              <w:fldChar w:fldCharType="separate"/>
            </w:r>
            <w:r>
              <w:rPr>
                <w:rFonts w:ascii="Marianne" w:hAnsi="Marianne" w:eastAsia="Marianne" w:cs="Marianne"/>
                <w:sz w:val="14"/>
              </w:rPr>
              <w:t xml:space="preserve">SSP4252708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DE ZUTTER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"https://fiches-risques.brgm.fr/georisques/casias/SSP4089482" \t "_blank" </w:instrText>
            </w:r>
            <w:r>
              <w:fldChar w:fldCharType="separate"/>
            </w:r>
            <w:r>
              <w:rPr>
                <w:rFonts w:ascii="Marianne" w:hAnsi="Marianne" w:eastAsia="Marianne" w:cs="Marianne"/>
                <w:sz w:val="14"/>
              </w:rPr>
              <w:t xml:space="preserve">SSP4089482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CALDIC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"https://fiches-risques.brgm.fr/georisques/casias/SSP4085338" \t "_blank" </w:instrText>
            </w:r>
            <w:r>
              <w:fldChar w:fldCharType="separate"/>
            </w:r>
            <w:r>
              <w:rPr>
                <w:rFonts w:ascii="Marianne" w:hAnsi="Marianne" w:eastAsia="Marianne" w:cs="Marianne"/>
                <w:sz w:val="14"/>
              </w:rPr>
              <w:t xml:space="preserve">SSP4085338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"https://fiches-risques.brgm.fr/georisques/casias/SSP3833393" \t "_blank" </w:instrText>
            </w:r>
            <w:r>
              <w:fldChar w:fldCharType="separate"/>
            </w:r>
            <w:r>
              <w:rPr>
                <w:rFonts w:ascii="Marianne" w:hAnsi="Marianne" w:eastAsia="Marianne" w:cs="Marianne"/>
                <w:sz w:val="14"/>
              </w:rPr>
              <w:t xml:space="preserve">SSP3833393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sanitaires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"https://fiches-risques.brgm.fr/georisques/casias/SSP3833392" \t "_blank" </w:instrText>
            </w:r>
            <w:r>
              <w:fldChar w:fldCharType="separate"/>
            </w:r>
            <w:r>
              <w:rPr>
                <w:rFonts w:ascii="Marianne" w:hAnsi="Marianne" w:eastAsia="Marianne" w:cs="Marianne"/>
                <w:sz w:val="14"/>
              </w:rPr>
              <w:t xml:space="preserve">SSP3833392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"https://fiches-risques.brgm.fr/georisques/casias/SSP3833391" \t "_blank" </w:instrText>
            </w:r>
            <w:r>
              <w:fldChar w:fldCharType="separate"/>
            </w:r>
            <w:r>
              <w:rPr>
                <w:rFonts w:ascii="Marianne" w:hAnsi="Marianne" w:eastAsia="Marianne" w:cs="Marianne"/>
                <w:sz w:val="14"/>
              </w:rPr>
              <w:t xml:space="preserve">SSP3833391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"https://fiches-risques.brgm.fr/georisques/casias/SSP3833390" \t "_blank" </w:instrText>
            </w:r>
            <w:r>
              <w:fldChar w:fldCharType="separate"/>
            </w:r>
            <w:r>
              <w:rPr>
                <w:rFonts w:ascii="Marianne" w:hAnsi="Marianne" w:eastAsia="Marianne" w:cs="Marianne"/>
                <w:sz w:val="14"/>
              </w:rPr>
              <w:t xml:space="preserve">SSP3833390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"https://fiches-risques.brgm.fr/georisques/casias/SSP3833389" \t "_blank" </w:instrText>
            </w:r>
            <w:r>
              <w:fldChar w:fldCharType="separate"/>
            </w:r>
            <w:r>
              <w:rPr>
                <w:rFonts w:ascii="Marianne" w:hAnsi="Marianne" w:eastAsia="Marianne" w:cs="Marianne"/>
                <w:sz w:val="14"/>
              </w:rPr>
              <w:t xml:space="preserve">SSP3833389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"https://fiches-risques.brgm.fr/georisques/casias/SSP3833388" \t "_blank" </w:instrText>
            </w:r>
            <w:r>
              <w:fldChar w:fldCharType="separate"/>
            </w:r>
            <w:r>
              <w:rPr>
                <w:rFonts w:ascii="Marianne" w:hAnsi="Marianne" w:eastAsia="Marianne" w:cs="Marianne"/>
                <w:sz w:val="14"/>
              </w:rPr>
              <w:t xml:space="preserve">SSP3833388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"https://fiches-risques.brgm.fr/georisques/casias/SSP3833387" \t "_blank" </w:instrText>
            </w:r>
            <w:r>
              <w:fldChar w:fldCharType="separate"/>
            </w:r>
            <w:r>
              <w:rPr>
                <w:rFonts w:ascii="Marianne" w:hAnsi="Marianne" w:eastAsia="Marianne" w:cs="Marianne"/>
                <w:sz w:val="14"/>
              </w:rPr>
              <w:t xml:space="preserve">SSP3833387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stockage de marchandises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"https://fiches-risques.brgm.fr/georisques/casias/SSP3833386" \t "_blank" </w:instrText>
            </w:r>
            <w:r>
              <w:fldChar w:fldCharType="separate"/>
            </w:r>
            <w:r>
              <w:rPr>
                <w:rFonts w:ascii="Marianne" w:hAnsi="Marianne" w:eastAsia="Marianne" w:cs="Marianne"/>
                <w:sz w:val="14"/>
              </w:rPr>
              <w:t xml:space="preserve">SSP3833386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"https://fiches-risques.brgm.fr/georisques/casias/SSP3833385" \t "_blank" </w:instrText>
            </w:r>
            <w:r>
              <w:fldChar w:fldCharType="separate"/>
            </w:r>
            <w:r>
              <w:rPr>
                <w:rFonts w:ascii="Marianne" w:hAnsi="Marianne" w:eastAsia="Marianne" w:cs="Marianne"/>
                <w:sz w:val="14"/>
              </w:rPr>
              <w:t xml:space="preserve">SSP3833385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"https://fiches-risques.brgm.fr/georisques/casias/SSP3833384" \t "_blank" </w:instrText>
            </w:r>
            <w:r>
              <w:fldChar w:fldCharType="separate"/>
            </w:r>
            <w:r>
              <w:rPr>
                <w:rFonts w:ascii="Marianne" w:hAnsi="Marianne" w:eastAsia="Marianne" w:cs="Marianne"/>
                <w:sz w:val="14"/>
              </w:rPr>
              <w:t xml:space="preserve">SSP3833384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"https://fiches-risques.brgm.fr/georisques/casias/SSP3833383" \t "_blank" </w:instrText>
            </w:r>
            <w:r>
              <w:fldChar w:fldCharType="separate"/>
            </w:r>
            <w:r>
              <w:rPr>
                <w:rFonts w:ascii="Marianne" w:hAnsi="Marianne" w:eastAsia="Marianne" w:cs="Marianne"/>
                <w:sz w:val="14"/>
              </w:rPr>
              <w:t xml:space="preserve">SSP3833383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"https://fiches-risques.brgm.fr/georisques/casias/SSP3833380" \t "_blank" </w:instrText>
            </w:r>
            <w:r>
              <w:fldChar w:fldCharType="separate"/>
            </w:r>
            <w:r>
              <w:rPr>
                <w:rFonts w:ascii="Marianne" w:hAnsi="Marianne" w:eastAsia="Marianne" w:cs="Marianne"/>
                <w:sz w:val="14"/>
              </w:rPr>
              <w:t xml:space="preserve">SSP3833380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d'équipement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"https://fiches-risques.brgm.fr/georisques/casias/SSP3833379" \t "_blank" </w:instrText>
            </w:r>
            <w:r>
              <w:fldChar w:fldCharType="separate"/>
            </w:r>
            <w:r>
              <w:rPr>
                <w:rFonts w:ascii="Marianne" w:hAnsi="Marianne" w:eastAsia="Marianne" w:cs="Marianne"/>
                <w:sz w:val="14"/>
              </w:rPr>
              <w:t xml:space="preserve">SSP3833379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Huot ; Centrale hydroélectirique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"https://fiches-risques.brgm.fr/georisques/casias/SSP552072" \t "_blank" </w:instrText>
            </w:r>
            <w:r>
              <w:fldChar w:fldCharType="separate"/>
            </w:r>
            <w:r>
              <w:rPr>
                <w:rFonts w:ascii="Marianne" w:hAnsi="Marianne" w:eastAsia="Marianne" w:cs="Marianne"/>
                <w:sz w:val="14"/>
              </w:rPr>
              <w:t xml:space="preserve">SSP552072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ARTEMISE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