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12544" name="Picture">
</wp:docPr>
                  <a:graphic>
                    <a:graphicData uri="http://schemas.openxmlformats.org/drawingml/2006/picture">
                      <pic:pic>
                        <pic:nvPicPr>
                          <pic:cNvPr id="196681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056299" name="Picture">
</wp:docPr>
                  <a:graphic>
                    <a:graphicData uri="http://schemas.openxmlformats.org/drawingml/2006/picture">
                      <pic:pic>
                        <pic:nvPicPr>
                          <pic:cNvPr id="13360562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4403204" name="Picture">
</wp:docPr>
                        <a:graphic>
                          <a:graphicData uri="http://schemas.openxmlformats.org/drawingml/2006/picture">
                            <pic:pic>
                              <pic:nvPicPr>
                                <pic:cNvPr id="744403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20190 Azilone-Ampaza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0346000" name="Picture">
</wp:docPr>
                  <a:graphic>
                    <a:graphicData uri="http://schemas.openxmlformats.org/drawingml/2006/picture">
                      <pic:pic>
                        <pic:nvPicPr>
                          <pic:cNvPr id="9103460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3219242" name="Picture">
</wp:docPr>
                  <a:graphic>
                    <a:graphicData uri="http://schemas.openxmlformats.org/drawingml/2006/picture">
                      <pic:pic>
                        <pic:nvPicPr>
                          <pic:cNvPr id="743219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612695" name="Picture">
</wp:docPr>
                  <a:graphic>
                    <a:graphicData uri="http://schemas.openxmlformats.org/drawingml/2006/picture">
                      <pic:pic>
                        <pic:nvPicPr>
                          <pic:cNvPr id="541612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67570" name="Picture">
</wp:docPr>
                  <a:graphic>
                    <a:graphicData uri="http://schemas.openxmlformats.org/drawingml/2006/picture">
                      <pic:pic>
                        <pic:nvPicPr>
                          <pic:cNvPr id="3996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Azilone-Ampaza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647058" name="Picture">
</wp:docPr>
                  <a:graphic>
                    <a:graphicData uri="http://schemas.openxmlformats.org/drawingml/2006/picture">
                      <pic:pic>
                        <pic:nvPicPr>
                          <pic:cNvPr id="203964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185352" name="Picture">
</wp:docPr>
                        <a:graphic>
                          <a:graphicData uri="http://schemas.openxmlformats.org/drawingml/2006/picture">
                            <pic:pic>
                              <pic:nvPicPr>
                                <pic:cNvPr id="1714185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147007" name="Picture">
</wp:docPr>
                        <a:graphic>
                          <a:graphicData uri="http://schemas.openxmlformats.org/drawingml/2006/picture">
                            <pic:pic>
                              <pic:nvPicPr>
                                <pic:cNvPr id="9561470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970479" name="Picture">
</wp:docPr>
                        <a:graphic>
                          <a:graphicData uri="http://schemas.openxmlformats.org/drawingml/2006/picture">
                            <pic:pic>
                              <pic:nvPicPr>
                                <pic:cNvPr id="936970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769716" name="Picture">
</wp:docPr>
                        <a:graphic>
                          <a:graphicData uri="http://schemas.openxmlformats.org/drawingml/2006/picture">
                            <pic:pic>
                              <pic:nvPicPr>
                                <pic:cNvPr id="1915769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241458" name="Picture">
</wp:docPr>
                        <a:graphic>
                          <a:graphicData uri="http://schemas.openxmlformats.org/drawingml/2006/picture">
                            <pic:pic>
                              <pic:nvPicPr>
                                <pic:cNvPr id="1603241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895915" name="Picture">
</wp:docPr>
                        <a:graphic>
                          <a:graphicData uri="http://schemas.openxmlformats.org/drawingml/2006/picture">
                            <pic:pic>
                              <pic:nvPicPr>
                                <pic:cNvPr id="6578959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588729" name="Picture">
</wp:docPr>
                        <a:graphic>
                          <a:graphicData uri="http://schemas.openxmlformats.org/drawingml/2006/picture">
                            <pic:pic>
                              <pic:nvPicPr>
                                <pic:cNvPr id="16785887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522091" name="Picture">
</wp:docPr>
                        <a:graphic>
                          <a:graphicData uri="http://schemas.openxmlformats.org/drawingml/2006/picture">
                            <pic:pic>
                              <pic:nvPicPr>
                                <pic:cNvPr id="926522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229855" name="Picture">
</wp:docPr>
                        <a:graphic>
                          <a:graphicData uri="http://schemas.openxmlformats.org/drawingml/2006/picture">
                            <pic:pic>
                              <pic:nvPicPr>
                                <pic:cNvPr id="17072298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831564" name="Picture">
</wp:docPr>
                        <a:graphic>
                          <a:graphicData uri="http://schemas.openxmlformats.org/drawingml/2006/picture">
                            <pic:pic>
                              <pic:nvPicPr>
                                <pic:cNvPr id="7198315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536016" name="Picture">
</wp:docPr>
                        <a:graphic>
                          <a:graphicData uri="http://schemas.openxmlformats.org/drawingml/2006/picture">
                            <pic:pic>
                              <pic:nvPicPr>
                                <pic:cNvPr id="18665360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751826" name="Picture">
</wp:docPr>
                        <a:graphic>
                          <a:graphicData uri="http://schemas.openxmlformats.org/drawingml/2006/picture">
                            <pic:pic>
                              <pic:nvPicPr>
                                <pic:cNvPr id="12167518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464352" name="Picture">
</wp:docPr>
                        <a:graphic>
                          <a:graphicData uri="http://schemas.openxmlformats.org/drawingml/2006/picture">
                            <pic:pic>
                              <pic:nvPicPr>
                                <pic:cNvPr id="18074643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497533" name="Picture">
</wp:docPr>
                        <a:graphic>
                          <a:graphicData uri="http://schemas.openxmlformats.org/drawingml/2006/picture">
                            <pic:pic>
                              <pic:nvPicPr>
                                <pic:cNvPr id="650497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066054" name="Picture">
</wp:docPr>
                        <a:graphic>
                          <a:graphicData uri="http://schemas.openxmlformats.org/drawingml/2006/picture">
                            <pic:pic>
                              <pic:nvPicPr>
                                <pic:cNvPr id="13930660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720944" name="Picture">
</wp:docPr>
                        <a:graphic>
                          <a:graphicData uri="http://schemas.openxmlformats.org/drawingml/2006/picture">
                            <pic:pic>
                              <pic:nvPicPr>
                                <pic:cNvPr id="11217209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219004" name="Picture">
</wp:docPr>
                        <a:graphic>
                          <a:graphicData uri="http://schemas.openxmlformats.org/drawingml/2006/picture">
                            <pic:pic>
                              <pic:nvPicPr>
                                <pic:cNvPr id="3472190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771475" name="Picture">
</wp:docPr>
                        <a:graphic>
                          <a:graphicData uri="http://schemas.openxmlformats.org/drawingml/2006/picture">
                            <pic:pic>
                              <pic:nvPicPr>
                                <pic:cNvPr id="12577714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848906" name="Picture">
</wp:docPr>
                  <a:graphic>
                    <a:graphicData uri="http://schemas.openxmlformats.org/drawingml/2006/picture">
                      <pic:pic>
                        <pic:nvPicPr>
                          <pic:cNvPr id="66284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60611" name="Picture">
</wp:docPr>
                  <a:graphic>
                    <a:graphicData uri="http://schemas.openxmlformats.org/drawingml/2006/picture">
                      <pic:pic>
                        <pic:nvPicPr>
                          <pic:cNvPr id="85646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Azilone-Ampaza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476537" name="Picture">
</wp:docPr>
                  <a:graphic>
                    <a:graphicData uri="http://schemas.openxmlformats.org/drawingml/2006/picture">
                      <pic:pic>
                        <pic:nvPicPr>
                          <pic:cNvPr id="144747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Azilone-ampaza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317745" name="Picture">
</wp:docPr>
                  <a:graphic>
                    <a:graphicData uri="http://schemas.openxmlformats.org/drawingml/2006/picture">
                      <pic:pic>
                        <pic:nvPicPr>
                          <pic:cNvPr id="20983177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061641" name="Picture">
</wp:docPr>
                  <a:graphic>
                    <a:graphicData uri="http://schemas.openxmlformats.org/drawingml/2006/picture">
                      <pic:pic>
                        <pic:nvPicPr>
                          <pic:cNvPr id="1362061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1902385" name="Picture">
</wp:docPr>
                  <a:graphic>
                    <a:graphicData uri="http://schemas.openxmlformats.org/drawingml/2006/picture">
                      <pic:pic>
                        <pic:nvPicPr>
                          <pic:cNvPr id="21419023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171438" name="Picture">
</wp:docPr>
                        <a:graphic>
                          <a:graphicData uri="http://schemas.openxmlformats.org/drawingml/2006/picture">
                            <pic:pic>
                              <pic:nvPicPr>
                                <pic:cNvPr id="4811714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061424" name="Picture">
</wp:docPr>
                  <a:graphic>
                    <a:graphicData uri="http://schemas.openxmlformats.org/drawingml/2006/picture">
                      <pic:pic>
                        <pic:nvPicPr>
                          <pic:cNvPr id="66606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520592" name="Picture">
</wp:docPr>
                  <a:graphic>
                    <a:graphicData uri="http://schemas.openxmlformats.org/drawingml/2006/picture">
                      <pic:pic>
                        <pic:nvPicPr>
                          <pic:cNvPr id="169552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Azilone-Ampaza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26840" name="Picture">
</wp:docPr>
                  <a:graphic>
                    <a:graphicData uri="http://schemas.openxmlformats.org/drawingml/2006/picture">
                      <pic:pic>
                        <pic:nvPicPr>
                          <pic:cNvPr id="15852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Azilone-ampaza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663726" name="Picture">
</wp:docPr>
                  <a:graphic>
                    <a:graphicData uri="http://schemas.openxmlformats.org/drawingml/2006/picture">
                      <pic:pic>
                        <pic:nvPicPr>
                          <pic:cNvPr id="19236637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46258" name="Picture">
</wp:docPr>
                  <a:graphic>
                    <a:graphicData uri="http://schemas.openxmlformats.org/drawingml/2006/picture">
                      <pic:pic>
                        <pic:nvPicPr>
                          <pic:cNvPr id="19108462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2401413" name="Picture">
</wp:docPr>
                  <a:graphic>
                    <a:graphicData uri="http://schemas.openxmlformats.org/drawingml/2006/picture">
                      <pic:pic>
                        <pic:nvPicPr>
                          <pic:cNvPr id="16724014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005608" name="Picture">
</wp:docPr>
                        <a:graphic>
                          <a:graphicData uri="http://schemas.openxmlformats.org/drawingml/2006/picture">
                            <pic:pic>
                              <pic:nvPicPr>
                                <pic:cNvPr id="3450056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2821" name="Picture">
</wp:docPr>
                  <a:graphic>
                    <a:graphicData uri="http://schemas.openxmlformats.org/drawingml/2006/picture">
                      <pic:pic>
                        <pic:nvPicPr>
                          <pic:cNvPr id="2068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10455" name="Picture">
</wp:docPr>
                  <a:graphic>
                    <a:graphicData uri="http://schemas.openxmlformats.org/drawingml/2006/picture">
                      <pic:pic>
                        <pic:nvPicPr>
                          <pic:cNvPr id="14871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Azilone-Ampaza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822673" name="Picture">
</wp:docPr>
                  <a:graphic>
                    <a:graphicData uri="http://schemas.openxmlformats.org/drawingml/2006/picture">
                      <pic:pic>
                        <pic:nvPicPr>
                          <pic:cNvPr id="111182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Azilone-ampaza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579432" name="Picture">
</wp:docPr>
                  <a:graphic>
                    <a:graphicData uri="http://schemas.openxmlformats.org/drawingml/2006/picture">
                      <pic:pic>
                        <pic:nvPicPr>
                          <pic:cNvPr id="11645794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021141" name="Picture">
</wp:docPr>
                  <a:graphic>
                    <a:graphicData uri="http://schemas.openxmlformats.org/drawingml/2006/picture">
                      <pic:pic>
                        <pic:nvPicPr>
                          <pic:cNvPr id="1029021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620272" name="Picture">
</wp:docPr>
                  <a:graphic>
                    <a:graphicData uri="http://schemas.openxmlformats.org/drawingml/2006/picture">
                      <pic:pic>
                        <pic:nvPicPr>
                          <pic:cNvPr id="161262027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640215" name="Picture">
</wp:docPr>
                        <a:graphic>
                          <a:graphicData uri="http://schemas.openxmlformats.org/drawingml/2006/picture">
                            <pic:pic>
                              <pic:nvPicPr>
                                <pic:cNvPr id="7406402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492802" name="Picture">
</wp:docPr>
                  <a:graphic>
                    <a:graphicData uri="http://schemas.openxmlformats.org/drawingml/2006/picture">
                      <pic:pic>
                        <pic:nvPicPr>
                          <pic:cNvPr id="95849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731230" name="Picture">
</wp:docPr>
                  <a:graphic>
                    <a:graphicData uri="http://schemas.openxmlformats.org/drawingml/2006/picture">
                      <pic:pic>
                        <pic:nvPicPr>
                          <pic:cNvPr id="176773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Azilone-Ampaza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250947" name="Picture">
</wp:docPr>
                  <a:graphic>
                    <a:graphicData uri="http://schemas.openxmlformats.org/drawingml/2006/picture">
                      <pic:pic>
                        <pic:nvPicPr>
                          <pic:cNvPr id="123525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Azilone-ampaza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093488" name="Picture">
</wp:docPr>
                  <a:graphic>
                    <a:graphicData uri="http://schemas.openxmlformats.org/drawingml/2006/picture">
                      <pic:pic>
                        <pic:nvPicPr>
                          <pic:cNvPr id="3770934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19817" name="Picture">
</wp:docPr>
                  <a:graphic>
                    <a:graphicData uri="http://schemas.openxmlformats.org/drawingml/2006/picture">
                      <pic:pic>
                        <pic:nvPicPr>
                          <pic:cNvPr id="17158198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2126158" name="Picture">
</wp:docPr>
                  <a:graphic>
                    <a:graphicData uri="http://schemas.openxmlformats.org/drawingml/2006/picture">
                      <pic:pic>
                        <pic:nvPicPr>
                          <pic:cNvPr id="188212615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406519" name="Picture">
</wp:docPr>
                        <a:graphic>
                          <a:graphicData uri="http://schemas.openxmlformats.org/drawingml/2006/picture">
                            <pic:pic>
                              <pic:nvPicPr>
                                <pic:cNvPr id="700406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559790" name="Picture">
</wp:docPr>
                        <a:graphic>
                          <a:graphicData uri="http://schemas.openxmlformats.org/drawingml/2006/picture">
                            <pic:pic>
                              <pic:nvPicPr>
                                <pic:cNvPr id="7455597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955709" name="Picture">
</wp:docPr>
                  <a:graphic>
                    <a:graphicData uri="http://schemas.openxmlformats.org/drawingml/2006/picture">
                      <pic:pic>
                        <pic:nvPicPr>
                          <pic:cNvPr id="1617955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213468" name="Picture">
</wp:docPr>
                  <a:graphic>
                    <a:graphicData uri="http://schemas.openxmlformats.org/drawingml/2006/picture">
                      <pic:pic>
                        <pic:nvPicPr>
                          <pic:cNvPr id="183621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Azilone-Ampaza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516707" name="Picture">
</wp:docPr>
                  <a:graphic>
                    <a:graphicData uri="http://schemas.openxmlformats.org/drawingml/2006/picture">
                      <pic:pic>
                        <pic:nvPicPr>
                          <pic:cNvPr id="128351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Azilone-ampaza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905508" name="Picture">
</wp:docPr>
                  <a:graphic>
                    <a:graphicData uri="http://schemas.openxmlformats.org/drawingml/2006/picture">
                      <pic:pic>
                        <pic:nvPicPr>
                          <pic:cNvPr id="4909055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802766" name="Picture">
</wp:docPr>
                  <a:graphic>
                    <a:graphicData uri="http://schemas.openxmlformats.org/drawingml/2006/picture">
                      <pic:pic>
                        <pic:nvPicPr>
                          <pic:cNvPr id="1404802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577964" name="Picture">
</wp:docPr>
                  <a:graphic>
                    <a:graphicData uri="http://schemas.openxmlformats.org/drawingml/2006/picture">
                      <pic:pic>
                        <pic:nvPicPr>
                          <pic:cNvPr id="7115779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357541" name="Picture">
</wp:docPr>
                        <a:graphic>
                          <a:graphicData uri="http://schemas.openxmlformats.org/drawingml/2006/picture">
                            <pic:pic>
                              <pic:nvPicPr>
                                <pic:cNvPr id="2623575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986154" name="Picture">
</wp:docPr>
                  <a:graphic>
                    <a:graphicData uri="http://schemas.openxmlformats.org/drawingml/2006/picture">
                      <pic:pic>
                        <pic:nvPicPr>
                          <pic:cNvPr id="78398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173682" name="Picture">
</wp:docPr>
                  <a:graphic>
                    <a:graphicData uri="http://schemas.openxmlformats.org/drawingml/2006/picture">
                      <pic:pic>
                        <pic:nvPicPr>
                          <pic:cNvPr id="100017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Azilone-Ampaza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335661" name="Picture">
</wp:docPr>
                  <a:graphic>
                    <a:graphicData uri="http://schemas.openxmlformats.org/drawingml/2006/picture">
                      <pic:pic>
                        <pic:nvPicPr>
                          <pic:cNvPr id="2021335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Azilone-ampaza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684336" name="Picture">
</wp:docPr>
                  <a:graphic>
                    <a:graphicData uri="http://schemas.openxmlformats.org/drawingml/2006/picture">
                      <pic:pic>
                        <pic:nvPicPr>
                          <pic:cNvPr id="16996843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46626" name="Picture">
</wp:docPr>
                  <a:graphic>
                    <a:graphicData uri="http://schemas.openxmlformats.org/drawingml/2006/picture">
                      <pic:pic>
                        <pic:nvPicPr>
                          <pic:cNvPr id="14247466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679061" name="Picture">
</wp:docPr>
                  <a:graphic>
                    <a:graphicData uri="http://schemas.openxmlformats.org/drawingml/2006/picture">
                      <pic:pic>
                        <pic:nvPicPr>
                          <pic:cNvPr id="2076790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041554" name="Picture">
</wp:docPr>
                  <a:graphic>
                    <a:graphicData uri="http://schemas.openxmlformats.org/drawingml/2006/picture">
                      <pic:pic>
                        <pic:nvPicPr>
                          <pic:cNvPr id="199504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242471" name="Picture">
</wp:docPr>
                  <a:graphic>
                    <a:graphicData uri="http://schemas.openxmlformats.org/drawingml/2006/picture">
                      <pic:pic>
                        <pic:nvPicPr>
                          <pic:cNvPr id="1173242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Azilone-Ampaza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26440" name="Picture">
</wp:docPr>
                  <a:graphic>
                    <a:graphicData uri="http://schemas.openxmlformats.org/drawingml/2006/picture">
                      <pic:pic>
                        <pic:nvPicPr>
                          <pic:cNvPr id="2632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"https://fiches-risques.brgm.fr/georisques/casias/SSP3838308" \t "_blank" </w:instrText>
            </w:r>
            <w:r>
              <w:fldChar w:fldCharType="separate"/>
            </w:r>
            <w:r>
              <w:rPr>
                <w:rFonts w:ascii="Marianne" w:hAnsi="Marianne" w:eastAsia="Marianne" w:cs="Marianne"/>
                <w:sz w:val="14"/>
              </w:rPr>
              <w:t xml:space="preserve">SSP3838308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d'Azilone-Ampaza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"https://fiches-risques.brgm.fr/georisques/casias/SSP683298" \t "_blank" </w:instrText>
            </w:r>
            <w:r>
              <w:fldChar w:fldCharType="separate"/>
            </w:r>
            <w:r>
              <w:rPr>
                <w:rFonts w:ascii="Marianne" w:hAnsi="Marianne" w:eastAsia="Marianne" w:cs="Marianne"/>
                <w:sz w:val="14"/>
              </w:rPr>
              <w:t xml:space="preserve">SSP683298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MELIS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