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69441" name="Picture">
</wp:docPr>
                  <a:graphic>
                    <a:graphicData uri="http://schemas.openxmlformats.org/drawingml/2006/picture">
                      <pic:pic>
                        <pic:nvPicPr>
                          <pic:cNvPr id="189326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163526" name="Picture">
</wp:docPr>
                  <a:graphic>
                    <a:graphicData uri="http://schemas.openxmlformats.org/drawingml/2006/picture">
                      <pic:pic>
                        <pic:nvPicPr>
                          <pic:cNvPr id="463163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975840" name="Picture">
</wp:docPr>
                        <a:graphic>
                          <a:graphicData uri="http://schemas.openxmlformats.org/drawingml/2006/picture">
                            <pic:pic>
                              <pic:nvPicPr>
                                <pic:cNvPr id="246975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Auvare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772196" name="Picture">
</wp:docPr>
                  <a:graphic>
                    <a:graphicData uri="http://schemas.openxmlformats.org/drawingml/2006/picture">
                      <pic:pic>
                        <pic:nvPicPr>
                          <pic:cNvPr id="1737772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30962" name="Picture">
</wp:docPr>
                  <a:graphic>
                    <a:graphicData uri="http://schemas.openxmlformats.org/drawingml/2006/picture">
                      <pic:pic>
                        <pic:nvPicPr>
                          <pic:cNvPr id="19883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81234" name="Picture">
</wp:docPr>
                  <a:graphic>
                    <a:graphicData uri="http://schemas.openxmlformats.org/drawingml/2006/picture">
                      <pic:pic>
                        <pic:nvPicPr>
                          <pic:cNvPr id="180508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47708" name="Picture">
</wp:docPr>
                  <a:graphic>
                    <a:graphicData uri="http://schemas.openxmlformats.org/drawingml/2006/picture">
                      <pic:pic>
                        <pic:nvPicPr>
                          <pic:cNvPr id="91714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77659" name="Picture">
</wp:docPr>
                  <a:graphic>
                    <a:graphicData uri="http://schemas.openxmlformats.org/drawingml/2006/picture">
                      <pic:pic>
                        <pic:nvPicPr>
                          <pic:cNvPr id="162067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06797" name="Picture">
</wp:docPr>
                        <a:graphic>
                          <a:graphicData uri="http://schemas.openxmlformats.org/drawingml/2006/picture">
                            <pic:pic>
                              <pic:nvPicPr>
                                <pic:cNvPr id="86960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06893" name="Picture">
</wp:docPr>
                        <a:graphic>
                          <a:graphicData uri="http://schemas.openxmlformats.org/drawingml/2006/picture">
                            <pic:pic>
                              <pic:nvPicPr>
                                <pic:cNvPr id="1767506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5029" name="Picture">
</wp:docPr>
                        <a:graphic>
                          <a:graphicData uri="http://schemas.openxmlformats.org/drawingml/2006/picture">
                            <pic:pic>
                              <pic:nvPicPr>
                                <pic:cNvPr id="137205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467931" name="Picture">
</wp:docPr>
                        <a:graphic>
                          <a:graphicData uri="http://schemas.openxmlformats.org/drawingml/2006/picture">
                            <pic:pic>
                              <pic:nvPicPr>
                                <pic:cNvPr id="1327467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37589" name="Picture">
</wp:docPr>
                        <a:graphic>
                          <a:graphicData uri="http://schemas.openxmlformats.org/drawingml/2006/picture">
                            <pic:pic>
                              <pic:nvPicPr>
                                <pic:cNvPr id="637537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75587" name="Picture">
</wp:docPr>
                        <a:graphic>
                          <a:graphicData uri="http://schemas.openxmlformats.org/drawingml/2006/picture">
                            <pic:pic>
                              <pic:nvPicPr>
                                <pic:cNvPr id="16962755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238551" name="Picture">
</wp:docPr>
                        <a:graphic>
                          <a:graphicData uri="http://schemas.openxmlformats.org/drawingml/2006/picture">
                            <pic:pic>
                              <pic:nvPicPr>
                                <pic:cNvPr id="546238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88555" name="Picture">
</wp:docPr>
                        <a:graphic>
                          <a:graphicData uri="http://schemas.openxmlformats.org/drawingml/2006/picture">
                            <pic:pic>
                              <pic:nvPicPr>
                                <pic:cNvPr id="1739488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739899" name="Picture">
</wp:docPr>
                        <a:graphic>
                          <a:graphicData uri="http://schemas.openxmlformats.org/drawingml/2006/picture">
                            <pic:pic>
                              <pic:nvPicPr>
                                <pic:cNvPr id="1913739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527284" name="Picture">
</wp:docPr>
                        <a:graphic>
                          <a:graphicData uri="http://schemas.openxmlformats.org/drawingml/2006/picture">
                            <pic:pic>
                              <pic:nvPicPr>
                                <pic:cNvPr id="1712527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97345" name="Picture">
</wp:docPr>
                        <a:graphic>
                          <a:graphicData uri="http://schemas.openxmlformats.org/drawingml/2006/picture">
                            <pic:pic>
                              <pic:nvPicPr>
                                <pic:cNvPr id="338697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90194" name="Picture">
</wp:docPr>
                        <a:graphic>
                          <a:graphicData uri="http://schemas.openxmlformats.org/drawingml/2006/picture">
                            <pic:pic>
                              <pic:nvPicPr>
                                <pic:cNvPr id="9777901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75090" name="Picture">
</wp:docPr>
                        <a:graphic>
                          <a:graphicData uri="http://schemas.openxmlformats.org/drawingml/2006/picture">
                            <pic:pic>
                              <pic:nvPicPr>
                                <pic:cNvPr id="1956875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1120" name="Picture">
</wp:docPr>
                        <a:graphic>
                          <a:graphicData uri="http://schemas.openxmlformats.org/drawingml/2006/picture">
                            <pic:pic>
                              <pic:nvPicPr>
                                <pic:cNvPr id="140121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22724" name="Picture">
</wp:docPr>
                        <a:graphic>
                          <a:graphicData uri="http://schemas.openxmlformats.org/drawingml/2006/picture">
                            <pic:pic>
                              <pic:nvPicPr>
                                <pic:cNvPr id="10363227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01656" name="Picture">
</wp:docPr>
                        <a:graphic>
                          <a:graphicData uri="http://schemas.openxmlformats.org/drawingml/2006/picture">
                            <pic:pic>
                              <pic:nvPicPr>
                                <pic:cNvPr id="1852501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49109" name="Picture">
</wp:docPr>
                        <a:graphic>
                          <a:graphicData uri="http://schemas.openxmlformats.org/drawingml/2006/picture">
                            <pic:pic>
                              <pic:nvPicPr>
                                <pic:cNvPr id="953349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082925" name="Picture">
</wp:docPr>
                        <a:graphic>
                          <a:graphicData uri="http://schemas.openxmlformats.org/drawingml/2006/picture">
                            <pic:pic>
                              <pic:nvPicPr>
                                <pic:cNvPr id="10480829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39930" name="Picture">
</wp:docPr>
                        <a:graphic>
                          <a:graphicData uri="http://schemas.openxmlformats.org/drawingml/2006/picture">
                            <pic:pic>
                              <pic:nvPicPr>
                                <pic:cNvPr id="12087399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53627" name="Picture">
</wp:docPr>
                        <a:graphic>
                          <a:graphicData uri="http://schemas.openxmlformats.org/drawingml/2006/picture">
                            <pic:pic>
                              <pic:nvPicPr>
                                <pic:cNvPr id="1486853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65726" name="Picture">
</wp:docPr>
                        <a:graphic>
                          <a:graphicData uri="http://schemas.openxmlformats.org/drawingml/2006/picture">
                            <pic:pic>
                              <pic:nvPicPr>
                                <pic:cNvPr id="1811465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99134" name="Picture">
</wp:docPr>
                  <a:graphic>
                    <a:graphicData uri="http://schemas.openxmlformats.org/drawingml/2006/picture">
                      <pic:pic>
                        <pic:nvPicPr>
                          <pic:cNvPr id="22509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13179" name="Picture">
</wp:docPr>
                  <a:graphic>
                    <a:graphicData uri="http://schemas.openxmlformats.org/drawingml/2006/picture">
                      <pic:pic>
                        <pic:nvPicPr>
                          <pic:cNvPr id="127891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58986" name="Picture">
</wp:docPr>
                  <a:graphic>
                    <a:graphicData uri="http://schemas.openxmlformats.org/drawingml/2006/picture">
                      <pic:pic>
                        <pic:nvPicPr>
                          <pic:cNvPr id="76095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85299" name="Picture">
</wp:docPr>
                  <a:graphic>
                    <a:graphicData uri="http://schemas.openxmlformats.org/drawingml/2006/picture">
                      <pic:pic>
                        <pic:nvPicPr>
                          <pic:cNvPr id="17308529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90187" name="Picture">
</wp:docPr>
                  <a:graphic>
                    <a:graphicData uri="http://schemas.openxmlformats.org/drawingml/2006/picture">
                      <pic:pic>
                        <pic:nvPicPr>
                          <pic:cNvPr id="900690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5849626" name="Picture">
</wp:docPr>
                  <a:graphic>
                    <a:graphicData uri="http://schemas.openxmlformats.org/drawingml/2006/picture">
                      <pic:pic>
                        <pic:nvPicPr>
                          <pic:cNvPr id="62584962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66111" name="Picture">
</wp:docPr>
                        <a:graphic>
                          <a:graphicData uri="http://schemas.openxmlformats.org/drawingml/2006/picture">
                            <pic:pic>
                              <pic:nvPicPr>
                                <pic:cNvPr id="474166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84504" name="Picture">
</wp:docPr>
                  <a:graphic>
                    <a:graphicData uri="http://schemas.openxmlformats.org/drawingml/2006/picture">
                      <pic:pic>
                        <pic:nvPicPr>
                          <pic:cNvPr id="109758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94401" name="Picture">
</wp:docPr>
                  <a:graphic>
                    <a:graphicData uri="http://schemas.openxmlformats.org/drawingml/2006/picture">
                      <pic:pic>
                        <pic:nvPicPr>
                          <pic:cNvPr id="115289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107050" name="Picture">
</wp:docPr>
                  <a:graphic>
                    <a:graphicData uri="http://schemas.openxmlformats.org/drawingml/2006/picture">
                      <pic:pic>
                        <pic:nvPicPr>
                          <pic:cNvPr id="105310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611783" name="Picture">
</wp:docPr>
                  <a:graphic>
                    <a:graphicData uri="http://schemas.openxmlformats.org/drawingml/2006/picture">
                      <pic:pic>
                        <pic:nvPicPr>
                          <pic:cNvPr id="2036611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34858" name="Picture">
</wp:docPr>
                  <a:graphic>
                    <a:graphicData uri="http://schemas.openxmlformats.org/drawingml/2006/picture">
                      <pic:pic>
                        <pic:nvPicPr>
                          <pic:cNvPr id="1775834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787689" name="Picture">
</wp:docPr>
                  <a:graphic>
                    <a:graphicData uri="http://schemas.openxmlformats.org/drawingml/2006/picture">
                      <pic:pic>
                        <pic:nvPicPr>
                          <pic:cNvPr id="11077876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5473" name="Picture">
</wp:docPr>
                        <a:graphic>
                          <a:graphicData uri="http://schemas.openxmlformats.org/drawingml/2006/picture">
                            <pic:pic>
                              <pic:nvPicPr>
                                <pic:cNvPr id="54225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922050" name="Picture">
</wp:docPr>
                        <a:graphic>
                          <a:graphicData uri="http://schemas.openxmlformats.org/drawingml/2006/picture">
                            <pic:pic>
                              <pic:nvPicPr>
                                <pic:cNvPr id="20299220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61374" name="Picture">
</wp:docPr>
                  <a:graphic>
                    <a:graphicData uri="http://schemas.openxmlformats.org/drawingml/2006/picture">
                      <pic:pic>
                        <pic:nvPicPr>
                          <pic:cNvPr id="54206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83400" name="Picture">
</wp:docPr>
                  <a:graphic>
                    <a:graphicData uri="http://schemas.openxmlformats.org/drawingml/2006/picture">
                      <pic:pic>
                        <pic:nvPicPr>
                          <pic:cNvPr id="52778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28776" name="Picture">
</wp:docPr>
                  <a:graphic>
                    <a:graphicData uri="http://schemas.openxmlformats.org/drawingml/2006/picture">
                      <pic:pic>
                        <pic:nvPicPr>
                          <pic:cNvPr id="168862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12892" name="Picture">
</wp:docPr>
                  <a:graphic>
                    <a:graphicData uri="http://schemas.openxmlformats.org/drawingml/2006/picture">
                      <pic:pic>
                        <pic:nvPicPr>
                          <pic:cNvPr id="201101289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90865" name="Picture">
</wp:docPr>
                  <a:graphic>
                    <a:graphicData uri="http://schemas.openxmlformats.org/drawingml/2006/picture">
                      <pic:pic>
                        <pic:nvPicPr>
                          <pic:cNvPr id="670890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100358" name="Picture">
</wp:docPr>
                  <a:graphic>
                    <a:graphicData uri="http://schemas.openxmlformats.org/drawingml/2006/picture">
                      <pic:pic>
                        <pic:nvPicPr>
                          <pic:cNvPr id="13401003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93973" name="Picture">
</wp:docPr>
                        <a:graphic>
                          <a:graphicData uri="http://schemas.openxmlformats.org/drawingml/2006/picture">
                            <pic:pic>
                              <pic:nvPicPr>
                                <pic:cNvPr id="20222939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41215" name="Picture">
</wp:docPr>
                  <a:graphic>
                    <a:graphicData uri="http://schemas.openxmlformats.org/drawingml/2006/picture">
                      <pic:pic>
                        <pic:nvPicPr>
                          <pic:cNvPr id="113934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47411" name="Picture">
</wp:docPr>
                  <a:graphic>
                    <a:graphicData uri="http://schemas.openxmlformats.org/drawingml/2006/picture">
                      <pic:pic>
                        <pic:nvPicPr>
                          <pic:cNvPr id="44694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43751" name="Picture">
</wp:docPr>
                  <a:graphic>
                    <a:graphicData uri="http://schemas.openxmlformats.org/drawingml/2006/picture">
                      <pic:pic>
                        <pic:nvPicPr>
                          <pic:cNvPr id="56874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65269" name="Picture">
</wp:docPr>
                  <a:graphic>
                    <a:graphicData uri="http://schemas.openxmlformats.org/drawingml/2006/picture">
                      <pic:pic>
                        <pic:nvPicPr>
                          <pic:cNvPr id="7968652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73996" name="Picture">
</wp:docPr>
                  <a:graphic>
                    <a:graphicData uri="http://schemas.openxmlformats.org/drawingml/2006/picture">
                      <pic:pic>
                        <pic:nvPicPr>
                          <pic:cNvPr id="1767573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916530" name="Picture">
</wp:docPr>
                  <a:graphic>
                    <a:graphicData uri="http://schemas.openxmlformats.org/drawingml/2006/picture">
                      <pic:pic>
                        <pic:nvPicPr>
                          <pic:cNvPr id="7169165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08372" name="Picture">
</wp:docPr>
                        <a:graphic>
                          <a:graphicData uri="http://schemas.openxmlformats.org/drawingml/2006/picture">
                            <pic:pic>
                              <pic:nvPicPr>
                                <pic:cNvPr id="793608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06328" name="Picture">
</wp:docPr>
                  <a:graphic>
                    <a:graphicData uri="http://schemas.openxmlformats.org/drawingml/2006/picture">
                      <pic:pic>
                        <pic:nvPicPr>
                          <pic:cNvPr id="160640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38592" name="Picture">
</wp:docPr>
                  <a:graphic>
                    <a:graphicData uri="http://schemas.openxmlformats.org/drawingml/2006/picture">
                      <pic:pic>
                        <pic:nvPicPr>
                          <pic:cNvPr id="89263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33337" name="Picture">
</wp:docPr>
                  <a:graphic>
                    <a:graphicData uri="http://schemas.openxmlformats.org/drawingml/2006/picture">
                      <pic:pic>
                        <pic:nvPicPr>
                          <pic:cNvPr id="181873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8735" name="Picture">
</wp:docPr>
                  <a:graphic>
                    <a:graphicData uri="http://schemas.openxmlformats.org/drawingml/2006/picture">
                      <pic:pic>
                        <pic:nvPicPr>
                          <pic:cNvPr id="1304087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01055" name="Picture">
</wp:docPr>
                  <a:graphic>
                    <a:graphicData uri="http://schemas.openxmlformats.org/drawingml/2006/picture">
                      <pic:pic>
                        <pic:nvPicPr>
                          <pic:cNvPr id="356001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562991" name="Picture">
</wp:docPr>
                  <a:graphic>
                    <a:graphicData uri="http://schemas.openxmlformats.org/drawingml/2006/picture">
                      <pic:pic>
                        <pic:nvPicPr>
                          <pic:cNvPr id="2656299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66417" name="Picture">
</wp:docPr>
                        <a:graphic>
                          <a:graphicData uri="http://schemas.openxmlformats.org/drawingml/2006/picture">
                            <pic:pic>
                              <pic:nvPicPr>
                                <pic:cNvPr id="2024166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801928" name="Picture">
</wp:docPr>
                        <a:graphic>
                          <a:graphicData uri="http://schemas.openxmlformats.org/drawingml/2006/picture">
                            <pic:pic>
                              <pic:nvPicPr>
                                <pic:cNvPr id="3198019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56580" name="Picture">
</wp:docPr>
                  <a:graphic>
                    <a:graphicData uri="http://schemas.openxmlformats.org/drawingml/2006/picture">
                      <pic:pic>
                        <pic:nvPicPr>
                          <pic:cNvPr id="150595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75709" name="Picture">
</wp:docPr>
                  <a:graphic>
                    <a:graphicData uri="http://schemas.openxmlformats.org/drawingml/2006/picture">
                      <pic:pic>
                        <pic:nvPicPr>
                          <pic:cNvPr id="57007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16239" name="Picture">
</wp:docPr>
                  <a:graphic>
                    <a:graphicData uri="http://schemas.openxmlformats.org/drawingml/2006/picture">
                      <pic:pic>
                        <pic:nvPicPr>
                          <pic:cNvPr id="145621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21750" name="Picture">
</wp:docPr>
                  <a:graphic>
                    <a:graphicData uri="http://schemas.openxmlformats.org/drawingml/2006/picture">
                      <pic:pic>
                        <pic:nvPicPr>
                          <pic:cNvPr id="17032217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89133" name="Picture">
</wp:docPr>
                  <a:graphic>
                    <a:graphicData uri="http://schemas.openxmlformats.org/drawingml/2006/picture">
                      <pic:pic>
                        <pic:nvPicPr>
                          <pic:cNvPr id="533289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099480" name="Picture">
</wp:docPr>
                  <a:graphic>
                    <a:graphicData uri="http://schemas.openxmlformats.org/drawingml/2006/picture">
                      <pic:pic>
                        <pic:nvPicPr>
                          <pic:cNvPr id="915099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04446" name="Picture">
</wp:docPr>
                        <a:graphic>
                          <a:graphicData uri="http://schemas.openxmlformats.org/drawingml/2006/picture">
                            <pic:pic>
                              <pic:nvPicPr>
                                <pic:cNvPr id="1743304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0180" name="Picture">
</wp:docPr>
                  <a:graphic>
                    <a:graphicData uri="http://schemas.openxmlformats.org/drawingml/2006/picture">
                      <pic:pic>
                        <pic:nvPicPr>
                          <pic:cNvPr id="20066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80667" name="Picture">
</wp:docPr>
                  <a:graphic>
                    <a:graphicData uri="http://schemas.openxmlformats.org/drawingml/2006/picture">
                      <pic:pic>
                        <pic:nvPicPr>
                          <pic:cNvPr id="207198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49006" name="Picture">
</wp:docPr>
                  <a:graphic>
                    <a:graphicData uri="http://schemas.openxmlformats.org/drawingml/2006/picture">
                      <pic:pic>
                        <pic:nvPicPr>
                          <pic:cNvPr id="166304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772473" name="Picture">
</wp:docPr>
                  <a:graphic>
                    <a:graphicData uri="http://schemas.openxmlformats.org/drawingml/2006/picture">
                      <pic:pic>
                        <pic:nvPicPr>
                          <pic:cNvPr id="7147724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38341" name="Picture">
</wp:docPr>
                  <a:graphic>
                    <a:graphicData uri="http://schemas.openxmlformats.org/drawingml/2006/picture">
                      <pic:pic>
                        <pic:nvPicPr>
                          <pic:cNvPr id="560538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020589" name="Picture">
</wp:docPr>
                  <a:graphic>
                    <a:graphicData uri="http://schemas.openxmlformats.org/drawingml/2006/picture">
                      <pic:pic>
                        <pic:nvPicPr>
                          <pic:cNvPr id="19460205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44232" name="Picture">
</wp:docPr>
                  <a:graphic>
                    <a:graphicData uri="http://schemas.openxmlformats.org/drawingml/2006/picture">
                      <pic:pic>
                        <pic:nvPicPr>
                          <pic:cNvPr id="202104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72611" name="Picture">
</wp:docPr>
                  <a:graphic>
                    <a:graphicData uri="http://schemas.openxmlformats.org/drawingml/2006/picture">
                      <pic:pic>
                        <pic:nvPicPr>
                          <pic:cNvPr id="60197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Auvare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02546" name="Picture">
</wp:docPr>
                  <a:graphic>
                    <a:graphicData uri="http://schemas.openxmlformats.org/drawingml/2006/picture">
                      <pic:pic>
                        <pic:nvPicPr>
                          <pic:cNvPr id="118880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"https://fiches-risques.brgm.fr/georisques/casias/SSP3980718" \t "_blank" </w:instrText>
            </w:r>
            <w:r>
              <w:fldChar w:fldCharType="separate"/>
            </w:r>
            <w:r>
              <w:rPr>
                <w:rFonts w:ascii="Marianne" w:hAnsi="Marianne" w:eastAsia="Marianne" w:cs="Marianne"/>
                <w:sz w:val="14"/>
              </w:rPr>
              <w:t xml:space="preserve">SSP3980718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"https://fiches-risques.brgm.fr/georisques/casias/SSP3980717" \t "_blank" </w:instrText>
            </w:r>
            <w:r>
              <w:fldChar w:fldCharType="separate"/>
            </w:r>
            <w:r>
              <w:rPr>
                <w:rFonts w:ascii="Marianne" w:hAnsi="Marianne" w:eastAsia="Marianne" w:cs="Marianne"/>
                <w:sz w:val="14"/>
              </w:rPr>
              <w:t xml:space="preserve">SSP3980717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Villaron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"https://fiches-risques.brgm.fr/georisques/casias/SSP3980715" \t "_blank" </w:instrText>
            </w:r>
            <w:r>
              <w:fldChar w:fldCharType="separate"/>
            </w:r>
            <w:r>
              <w:rPr>
                <w:rFonts w:ascii="Marianne" w:hAnsi="Marianne" w:eastAsia="Marianne" w:cs="Marianne"/>
                <w:sz w:val="14"/>
              </w:rPr>
              <w:t xml:space="preserve">SSP3980715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argentifère du Cerisier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