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11972" name="Picture">
</wp:docPr>
                  <a:graphic>
                    <a:graphicData uri="http://schemas.openxmlformats.org/drawingml/2006/picture">
                      <pic:pic>
                        <pic:nvPicPr>
                          <pic:cNvPr id="163881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541547" name="Picture">
</wp:docPr>
                  <a:graphic>
                    <a:graphicData uri="http://schemas.openxmlformats.org/drawingml/2006/picture">
                      <pic:pic>
                        <pic:nvPicPr>
                          <pic:cNvPr id="1018541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809922" name="Picture">
</wp:docPr>
                        <a:graphic>
                          <a:graphicData uri="http://schemas.openxmlformats.org/drawingml/2006/picture">
                            <pic:pic>
                              <pic:nvPicPr>
                                <pic:cNvPr id="604809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27420 Authevernes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216399" name="Picture">
</wp:docPr>
                  <a:graphic>
                    <a:graphicData uri="http://schemas.openxmlformats.org/drawingml/2006/picture">
                      <pic:pic>
                        <pic:nvPicPr>
                          <pic:cNvPr id="1886216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0855516" name="Picture">
</wp:docPr>
                  <a:graphic>
                    <a:graphicData uri="http://schemas.openxmlformats.org/drawingml/2006/picture">
                      <pic:pic>
                        <pic:nvPicPr>
                          <pic:cNvPr id="1450855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79004" name="Picture">
</wp:docPr>
                  <a:graphic>
                    <a:graphicData uri="http://schemas.openxmlformats.org/drawingml/2006/picture">
                      <pic:pic>
                        <pic:nvPicPr>
                          <pic:cNvPr id="144727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69465" name="Picture">
</wp:docPr>
                  <a:graphic>
                    <a:graphicData uri="http://schemas.openxmlformats.org/drawingml/2006/picture">
                      <pic:pic>
                        <pic:nvPicPr>
                          <pic:cNvPr id="123776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0841" name="Picture">
</wp:docPr>
                  <a:graphic>
                    <a:graphicData uri="http://schemas.openxmlformats.org/drawingml/2006/picture">
                      <pic:pic>
                        <pic:nvPicPr>
                          <pic:cNvPr id="12650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68679" name="Picture">
</wp:docPr>
                        <a:graphic>
                          <a:graphicData uri="http://schemas.openxmlformats.org/drawingml/2006/picture">
                            <pic:pic>
                              <pic:nvPicPr>
                                <pic:cNvPr id="2114868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51186" name="Picture">
</wp:docPr>
                        <a:graphic>
                          <a:graphicData uri="http://schemas.openxmlformats.org/drawingml/2006/picture">
                            <pic:pic>
                              <pic:nvPicPr>
                                <pic:cNvPr id="1712151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828861" name="Picture">
</wp:docPr>
                        <a:graphic>
                          <a:graphicData uri="http://schemas.openxmlformats.org/drawingml/2006/picture">
                            <pic:pic>
                              <pic:nvPicPr>
                                <pic:cNvPr id="770828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80299" name="Picture">
</wp:docPr>
                        <a:graphic>
                          <a:graphicData uri="http://schemas.openxmlformats.org/drawingml/2006/picture">
                            <pic:pic>
                              <pic:nvPicPr>
                                <pic:cNvPr id="457980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81378" name="Picture">
</wp:docPr>
                        <a:graphic>
                          <a:graphicData uri="http://schemas.openxmlformats.org/drawingml/2006/picture">
                            <pic:pic>
                              <pic:nvPicPr>
                                <pic:cNvPr id="439981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74288" name="Picture">
</wp:docPr>
                        <a:graphic>
                          <a:graphicData uri="http://schemas.openxmlformats.org/drawingml/2006/picture">
                            <pic:pic>
                              <pic:nvPicPr>
                                <pic:cNvPr id="1160574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48635" name="Picture">
</wp:docPr>
                        <a:graphic>
                          <a:graphicData uri="http://schemas.openxmlformats.org/drawingml/2006/picture">
                            <pic:pic>
                              <pic:nvPicPr>
                                <pic:cNvPr id="1978648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20170" name="Picture">
</wp:docPr>
                        <a:graphic>
                          <a:graphicData uri="http://schemas.openxmlformats.org/drawingml/2006/picture">
                            <pic:pic>
                              <pic:nvPicPr>
                                <pic:cNvPr id="385920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804509" name="Picture">
</wp:docPr>
                        <a:graphic>
                          <a:graphicData uri="http://schemas.openxmlformats.org/drawingml/2006/picture">
                            <pic:pic>
                              <pic:nvPicPr>
                                <pic:cNvPr id="645804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411988" name="Picture">
</wp:docPr>
                        <a:graphic>
                          <a:graphicData uri="http://schemas.openxmlformats.org/drawingml/2006/picture">
                            <pic:pic>
                              <pic:nvPicPr>
                                <pic:cNvPr id="2020411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36687" name="Picture">
</wp:docPr>
                        <a:graphic>
                          <a:graphicData uri="http://schemas.openxmlformats.org/drawingml/2006/picture">
                            <pic:pic>
                              <pic:nvPicPr>
                                <pic:cNvPr id="247336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95223" name="Picture">
</wp:docPr>
                        <a:graphic>
                          <a:graphicData uri="http://schemas.openxmlformats.org/drawingml/2006/picture">
                            <pic:pic>
                              <pic:nvPicPr>
                                <pic:cNvPr id="18955952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14631" name="Picture">
</wp:docPr>
                        <a:graphic>
                          <a:graphicData uri="http://schemas.openxmlformats.org/drawingml/2006/picture">
                            <pic:pic>
                              <pic:nvPicPr>
                                <pic:cNvPr id="11942146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76686" name="Picture">
</wp:docPr>
                        <a:graphic>
                          <a:graphicData uri="http://schemas.openxmlformats.org/drawingml/2006/picture">
                            <pic:pic>
                              <pic:nvPicPr>
                                <pic:cNvPr id="1772776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4389" name="Picture">
</wp:docPr>
                        <a:graphic>
                          <a:graphicData uri="http://schemas.openxmlformats.org/drawingml/2006/picture">
                            <pic:pic>
                              <pic:nvPicPr>
                                <pic:cNvPr id="553743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92338" name="Picture">
</wp:docPr>
                        <a:graphic>
                          <a:graphicData uri="http://schemas.openxmlformats.org/drawingml/2006/picture">
                            <pic:pic>
                              <pic:nvPicPr>
                                <pic:cNvPr id="6753923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88641" name="Picture">
</wp:docPr>
                        <a:graphic>
                          <a:graphicData uri="http://schemas.openxmlformats.org/drawingml/2006/picture">
                            <pic:pic>
                              <pic:nvPicPr>
                                <pic:cNvPr id="1630988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58359" name="Picture">
</wp:docPr>
                        <a:graphic>
                          <a:graphicData uri="http://schemas.openxmlformats.org/drawingml/2006/picture">
                            <pic:pic>
                              <pic:nvPicPr>
                                <pic:cNvPr id="4025583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43719" name="Picture">
</wp:docPr>
                  <a:graphic>
                    <a:graphicData uri="http://schemas.openxmlformats.org/drawingml/2006/picture">
                      <pic:pic>
                        <pic:nvPicPr>
                          <pic:cNvPr id="25394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00610" name="Picture">
</wp:docPr>
                  <a:graphic>
                    <a:graphicData uri="http://schemas.openxmlformats.org/drawingml/2006/picture">
                      <pic:pic>
                        <pic:nvPicPr>
                          <pic:cNvPr id="39110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47024" name="Picture">
</wp:docPr>
                  <a:graphic>
                    <a:graphicData uri="http://schemas.openxmlformats.org/drawingml/2006/picture">
                      <pic:pic>
                        <pic:nvPicPr>
                          <pic:cNvPr id="136154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Authevernes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48536" name="Picture">
</wp:docPr>
                  <a:graphic>
                    <a:graphicData uri="http://schemas.openxmlformats.org/drawingml/2006/picture">
                      <pic:pic>
                        <pic:nvPicPr>
                          <pic:cNvPr id="801348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59825" name="Picture">
</wp:docPr>
                  <a:graphic>
                    <a:graphicData uri="http://schemas.openxmlformats.org/drawingml/2006/picture">
                      <pic:pic>
                        <pic:nvPicPr>
                          <pic:cNvPr id="912459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251910" name="Picture">
</wp:docPr>
                  <a:graphic>
                    <a:graphicData uri="http://schemas.openxmlformats.org/drawingml/2006/picture">
                      <pic:pic>
                        <pic:nvPicPr>
                          <pic:cNvPr id="1953251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18663" name="Picture">
</wp:docPr>
                        <a:graphic>
                          <a:graphicData uri="http://schemas.openxmlformats.org/drawingml/2006/picture">
                            <pic:pic>
                              <pic:nvPicPr>
                                <pic:cNvPr id="1582918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5803" name="Picture">
</wp:docPr>
                  <a:graphic>
                    <a:graphicData uri="http://schemas.openxmlformats.org/drawingml/2006/picture">
                      <pic:pic>
                        <pic:nvPicPr>
                          <pic:cNvPr id="13739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4272" name="Picture">
</wp:docPr>
                  <a:graphic>
                    <a:graphicData uri="http://schemas.openxmlformats.org/drawingml/2006/picture">
                      <pic:pic>
                        <pic:nvPicPr>
                          <pic:cNvPr id="18026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19636" name="Picture">
</wp:docPr>
                  <a:graphic>
                    <a:graphicData uri="http://schemas.openxmlformats.org/drawingml/2006/picture">
                      <pic:pic>
                        <pic:nvPicPr>
                          <pic:cNvPr id="52971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04074" name="Picture">
</wp:docPr>
                  <a:graphic>
                    <a:graphicData uri="http://schemas.openxmlformats.org/drawingml/2006/picture">
                      <pic:pic>
                        <pic:nvPicPr>
                          <pic:cNvPr id="4970040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51573" name="Picture">
</wp:docPr>
                  <a:graphic>
                    <a:graphicData uri="http://schemas.openxmlformats.org/drawingml/2006/picture">
                      <pic:pic>
                        <pic:nvPicPr>
                          <pic:cNvPr id="434251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723838" name="Picture">
</wp:docPr>
                  <a:graphic>
                    <a:graphicData uri="http://schemas.openxmlformats.org/drawingml/2006/picture">
                      <pic:pic>
                        <pic:nvPicPr>
                          <pic:cNvPr id="4387238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39691" name="Picture">
</wp:docPr>
                        <a:graphic>
                          <a:graphicData uri="http://schemas.openxmlformats.org/drawingml/2006/picture">
                            <pic:pic>
                              <pic:nvPicPr>
                                <pic:cNvPr id="1193039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17768" name="Picture">
</wp:docPr>
                  <a:graphic>
                    <a:graphicData uri="http://schemas.openxmlformats.org/drawingml/2006/picture">
                      <pic:pic>
                        <pic:nvPicPr>
                          <pic:cNvPr id="79981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78290" name="Picture">
</wp:docPr>
                  <a:graphic>
                    <a:graphicData uri="http://schemas.openxmlformats.org/drawingml/2006/picture">
                      <pic:pic>
                        <pic:nvPicPr>
                          <pic:cNvPr id="213247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53025" name="Picture">
</wp:docPr>
                  <a:graphic>
                    <a:graphicData uri="http://schemas.openxmlformats.org/drawingml/2006/picture">
                      <pic:pic>
                        <pic:nvPicPr>
                          <pic:cNvPr id="91225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49460" name="Picture">
</wp:docPr>
                  <a:graphic>
                    <a:graphicData uri="http://schemas.openxmlformats.org/drawingml/2006/picture">
                      <pic:pic>
                        <pic:nvPicPr>
                          <pic:cNvPr id="1661494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089" name="Picture">
</wp:docPr>
                  <a:graphic>
                    <a:graphicData uri="http://schemas.openxmlformats.org/drawingml/2006/picture">
                      <pic:pic>
                        <pic:nvPicPr>
                          <pic:cNvPr id="12110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0272837" name="Picture">
</wp:docPr>
                  <a:graphic>
                    <a:graphicData uri="http://schemas.openxmlformats.org/drawingml/2006/picture">
                      <pic:pic>
                        <pic:nvPicPr>
                          <pic:cNvPr id="7102728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89140" name="Picture">
</wp:docPr>
                        <a:graphic>
                          <a:graphicData uri="http://schemas.openxmlformats.org/drawingml/2006/picture">
                            <pic:pic>
                              <pic:nvPicPr>
                                <pic:cNvPr id="2709891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48959" name="Picture">
</wp:docPr>
                  <a:graphic>
                    <a:graphicData uri="http://schemas.openxmlformats.org/drawingml/2006/picture">
                      <pic:pic>
                        <pic:nvPicPr>
                          <pic:cNvPr id="108414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0557" name="Picture">
</wp:docPr>
                  <a:graphic>
                    <a:graphicData uri="http://schemas.openxmlformats.org/drawingml/2006/picture">
                      <pic:pic>
                        <pic:nvPicPr>
                          <pic:cNvPr id="10466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16489" name="Picture">
</wp:docPr>
                  <a:graphic>
                    <a:graphicData uri="http://schemas.openxmlformats.org/drawingml/2006/picture">
                      <pic:pic>
                        <pic:nvPicPr>
                          <pic:cNvPr id="55411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Authevernes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95257" name="Picture">
</wp:docPr>
                  <a:graphic>
                    <a:graphicData uri="http://schemas.openxmlformats.org/drawingml/2006/picture">
                      <pic:pic>
                        <pic:nvPicPr>
                          <pic:cNvPr id="172099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3712" name="Picture">
</wp:docPr>
                  <a:graphic>
                    <a:graphicData uri="http://schemas.openxmlformats.org/drawingml/2006/picture">
                      <pic:pic>
                        <pic:nvPicPr>
                          <pic:cNvPr id="12131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42483" name="Picture">
</wp:docPr>
                  <a:graphic>
                    <a:graphicData uri="http://schemas.openxmlformats.org/drawingml/2006/picture">
                      <pic:pic>
                        <pic:nvPicPr>
                          <pic:cNvPr id="52064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921548" name="Picture">
</wp:docPr>
                  <a:graphic>
                    <a:graphicData uri="http://schemas.openxmlformats.org/drawingml/2006/picture">
                      <pic:pic>
                        <pic:nvPicPr>
                          <pic:cNvPr id="649921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54836" name="Picture">
</wp:docPr>
                  <a:graphic>
                    <a:graphicData uri="http://schemas.openxmlformats.org/drawingml/2006/picture">
                      <pic:pic>
                        <pic:nvPicPr>
                          <pic:cNvPr id="1862254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541950" name="Picture">
</wp:docPr>
                  <a:graphic>
                    <a:graphicData uri="http://schemas.openxmlformats.org/drawingml/2006/picture">
                      <pic:pic>
                        <pic:nvPicPr>
                          <pic:cNvPr id="3905419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426472" name="Picture">
</wp:docPr>
                        <a:graphic>
                          <a:graphicData uri="http://schemas.openxmlformats.org/drawingml/2006/picture">
                            <pic:pic>
                              <pic:nvPicPr>
                                <pic:cNvPr id="484426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25391" name="Picture">
</wp:docPr>
                  <a:graphic>
                    <a:graphicData uri="http://schemas.openxmlformats.org/drawingml/2006/picture">
                      <pic:pic>
                        <pic:nvPicPr>
                          <pic:cNvPr id="84972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06865" name="Picture">
</wp:docPr>
                  <a:graphic>
                    <a:graphicData uri="http://schemas.openxmlformats.org/drawingml/2006/picture">
                      <pic:pic>
                        <pic:nvPicPr>
                          <pic:cNvPr id="121110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68325" name="Picture">
</wp:docPr>
                  <a:graphic>
                    <a:graphicData uri="http://schemas.openxmlformats.org/drawingml/2006/picture">
                      <pic:pic>
                        <pic:nvPicPr>
                          <pic:cNvPr id="23926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11931" name="Picture">
</wp:docPr>
                  <a:graphic>
                    <a:graphicData uri="http://schemas.openxmlformats.org/drawingml/2006/picture">
                      <pic:pic>
                        <pic:nvPicPr>
                          <pic:cNvPr id="149011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15826" name="Picture">
</wp:docPr>
                  <a:graphic>
                    <a:graphicData uri="http://schemas.openxmlformats.org/drawingml/2006/picture">
                      <pic:pic>
                        <pic:nvPicPr>
                          <pic:cNvPr id="1038815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904485" name="Picture">
</wp:docPr>
                  <a:graphic>
                    <a:graphicData uri="http://schemas.openxmlformats.org/drawingml/2006/picture">
                      <pic:pic>
                        <pic:nvPicPr>
                          <pic:cNvPr id="1132904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4479" name="Picture">
</wp:docPr>
                        <a:graphic>
                          <a:graphicData uri="http://schemas.openxmlformats.org/drawingml/2006/picture">
                            <pic:pic>
                              <pic:nvPicPr>
                                <pic:cNvPr id="184454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51197" name="Picture">
</wp:docPr>
                  <a:graphic>
                    <a:graphicData uri="http://schemas.openxmlformats.org/drawingml/2006/picture">
                      <pic:pic>
                        <pic:nvPicPr>
                          <pic:cNvPr id="213155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7426" name="Picture">
</wp:docPr>
                  <a:graphic>
                    <a:graphicData uri="http://schemas.openxmlformats.org/drawingml/2006/picture">
                      <pic:pic>
                        <pic:nvPicPr>
                          <pic:cNvPr id="15082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72246" name="Picture">
</wp:docPr>
                  <a:graphic>
                    <a:graphicData uri="http://schemas.openxmlformats.org/drawingml/2006/picture">
                      <pic:pic>
                        <pic:nvPicPr>
                          <pic:cNvPr id="26157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Authevernes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532224" name="Picture">
</wp:docPr>
                  <a:graphic>
                    <a:graphicData uri="http://schemas.openxmlformats.org/drawingml/2006/picture">
                      <pic:pic>
                        <pic:nvPicPr>
                          <pic:cNvPr id="6565322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78534" name="Picture">
</wp:docPr>
                  <a:graphic>
                    <a:graphicData uri="http://schemas.openxmlformats.org/drawingml/2006/picture">
                      <pic:pic>
                        <pic:nvPicPr>
                          <pic:cNvPr id="1883178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6789437" name="Picture">
</wp:docPr>
                  <a:graphic>
                    <a:graphicData uri="http://schemas.openxmlformats.org/drawingml/2006/picture">
                      <pic:pic>
                        <pic:nvPicPr>
                          <pic:cNvPr id="20867894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00586" name="Picture">
</wp:docPr>
                  <a:graphic>
                    <a:graphicData uri="http://schemas.openxmlformats.org/drawingml/2006/picture">
                      <pic:pic>
                        <pic:nvPicPr>
                          <pic:cNvPr id="25480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65033" name="Picture">
</wp:docPr>
                  <a:graphic>
                    <a:graphicData uri="http://schemas.openxmlformats.org/drawingml/2006/picture">
                      <pic:pic>
                        <pic:nvPicPr>
                          <pic:cNvPr id="57976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30640" name="Picture">
</wp:docPr>
                  <a:graphic>
                    <a:graphicData uri="http://schemas.openxmlformats.org/drawingml/2006/picture">
                      <pic:pic>
                        <pic:nvPicPr>
                          <pic:cNvPr id="170823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"https://fiches-risques.brgm.fr/fr/georisques/mvt-synthetique/11103442" \t "_self" </w:instrText>
            </w:r>
            <w:r>
              <w:fldChar w:fldCharType="separate"/>
            </w:r>
            <w:r>
              <w:rPr>
                <w:rFonts w:ascii="Marianne" w:hAnsi="Marianne" w:eastAsia="Marianne" w:cs="Marianne"/>
                <w:sz w:val="14"/>
              </w:rPr>
              <w:t xml:space="preserve">11103442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Hayette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"https://fiches-risques.brgm.fr/fr/georisques/mvt-synthetique/11103443" \t "_self" </w:instrText>
            </w:r>
            <w:r>
              <w:fldChar w:fldCharType="separate"/>
            </w:r>
            <w:r>
              <w:rPr>
                <w:rFonts w:ascii="Marianne" w:hAnsi="Marianne" w:eastAsia="Marianne" w:cs="Marianne"/>
                <w:sz w:val="14"/>
              </w:rPr>
              <w:t xml:space="preserve">11103443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Feuques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"https://fiches-risques.brgm.fr/fr/georisques/mvt-synthetique/11103444" \t "_self" </w:instrText>
            </w:r>
            <w:r>
              <w:fldChar w:fldCharType="separate"/>
            </w:r>
            <w:r>
              <w:rPr>
                <w:rFonts w:ascii="Marianne" w:hAnsi="Marianne" w:eastAsia="Marianne" w:cs="Marianne"/>
                <w:sz w:val="14"/>
              </w:rPr>
              <w:t xml:space="preserve">11103444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"https://fiches-risques.brgm.fr/fr/georisques/mvt-synthetique/11103445" \t "_self" </w:instrText>
            </w:r>
            <w:r>
              <w:fldChar w:fldCharType="separate"/>
            </w:r>
            <w:r>
              <w:rPr>
                <w:rFonts w:ascii="Marianne" w:hAnsi="Marianne" w:eastAsia="Marianne" w:cs="Marianne"/>
                <w:sz w:val="14"/>
              </w:rPr>
              <w:t xml:space="preserve">11103445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Douze Acres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"https://fiches-risques.brgm.fr/fr/georisques/mvt-synthetique/11103446" \t "_self" </w:instrText>
            </w:r>
            <w:r>
              <w:fldChar w:fldCharType="separate"/>
            </w:r>
            <w:r>
              <w:rPr>
                <w:rFonts w:ascii="Marianne" w:hAnsi="Marianne" w:eastAsia="Marianne" w:cs="Marianne"/>
                <w:sz w:val="14"/>
              </w:rPr>
              <w:t xml:space="preserve">11103446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douzes Acres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"https://fiches-risques.brgm.fr/fr/georisques/mvt-synthetique/11103447" \t "_self" </w:instrText>
            </w:r>
            <w:r>
              <w:fldChar w:fldCharType="separate"/>
            </w:r>
            <w:r>
              <w:rPr>
                <w:rFonts w:ascii="Marianne" w:hAnsi="Marianne" w:eastAsia="Marianne" w:cs="Marianne"/>
                <w:sz w:val="14"/>
              </w:rPr>
              <w:t xml:space="preserve">11103447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Remise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"https://fiches-risques.brgm.fr/fr/georisques/mvt-synthetique/11103448" \t "_self" </w:instrText>
            </w:r>
            <w:r>
              <w:fldChar w:fldCharType="separate"/>
            </w:r>
            <w:r>
              <w:rPr>
                <w:rFonts w:ascii="Marianne" w:hAnsi="Marianne" w:eastAsia="Marianne" w:cs="Marianne"/>
                <w:sz w:val="14"/>
              </w:rPr>
              <w:t xml:space="preserve">11103448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Martinelle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"https://fiches-risques.brgm.fr/fr/georisques/mvt-synthetique/11103449" \t "_self" </w:instrText>
            </w:r>
            <w:r>
              <w:fldChar w:fldCharType="separate"/>
            </w:r>
            <w:r>
              <w:rPr>
                <w:rFonts w:ascii="Marianne" w:hAnsi="Marianne" w:eastAsia="Marianne" w:cs="Marianne"/>
                <w:sz w:val="14"/>
              </w:rPr>
              <w:t xml:space="preserve">11103449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"https://fiches-risques.brgm.fr/fr/georisques/mvt-synthetique/11103450" \t "_self" </w:instrText>
            </w:r>
            <w:r>
              <w:fldChar w:fldCharType="separate"/>
            </w:r>
            <w:r>
              <w:rPr>
                <w:rFonts w:ascii="Marianne" w:hAnsi="Marianne" w:eastAsia="Marianne" w:cs="Marianne"/>
                <w:sz w:val="14"/>
              </w:rPr>
              <w:t xml:space="preserve">11103450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"https://fiches-risques.brgm.fr/fr/georisques/mvt-synthetique/11103451" \t "_self" </w:instrText>
            </w:r>
            <w:r>
              <w:fldChar w:fldCharType="separate"/>
            </w:r>
            <w:r>
              <w:rPr>
                <w:rFonts w:ascii="Marianne" w:hAnsi="Marianne" w:eastAsia="Marianne" w:cs="Marianne"/>
                <w:sz w:val="14"/>
              </w:rPr>
              <w:t xml:space="preserve">11103451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"https://fiches-risques.brgm.fr/fr/georisques/mvt-synthetique/11103452" \t "_self" </w:instrText>
            </w:r>
            <w:r>
              <w:fldChar w:fldCharType="separate"/>
            </w:r>
            <w:r>
              <w:rPr>
                <w:rFonts w:ascii="Marianne" w:hAnsi="Marianne" w:eastAsia="Marianne" w:cs="Marianne"/>
                <w:sz w:val="14"/>
              </w:rPr>
              <w:t xml:space="preserve">11103452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"https://fiches-risques.brgm.fr/fr/georisques/mvt-synthetique/11103453" \t "_self" </w:instrText>
            </w:r>
            <w:r>
              <w:fldChar w:fldCharType="separate"/>
            </w:r>
            <w:r>
              <w:rPr>
                <w:rFonts w:ascii="Marianne" w:hAnsi="Marianne" w:eastAsia="Marianne" w:cs="Marianne"/>
                <w:sz w:val="14"/>
              </w:rPr>
              <w:t xml:space="preserve">11103453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"https://fiches-risques.brgm.fr/fr/georisques/mvt-synthetique/11103454" \t "_self" </w:instrText>
            </w:r>
            <w:r>
              <w:fldChar w:fldCharType="separate"/>
            </w:r>
            <w:r>
              <w:rPr>
                <w:rFonts w:ascii="Marianne" w:hAnsi="Marianne" w:eastAsia="Marianne" w:cs="Marianne"/>
                <w:sz w:val="14"/>
              </w:rPr>
              <w:t xml:space="preserve">11103454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Mureaux</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15159" name="Picture">
</wp:docPr>
                  <a:graphic>
                    <a:graphicData uri="http://schemas.openxmlformats.org/drawingml/2006/picture">
                      <pic:pic>
                        <pic:nvPicPr>
                          <pic:cNvPr id="118491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96517" name="Picture">
</wp:docPr>
                  <a:graphic>
                    <a:graphicData uri="http://schemas.openxmlformats.org/drawingml/2006/picture">
                      <pic:pic>
                        <pic:nvPicPr>
                          <pic:cNvPr id="140739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464479" name="Picture">
</wp:docPr>
                  <a:graphic>
                    <a:graphicData uri="http://schemas.openxmlformats.org/drawingml/2006/picture">
                      <pic:pic>
                        <pic:nvPicPr>
                          <pic:cNvPr id="105546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"https://fiches-risques.brgm.fr/georisques/cavite/HNOAA2704349" \t "_self" </w:instrText>
            </w:r>
            <w:r>
              <w:fldChar w:fldCharType="separate"/>
            </w:r>
            <w:r>
              <w:rPr>
                <w:rFonts w:ascii="Marianne" w:hAnsi="Marianne" w:eastAsia="Marianne" w:cs="Marianne"/>
                <w:sz w:val="14"/>
              </w:rPr>
              <w:t xml:space="preserve">HNOAA2704349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"https://fiches-risques.brgm.fr/georisques/cavite/HNOAA2704350" \t "_self" </w:instrText>
            </w:r>
            <w:r>
              <w:fldChar w:fldCharType="separate"/>
            </w:r>
            <w:r>
              <w:rPr>
                <w:rFonts w:ascii="Marianne" w:hAnsi="Marianne" w:eastAsia="Marianne" w:cs="Marianne"/>
                <w:sz w:val="14"/>
              </w:rPr>
              <w:t xml:space="preserve">HNOAA2704350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"https://fiches-risques.brgm.fr/georisques/cavite/HNOAA2704351" \t "_self" </w:instrText>
            </w:r>
            <w:r>
              <w:fldChar w:fldCharType="separate"/>
            </w:r>
            <w:r>
              <w:rPr>
                <w:rFonts w:ascii="Marianne" w:hAnsi="Marianne" w:eastAsia="Marianne" w:cs="Marianne"/>
                <w:sz w:val="14"/>
              </w:rPr>
              <w:t xml:space="preserve">HNOAA2704351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"https://fiches-risques.brgm.fr/georisques/cavite/HNOAA2704352" \t "_self" </w:instrText>
            </w:r>
            <w:r>
              <w:fldChar w:fldCharType="separate"/>
            </w:r>
            <w:r>
              <w:rPr>
                <w:rFonts w:ascii="Marianne" w:hAnsi="Marianne" w:eastAsia="Marianne" w:cs="Marianne"/>
                <w:sz w:val="14"/>
              </w:rPr>
              <w:t xml:space="preserve">HNOAA2704352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"https://fiches-risques.brgm.fr/georisques/cavite/HNOAA2704353" \t "_self" </w:instrText>
            </w:r>
            <w:r>
              <w:fldChar w:fldCharType="separate"/>
            </w:r>
            <w:r>
              <w:rPr>
                <w:rFonts w:ascii="Marianne" w:hAnsi="Marianne" w:eastAsia="Marianne" w:cs="Marianne"/>
                <w:sz w:val="14"/>
              </w:rPr>
              <w:t xml:space="preserve">HNOAA2704353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"https://fiches-risques.brgm.fr/georisques/cavite/HNOAA2704354" \t "_self" </w:instrText>
            </w:r>
            <w:r>
              <w:fldChar w:fldCharType="separate"/>
            </w:r>
            <w:r>
              <w:rPr>
                <w:rFonts w:ascii="Marianne" w:hAnsi="Marianne" w:eastAsia="Marianne" w:cs="Marianne"/>
                <w:sz w:val="14"/>
              </w:rPr>
              <w:t xml:space="preserve">HNOAA2704354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"https://fiches-risques.brgm.fr/georisques/cavite/HNOAA2704355" \t "_self" </w:instrText>
            </w:r>
            <w:r>
              <w:fldChar w:fldCharType="separate"/>
            </w:r>
            <w:r>
              <w:rPr>
                <w:rFonts w:ascii="Marianne" w:hAnsi="Marianne" w:eastAsia="Marianne" w:cs="Marianne"/>
                <w:sz w:val="14"/>
              </w:rPr>
              <w:t xml:space="preserve">HNOAA2704355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"https://fiches-risques.brgm.fr/georisques/cavite/HNOAA2704356" \t "_self" </w:instrText>
            </w:r>
            <w:r>
              <w:fldChar w:fldCharType="separate"/>
            </w:r>
            <w:r>
              <w:rPr>
                <w:rFonts w:ascii="Marianne" w:hAnsi="Marianne" w:eastAsia="Marianne" w:cs="Marianne"/>
                <w:sz w:val="14"/>
              </w:rPr>
              <w:t xml:space="preserve">HNOAA2704356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"https://fiches-risques.brgm.fr/georisques/cavite/HNOAA2704357" \t "_self" </w:instrText>
            </w:r>
            <w:r>
              <w:fldChar w:fldCharType="separate"/>
            </w:r>
            <w:r>
              <w:rPr>
                <w:rFonts w:ascii="Marianne" w:hAnsi="Marianne" w:eastAsia="Marianne" w:cs="Marianne"/>
                <w:sz w:val="14"/>
              </w:rPr>
              <w:t xml:space="preserve">HNOAA2704357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"https://fiches-risques.brgm.fr/georisques/cavite/HNOAA2704358" \t "_self" </w:instrText>
            </w:r>
            <w:r>
              <w:fldChar w:fldCharType="separate"/>
            </w:r>
            <w:r>
              <w:rPr>
                <w:rFonts w:ascii="Marianne" w:hAnsi="Marianne" w:eastAsia="Marianne" w:cs="Marianne"/>
                <w:sz w:val="14"/>
              </w:rPr>
              <w:t xml:space="preserve">HNOAA2704358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"https://fiches-risques.brgm.fr/georisques/cavite/HNOAA2704359" \t "_self" </w:instrText>
            </w:r>
            <w:r>
              <w:fldChar w:fldCharType="separate"/>
            </w:r>
            <w:r>
              <w:rPr>
                <w:rFonts w:ascii="Marianne" w:hAnsi="Marianne" w:eastAsia="Marianne" w:cs="Marianne"/>
                <w:sz w:val="14"/>
              </w:rPr>
              <w:t xml:space="preserve">HNOAA2704359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"https://fiches-risques.brgm.fr/georisques/cavite/HNOAA2704360" \t "_self" </w:instrText>
            </w:r>
            <w:r>
              <w:fldChar w:fldCharType="separate"/>
            </w:r>
            <w:r>
              <w:rPr>
                <w:rFonts w:ascii="Marianne" w:hAnsi="Marianne" w:eastAsia="Marianne" w:cs="Marianne"/>
                <w:sz w:val="14"/>
              </w:rPr>
              <w:t xml:space="preserve">HNOAA2704360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"https://fiches-risques.brgm.fr/georisques/cavite/HNOAA2704361" \t "_self" </w:instrText>
            </w:r>
            <w:r>
              <w:fldChar w:fldCharType="separate"/>
            </w:r>
            <w:r>
              <w:rPr>
                <w:rFonts w:ascii="Marianne" w:hAnsi="Marianne" w:eastAsia="Marianne" w:cs="Marianne"/>
                <w:sz w:val="14"/>
              </w:rPr>
              <w:t xml:space="preserve">HNOAA2704361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"https://fiches-risques.brgm.fr/georisques/cavite/HNOAA2704362" \t "_self" </w:instrText>
            </w:r>
            <w:r>
              <w:fldChar w:fldCharType="separate"/>
            </w:r>
            <w:r>
              <w:rPr>
                <w:rFonts w:ascii="Marianne" w:hAnsi="Marianne" w:eastAsia="Marianne" w:cs="Marianne"/>
                <w:sz w:val="14"/>
              </w:rPr>
              <w:t xml:space="preserve">HNOAA2704362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"https://fiches-risques.brgm.fr/georisques/cavite/HNOAA2704363" \t "_self" </w:instrText>
            </w:r>
            <w:r>
              <w:fldChar w:fldCharType="separate"/>
            </w:r>
            <w:r>
              <w:rPr>
                <w:rFonts w:ascii="Marianne" w:hAnsi="Marianne" w:eastAsia="Marianne" w:cs="Marianne"/>
                <w:sz w:val="14"/>
              </w:rPr>
              <w:t xml:space="preserve">HNOAA2704363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"https://fiches-risques.brgm.fr/georisques/cavite/HNOAA2704364" \t "_self" </w:instrText>
            </w:r>
            <w:r>
              <w:fldChar w:fldCharType="separate"/>
            </w:r>
            <w:r>
              <w:rPr>
                <w:rFonts w:ascii="Marianne" w:hAnsi="Marianne" w:eastAsia="Marianne" w:cs="Marianne"/>
                <w:sz w:val="14"/>
              </w:rPr>
              <w:t xml:space="preserve">HNOAA2704364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"https://fiches-risques.brgm.fr/georisques/cavite/HNOAA2704365" \t "_self" </w:instrText>
            </w:r>
            <w:r>
              <w:fldChar w:fldCharType="separate"/>
            </w:r>
            <w:r>
              <w:rPr>
                <w:rFonts w:ascii="Marianne" w:hAnsi="Marianne" w:eastAsia="Marianne" w:cs="Marianne"/>
                <w:sz w:val="14"/>
              </w:rPr>
              <w:t xml:space="preserve">HNOAA2704365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"https://fiches-risques.brgm.fr/georisques/cavite/HNOAA2704366" \t "_self" </w:instrText>
            </w:r>
            <w:r>
              <w:fldChar w:fldCharType="separate"/>
            </w:r>
            <w:r>
              <w:rPr>
                <w:rFonts w:ascii="Marianne" w:hAnsi="Marianne" w:eastAsia="Marianne" w:cs="Marianne"/>
                <w:sz w:val="14"/>
              </w:rPr>
              <w:t xml:space="preserve">HNOAA2704366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"https://fiches-risques.brgm.fr/georisques/cavite/HNOAA2704367" \t "_self" </w:instrText>
            </w:r>
            <w:r>
              <w:fldChar w:fldCharType="separate"/>
            </w:r>
            <w:r>
              <w:rPr>
                <w:rFonts w:ascii="Marianne" w:hAnsi="Marianne" w:eastAsia="Marianne" w:cs="Marianne"/>
                <w:sz w:val="14"/>
              </w:rPr>
              <w:t xml:space="preserve">HNOAA2704367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"https://fiches-risques.brgm.fr/georisques/cavite/HNOAA2704368" \t "_self" </w:instrText>
            </w:r>
            <w:r>
              <w:fldChar w:fldCharType="separate"/>
            </w:r>
            <w:r>
              <w:rPr>
                <w:rFonts w:ascii="Marianne" w:hAnsi="Marianne" w:eastAsia="Marianne" w:cs="Marianne"/>
                <w:sz w:val="14"/>
              </w:rPr>
              <w:t xml:space="preserve">HNOAA2704368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"https://fiches-risques.brgm.fr/georisques/cavite/HNOAA2704369" \t "_self" </w:instrText>
            </w:r>
            <w:r>
              <w:fldChar w:fldCharType="separate"/>
            </w:r>
            <w:r>
              <w:rPr>
                <w:rFonts w:ascii="Marianne" w:hAnsi="Marianne" w:eastAsia="Marianne" w:cs="Marianne"/>
                <w:sz w:val="14"/>
              </w:rPr>
              <w:t xml:space="preserve">HNOAA2704369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"https://fiches-risques.brgm.fr/georisques/cavite/HNOAA2704370" \t "_self" </w:instrText>
            </w:r>
            <w:r>
              <w:fldChar w:fldCharType="separate"/>
            </w:r>
            <w:r>
              <w:rPr>
                <w:rFonts w:ascii="Marianne" w:hAnsi="Marianne" w:eastAsia="Marianne" w:cs="Marianne"/>
                <w:sz w:val="14"/>
              </w:rPr>
              <w:t xml:space="preserve">HNOAA2704370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"https://fiches-risques.brgm.fr/georisques/cavite/HNOAA2704371" \t "_self" </w:instrText>
            </w:r>
            <w:r>
              <w:fldChar w:fldCharType="separate"/>
            </w:r>
            <w:r>
              <w:rPr>
                <w:rFonts w:ascii="Marianne" w:hAnsi="Marianne" w:eastAsia="Marianne" w:cs="Marianne"/>
                <w:sz w:val="14"/>
              </w:rPr>
              <w:t xml:space="preserve">HNOAA2704371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"https://fiches-risques.brgm.fr/georisques/cavite/HNOAA2704372" \t "_self" </w:instrText>
            </w:r>
            <w:r>
              <w:fldChar w:fldCharType="separate"/>
            </w:r>
            <w:r>
              <w:rPr>
                <w:rFonts w:ascii="Marianne" w:hAnsi="Marianne" w:eastAsia="Marianne" w:cs="Marianne"/>
                <w:sz w:val="14"/>
              </w:rPr>
              <w:t xml:space="preserve">HNOAA2704372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"https://fiches-risques.brgm.fr/georisques/cavite/HNOAA2704373" \t "_self" </w:instrText>
            </w:r>
            <w:r>
              <w:fldChar w:fldCharType="separate"/>
            </w:r>
            <w:r>
              <w:rPr>
                <w:rFonts w:ascii="Marianne" w:hAnsi="Marianne" w:eastAsia="Marianne" w:cs="Marianne"/>
                <w:sz w:val="14"/>
              </w:rPr>
              <w:t xml:space="preserve">HNOAA2704373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"https://fiches-risques.brgm.fr/georisques/cavite/HNOAA2704374" \t "_self" </w:instrText>
            </w:r>
            <w:r>
              <w:fldChar w:fldCharType="separate"/>
            </w:r>
            <w:r>
              <w:rPr>
                <w:rFonts w:ascii="Marianne" w:hAnsi="Marianne" w:eastAsia="Marianne" w:cs="Marianne"/>
                <w:sz w:val="14"/>
              </w:rPr>
              <w:t xml:space="preserve">HNOAA2704374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"https://fiches-risques.brgm.fr/georisques/cavite/HNOAA2704375" \t "_self" </w:instrText>
            </w:r>
            <w:r>
              <w:fldChar w:fldCharType="separate"/>
            </w:r>
            <w:r>
              <w:rPr>
                <w:rFonts w:ascii="Marianne" w:hAnsi="Marianne" w:eastAsia="Marianne" w:cs="Marianne"/>
                <w:sz w:val="14"/>
              </w:rPr>
              <w:t xml:space="preserve">HNOAA2704375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"https://fiches-risques.brgm.fr/georisques/cavite/HNOAA2704376" \t "_self" </w:instrText>
            </w:r>
            <w:r>
              <w:fldChar w:fldCharType="separate"/>
            </w:r>
            <w:r>
              <w:rPr>
                <w:rFonts w:ascii="Marianne" w:hAnsi="Marianne" w:eastAsia="Marianne" w:cs="Marianne"/>
                <w:sz w:val="14"/>
              </w:rPr>
              <w:t xml:space="preserve">HNOAA2704376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"https://fiches-risques.brgm.fr/georisques/cavite/HNOAA2704377" \t "_self" </w:instrText>
            </w:r>
            <w:r>
              <w:fldChar w:fldCharType="separate"/>
            </w:r>
            <w:r>
              <w:rPr>
                <w:rFonts w:ascii="Marianne" w:hAnsi="Marianne" w:eastAsia="Marianne" w:cs="Marianne"/>
                <w:sz w:val="14"/>
              </w:rPr>
              <w:t xml:space="preserve">HNOAA2704377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"https://fiches-risques.brgm.fr/georisques/cavite/HNOAA2704378" \t "_self" </w:instrText>
            </w:r>
            <w:r>
              <w:fldChar w:fldCharType="separate"/>
            </w:r>
            <w:r>
              <w:rPr>
                <w:rFonts w:ascii="Marianne" w:hAnsi="Marianne" w:eastAsia="Marianne" w:cs="Marianne"/>
                <w:sz w:val="14"/>
              </w:rPr>
              <w:t xml:space="preserve">HNOAA2704378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"https://fiches-risques.brgm.fr/georisques/cavite/HNOAA2704379" \t "_self" </w:instrText>
            </w:r>
            <w:r>
              <w:fldChar w:fldCharType="separate"/>
            </w:r>
            <w:r>
              <w:rPr>
                <w:rFonts w:ascii="Marianne" w:hAnsi="Marianne" w:eastAsia="Marianne" w:cs="Marianne"/>
                <w:sz w:val="14"/>
              </w:rPr>
              <w:t xml:space="preserve">HNOAA2704379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"https://fiches-risques.brgm.fr/georisques/cavite/HNOAA2704380" \t "_self" </w:instrText>
            </w:r>
            <w:r>
              <w:fldChar w:fldCharType="separate"/>
            </w:r>
            <w:r>
              <w:rPr>
                <w:rFonts w:ascii="Marianne" w:hAnsi="Marianne" w:eastAsia="Marianne" w:cs="Marianne"/>
                <w:sz w:val="14"/>
              </w:rPr>
              <w:t xml:space="preserve">HNOAA2704380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"https://fiches-risques.brgm.fr/georisques/cavite/HNOAA2704381" \t "_self" </w:instrText>
            </w:r>
            <w:r>
              <w:fldChar w:fldCharType="separate"/>
            </w:r>
            <w:r>
              <w:rPr>
                <w:rFonts w:ascii="Marianne" w:hAnsi="Marianne" w:eastAsia="Marianne" w:cs="Marianne"/>
                <w:sz w:val="14"/>
              </w:rPr>
              <w:t xml:space="preserve">HNOAA2704381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"https://fiches-risques.brgm.fr/georisques/cavite/HNOAA2704382" \t "_self" </w:instrText>
            </w:r>
            <w:r>
              <w:fldChar w:fldCharType="separate"/>
            </w:r>
            <w:r>
              <w:rPr>
                <w:rFonts w:ascii="Marianne" w:hAnsi="Marianne" w:eastAsia="Marianne" w:cs="Marianne"/>
                <w:sz w:val="14"/>
              </w:rPr>
              <w:t xml:space="preserve">HNOAA2704382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"https://fiches-risques.brgm.fr/georisques/cavite/HNOAA2704383" \t "_self" </w:instrText>
            </w:r>
            <w:r>
              <w:fldChar w:fldCharType="separate"/>
            </w:r>
            <w:r>
              <w:rPr>
                <w:rFonts w:ascii="Marianne" w:hAnsi="Marianne" w:eastAsia="Marianne" w:cs="Marianne"/>
                <w:sz w:val="14"/>
              </w:rPr>
              <w:t xml:space="preserve">HNOAA2704383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"https://fiches-risques.brgm.fr/georisques/cavite/HNOAA2704384" \t "_self" </w:instrText>
            </w:r>
            <w:r>
              <w:fldChar w:fldCharType="separate"/>
            </w:r>
            <w:r>
              <w:rPr>
                <w:rFonts w:ascii="Marianne" w:hAnsi="Marianne" w:eastAsia="Marianne" w:cs="Marianne"/>
                <w:sz w:val="14"/>
              </w:rPr>
              <w:t xml:space="preserve">HNOAA2704384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"https://fiches-risques.brgm.fr/georisques/cavite/HNOAA2704385" \t "_self" </w:instrText>
            </w:r>
            <w:r>
              <w:fldChar w:fldCharType="separate"/>
            </w:r>
            <w:r>
              <w:rPr>
                <w:rFonts w:ascii="Marianne" w:hAnsi="Marianne" w:eastAsia="Marianne" w:cs="Marianne"/>
                <w:sz w:val="14"/>
              </w:rPr>
              <w:t xml:space="preserve">HNOAA2704385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"https://fiches-risques.brgm.fr/georisques/cavite/HNOAA2704386" \t "_self" </w:instrText>
            </w:r>
            <w:r>
              <w:fldChar w:fldCharType="separate"/>
            </w:r>
            <w:r>
              <w:rPr>
                <w:rFonts w:ascii="Marianne" w:hAnsi="Marianne" w:eastAsia="Marianne" w:cs="Marianne"/>
                <w:sz w:val="14"/>
              </w:rPr>
              <w:t xml:space="preserve">HNOAA2704386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"https://fiches-risques.brgm.fr/georisques/cavite/HNOAA2704387" \t "_self" </w:instrText>
            </w:r>
            <w:r>
              <w:fldChar w:fldCharType="separate"/>
            </w:r>
            <w:r>
              <w:rPr>
                <w:rFonts w:ascii="Marianne" w:hAnsi="Marianne" w:eastAsia="Marianne" w:cs="Marianne"/>
                <w:sz w:val="14"/>
              </w:rPr>
              <w:t xml:space="preserve">HNOAA2704387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97022" name="Picture">
</wp:docPr>
                  <a:graphic>
                    <a:graphicData uri="http://schemas.openxmlformats.org/drawingml/2006/picture">
                      <pic:pic>
                        <pic:nvPicPr>
                          <pic:cNvPr id="153819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88332" name="Picture">
</wp:docPr>
                  <a:graphic>
                    <a:graphicData uri="http://schemas.openxmlformats.org/drawingml/2006/picture">
                      <pic:pic>
                        <pic:nvPicPr>
                          <pic:cNvPr id="29908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43373" name="Picture">
</wp:docPr>
                  <a:graphic>
                    <a:graphicData uri="http://schemas.openxmlformats.org/drawingml/2006/picture">
                      <pic:pic>
                        <pic:nvPicPr>
                          <pic:cNvPr id="173934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"https://fiches-risques.brgm.fr/georisques/cavite/HNOAA2704388" \t "_self" </w:instrText>
            </w:r>
            <w:r>
              <w:fldChar w:fldCharType="separate"/>
            </w:r>
            <w:r>
              <w:rPr>
                <w:rFonts w:ascii="Marianne" w:hAnsi="Marianne" w:eastAsia="Marianne" w:cs="Marianne"/>
                <w:sz w:val="14"/>
              </w:rPr>
              <w:t xml:space="preserve">HNOAA2704388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"https://fiches-risques.brgm.fr/georisques/cavite/HNOAA2704389" \t "_self" </w:instrText>
            </w:r>
            <w:r>
              <w:fldChar w:fldCharType="separate"/>
            </w:r>
            <w:r>
              <w:rPr>
                <w:rFonts w:ascii="Marianne" w:hAnsi="Marianne" w:eastAsia="Marianne" w:cs="Marianne"/>
                <w:sz w:val="14"/>
              </w:rPr>
              <w:t xml:space="preserve">HNOAA2704389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"https://fiches-risques.brgm.fr/georisques/cavite/HNOAA2704390" \t "_self" </w:instrText>
            </w:r>
            <w:r>
              <w:fldChar w:fldCharType="separate"/>
            </w:r>
            <w:r>
              <w:rPr>
                <w:rFonts w:ascii="Marianne" w:hAnsi="Marianne" w:eastAsia="Marianne" w:cs="Marianne"/>
                <w:sz w:val="14"/>
              </w:rPr>
              <w:t xml:space="preserve">HNOAA2704390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"https://fiches-risques.brgm.fr/georisques/cavite/HNOAA2704391" \t "_self" </w:instrText>
            </w:r>
            <w:r>
              <w:fldChar w:fldCharType="separate"/>
            </w:r>
            <w:r>
              <w:rPr>
                <w:rFonts w:ascii="Marianne" w:hAnsi="Marianne" w:eastAsia="Marianne" w:cs="Marianne"/>
                <w:sz w:val="14"/>
              </w:rPr>
              <w:t xml:space="preserve">HNOAA2704391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"https://fiches-risques.brgm.fr/georisques/cavite/HNOAA2713063" \t "_self" </w:instrText>
            </w:r>
            <w:r>
              <w:fldChar w:fldCharType="separate"/>
            </w:r>
            <w:r>
              <w:rPr>
                <w:rFonts w:ascii="Marianne" w:hAnsi="Marianne" w:eastAsia="Marianne" w:cs="Marianne"/>
                <w:sz w:val="14"/>
              </w:rPr>
              <w:t xml:space="preserve">HNOAA2713063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"https://fiches-risques.brgm.fr/georisques/cavite/HNOAA2713064" \t "_self" </w:instrText>
            </w:r>
            <w:r>
              <w:fldChar w:fldCharType="separate"/>
            </w:r>
            <w:r>
              <w:rPr>
                <w:rFonts w:ascii="Marianne" w:hAnsi="Marianne" w:eastAsia="Marianne" w:cs="Marianne"/>
                <w:sz w:val="14"/>
              </w:rPr>
              <w:t xml:space="preserve">HNOAA2713064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"https://fiches-risques.brgm.fr/georisques/cavite/HNOAA2713065" \t "_self" </w:instrText>
            </w:r>
            <w:r>
              <w:fldChar w:fldCharType="separate"/>
            </w:r>
            <w:r>
              <w:rPr>
                <w:rFonts w:ascii="Marianne" w:hAnsi="Marianne" w:eastAsia="Marianne" w:cs="Marianne"/>
                <w:sz w:val="14"/>
              </w:rPr>
              <w:t xml:space="preserve">HNOAA2713065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"https://fiches-risques.brgm.fr/georisques/cavite/HNOAA2713066" \t "_self" </w:instrText>
            </w:r>
            <w:r>
              <w:fldChar w:fldCharType="separate"/>
            </w:r>
            <w:r>
              <w:rPr>
                <w:rFonts w:ascii="Marianne" w:hAnsi="Marianne" w:eastAsia="Marianne" w:cs="Marianne"/>
                <w:sz w:val="14"/>
              </w:rPr>
              <w:t xml:space="preserve">HNOAA2713066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"https://fiches-risques.brgm.fr/georisques/cavite/HNOAA2713067" \t "_self" </w:instrText>
            </w:r>
            <w:r>
              <w:fldChar w:fldCharType="separate"/>
            </w:r>
            <w:r>
              <w:rPr>
                <w:rFonts w:ascii="Marianne" w:hAnsi="Marianne" w:eastAsia="Marianne" w:cs="Marianne"/>
                <w:sz w:val="14"/>
              </w:rPr>
              <w:t xml:space="preserve">HNOAA2713067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"https://fiches-risques.brgm.fr/georisques/cavite/HNOAA2713068" \t "_self" </w:instrText>
            </w:r>
            <w:r>
              <w:fldChar w:fldCharType="separate"/>
            </w:r>
            <w:r>
              <w:rPr>
                <w:rFonts w:ascii="Marianne" w:hAnsi="Marianne" w:eastAsia="Marianne" w:cs="Marianne"/>
                <w:sz w:val="14"/>
              </w:rPr>
              <w:t xml:space="preserve">HNOAA2713068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"https://fiches-risques.brgm.fr/georisques/cavite/HNOAA2713069" \t "_self" </w:instrText>
            </w:r>
            <w:r>
              <w:fldChar w:fldCharType="separate"/>
            </w:r>
            <w:r>
              <w:rPr>
                <w:rFonts w:ascii="Marianne" w:hAnsi="Marianne" w:eastAsia="Marianne" w:cs="Marianne"/>
                <w:sz w:val="14"/>
              </w:rPr>
              <w:t xml:space="preserve">HNOAA2713069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"https://fiches-risques.brgm.fr/georisques/cavite/HNOAA2713070" \t "_self" </w:instrText>
            </w:r>
            <w:r>
              <w:fldChar w:fldCharType="separate"/>
            </w:r>
            <w:r>
              <w:rPr>
                <w:rFonts w:ascii="Marianne" w:hAnsi="Marianne" w:eastAsia="Marianne" w:cs="Marianne"/>
                <w:sz w:val="14"/>
              </w:rPr>
              <w:t xml:space="preserve">HNOAA2713070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"https://fiches-risques.brgm.fr/georisques/cavite/HNOAA2713071" \t "_self" </w:instrText>
            </w:r>
            <w:r>
              <w:fldChar w:fldCharType="separate"/>
            </w:r>
            <w:r>
              <w:rPr>
                <w:rFonts w:ascii="Marianne" w:hAnsi="Marianne" w:eastAsia="Marianne" w:cs="Marianne"/>
                <w:sz w:val="14"/>
              </w:rPr>
              <w:t xml:space="preserve">HNOAA2713071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"https://fiches-risques.brgm.fr/georisques/cavite/HNOAA2713072" \t "_self" </w:instrText>
            </w:r>
            <w:r>
              <w:fldChar w:fldCharType="separate"/>
            </w:r>
            <w:r>
              <w:rPr>
                <w:rFonts w:ascii="Marianne" w:hAnsi="Marianne" w:eastAsia="Marianne" w:cs="Marianne"/>
                <w:sz w:val="14"/>
              </w:rPr>
              <w:t xml:space="preserve">HNOAA2713072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"https://fiches-risques.brgm.fr/georisques/cavite/HNOAA2713073" \t "_self" </w:instrText>
            </w:r>
            <w:r>
              <w:fldChar w:fldCharType="separate"/>
            </w:r>
            <w:r>
              <w:rPr>
                <w:rFonts w:ascii="Marianne" w:hAnsi="Marianne" w:eastAsia="Marianne" w:cs="Marianne"/>
                <w:sz w:val="14"/>
              </w:rPr>
              <w:t xml:space="preserve">HNOAA2713073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"https://fiches-risques.brgm.fr/georisques/cavite/HNOAA2713074" \t "_self" </w:instrText>
            </w:r>
            <w:r>
              <w:fldChar w:fldCharType="separate"/>
            </w:r>
            <w:r>
              <w:rPr>
                <w:rFonts w:ascii="Marianne" w:hAnsi="Marianne" w:eastAsia="Marianne" w:cs="Marianne"/>
                <w:sz w:val="14"/>
              </w:rPr>
              <w:t xml:space="preserve">HNOAA2713074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"https://fiches-risques.brgm.fr/georisques/cavite/HNOAA2713075" \t "_self" </w:instrText>
            </w:r>
            <w:r>
              <w:fldChar w:fldCharType="separate"/>
            </w:r>
            <w:r>
              <w:rPr>
                <w:rFonts w:ascii="Marianne" w:hAnsi="Marianne" w:eastAsia="Marianne" w:cs="Marianne"/>
                <w:sz w:val="14"/>
              </w:rPr>
              <w:t xml:space="preserve">HNOAA2713075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"https://fiches-risques.brgm.fr/georisques/cavite/HNOAA2713076" \t "_self" </w:instrText>
            </w:r>
            <w:r>
              <w:fldChar w:fldCharType="separate"/>
            </w:r>
            <w:r>
              <w:rPr>
                <w:rFonts w:ascii="Marianne" w:hAnsi="Marianne" w:eastAsia="Marianne" w:cs="Marianne"/>
                <w:sz w:val="14"/>
              </w:rPr>
              <w:t xml:space="preserve">HNOAA2713076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"https://fiches-risques.brgm.fr/georisques/cavite/HNOAA2713077" \t "_self" </w:instrText>
            </w:r>
            <w:r>
              <w:fldChar w:fldCharType="separate"/>
            </w:r>
            <w:r>
              <w:rPr>
                <w:rFonts w:ascii="Marianne" w:hAnsi="Marianne" w:eastAsia="Marianne" w:cs="Marianne"/>
                <w:sz w:val="14"/>
              </w:rPr>
              <w:t xml:space="preserve">HNOAA2713077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"https://fiches-risques.brgm.fr/georisques/cavite/HNOAA2713078" \t "_self" </w:instrText>
            </w:r>
            <w:r>
              <w:fldChar w:fldCharType="separate"/>
            </w:r>
            <w:r>
              <w:rPr>
                <w:rFonts w:ascii="Marianne" w:hAnsi="Marianne" w:eastAsia="Marianne" w:cs="Marianne"/>
                <w:sz w:val="14"/>
              </w:rPr>
              <w:t xml:space="preserve">HNOAA2713078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"https://fiches-risques.brgm.fr/georisques/cavite/HNOAA2713079" \t "_self" </w:instrText>
            </w:r>
            <w:r>
              <w:fldChar w:fldCharType="separate"/>
            </w:r>
            <w:r>
              <w:rPr>
                <w:rFonts w:ascii="Marianne" w:hAnsi="Marianne" w:eastAsia="Marianne" w:cs="Marianne"/>
                <w:sz w:val="14"/>
              </w:rPr>
              <w:t xml:space="preserve">HNOAA2713079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"https://fiches-risques.brgm.fr/georisques/cavite/HNOAA2713080" \t "_self" </w:instrText>
            </w:r>
            <w:r>
              <w:fldChar w:fldCharType="separate"/>
            </w:r>
            <w:r>
              <w:rPr>
                <w:rFonts w:ascii="Marianne" w:hAnsi="Marianne" w:eastAsia="Marianne" w:cs="Marianne"/>
                <w:sz w:val="14"/>
              </w:rPr>
              <w:t xml:space="preserve">HNOAA2713080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"https://fiches-risques.brgm.fr/georisques/cavite/HNOAA2713081" \t "_self" </w:instrText>
            </w:r>
            <w:r>
              <w:fldChar w:fldCharType="separate"/>
            </w:r>
            <w:r>
              <w:rPr>
                <w:rFonts w:ascii="Marianne" w:hAnsi="Marianne" w:eastAsia="Marianne" w:cs="Marianne"/>
                <w:sz w:val="14"/>
              </w:rPr>
              <w:t xml:space="preserve">HNOAA2713081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"https://fiches-risques.brgm.fr/georisques/cavite/HNOAA2713082" \t "_self" </w:instrText>
            </w:r>
            <w:r>
              <w:fldChar w:fldCharType="separate"/>
            </w:r>
            <w:r>
              <w:rPr>
                <w:rFonts w:ascii="Marianne" w:hAnsi="Marianne" w:eastAsia="Marianne" w:cs="Marianne"/>
                <w:sz w:val="14"/>
              </w:rPr>
              <w:t xml:space="preserve">HNOAA2713082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"https://fiches-risques.brgm.fr/georisques/cavite/HNOAA2713083" \t "_self" </w:instrText>
            </w:r>
            <w:r>
              <w:fldChar w:fldCharType="separate"/>
            </w:r>
            <w:r>
              <w:rPr>
                <w:rFonts w:ascii="Marianne" w:hAnsi="Marianne" w:eastAsia="Marianne" w:cs="Marianne"/>
                <w:sz w:val="14"/>
              </w:rPr>
              <w:t xml:space="preserve">HNOAA2713083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86132" name="Picture">
</wp:docPr>
                  <a:graphic>
                    <a:graphicData uri="http://schemas.openxmlformats.org/drawingml/2006/picture">
                      <pic:pic>
                        <pic:nvPicPr>
                          <pic:cNvPr id="92178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96959" name="Picture">
</wp:docPr>
                  <a:graphic>
                    <a:graphicData uri="http://schemas.openxmlformats.org/drawingml/2006/picture">
                      <pic:pic>
                        <pic:nvPicPr>
                          <pic:cNvPr id="98779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Authevernes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91424" name="Picture">
</wp:docPr>
                  <a:graphic>
                    <a:graphicData uri="http://schemas.openxmlformats.org/drawingml/2006/picture">
                      <pic:pic>
                        <pic:nvPicPr>
                          <pic:cNvPr id="107329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