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87749" name="Picture">
</wp:docPr>
                  <a:graphic>
                    <a:graphicData uri="http://schemas.openxmlformats.org/drawingml/2006/picture">
                      <pic:pic>
                        <pic:nvPicPr>
                          <pic:cNvPr id="173118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671854" name="Picture">
</wp:docPr>
                  <a:graphic>
                    <a:graphicData uri="http://schemas.openxmlformats.org/drawingml/2006/picture">
                      <pic:pic>
                        <pic:nvPicPr>
                          <pic:cNvPr id="1741671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645596" name="Picture">
</wp:docPr>
                        <a:graphic>
                          <a:graphicData uri="http://schemas.openxmlformats.org/drawingml/2006/picture">
                            <pic:pic>
                              <pic:nvPicPr>
                                <pic:cNvPr id="434645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27490 Autheuil-Authouillet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858720" name="Picture">
</wp:docPr>
                  <a:graphic>
                    <a:graphicData uri="http://schemas.openxmlformats.org/drawingml/2006/picture">
                      <pic:pic>
                        <pic:nvPicPr>
                          <pic:cNvPr id="663858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448275" name="Picture">
</wp:docPr>
                  <a:graphic>
                    <a:graphicData uri="http://schemas.openxmlformats.org/drawingml/2006/picture">
                      <pic:pic>
                        <pic:nvPicPr>
                          <pic:cNvPr id="1695448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48250" name="Picture">
</wp:docPr>
                  <a:graphic>
                    <a:graphicData uri="http://schemas.openxmlformats.org/drawingml/2006/picture">
                      <pic:pic>
                        <pic:nvPicPr>
                          <pic:cNvPr id="45374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292478" name="Picture">
</wp:docPr>
                  <a:graphic>
                    <a:graphicData uri="http://schemas.openxmlformats.org/drawingml/2006/picture">
                      <pic:pic>
                        <pic:nvPicPr>
                          <pic:cNvPr id="145729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30046" name="Picture">
</wp:docPr>
                  <a:graphic>
                    <a:graphicData uri="http://schemas.openxmlformats.org/drawingml/2006/picture">
                      <pic:pic>
                        <pic:nvPicPr>
                          <pic:cNvPr id="23483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999542" name="Picture">
</wp:docPr>
                        <a:graphic>
                          <a:graphicData uri="http://schemas.openxmlformats.org/drawingml/2006/picture">
                            <pic:pic>
                              <pic:nvPicPr>
                                <pic:cNvPr id="1201999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7744" name="Picture">
</wp:docPr>
                        <a:graphic>
                          <a:graphicData uri="http://schemas.openxmlformats.org/drawingml/2006/picture">
                            <pic:pic>
                              <pic:nvPicPr>
                                <pic:cNvPr id="112567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13036" name="Picture">
</wp:docPr>
                        <a:graphic>
                          <a:graphicData uri="http://schemas.openxmlformats.org/drawingml/2006/picture">
                            <pic:pic>
                              <pic:nvPicPr>
                                <pic:cNvPr id="1615213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9633" name="Picture">
</wp:docPr>
                        <a:graphic>
                          <a:graphicData uri="http://schemas.openxmlformats.org/drawingml/2006/picture">
                            <pic:pic>
                              <pic:nvPicPr>
                                <pic:cNvPr id="2509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8377" name="Picture">
</wp:docPr>
                        <a:graphic>
                          <a:graphicData uri="http://schemas.openxmlformats.org/drawingml/2006/picture">
                            <pic:pic>
                              <pic:nvPicPr>
                                <pic:cNvPr id="25238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642757" name="Picture">
</wp:docPr>
                        <a:graphic>
                          <a:graphicData uri="http://schemas.openxmlformats.org/drawingml/2006/picture">
                            <pic:pic>
                              <pic:nvPicPr>
                                <pic:cNvPr id="11316427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232291" name="Picture">
</wp:docPr>
                        <a:graphic>
                          <a:graphicData uri="http://schemas.openxmlformats.org/drawingml/2006/picture">
                            <pic:pic>
                              <pic:nvPicPr>
                                <pic:cNvPr id="1553232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27747" name="Picture">
</wp:docPr>
                        <a:graphic>
                          <a:graphicData uri="http://schemas.openxmlformats.org/drawingml/2006/picture">
                            <pic:pic>
                              <pic:nvPicPr>
                                <pic:cNvPr id="1993427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20285" name="Picture">
</wp:docPr>
                        <a:graphic>
                          <a:graphicData uri="http://schemas.openxmlformats.org/drawingml/2006/picture">
                            <pic:pic>
                              <pic:nvPicPr>
                                <pic:cNvPr id="966620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088643" name="Picture">
</wp:docPr>
                        <a:graphic>
                          <a:graphicData uri="http://schemas.openxmlformats.org/drawingml/2006/picture">
                            <pic:pic>
                              <pic:nvPicPr>
                                <pic:cNvPr id="934088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99619" name="Picture">
</wp:docPr>
                        <a:graphic>
                          <a:graphicData uri="http://schemas.openxmlformats.org/drawingml/2006/picture">
                            <pic:pic>
                              <pic:nvPicPr>
                                <pic:cNvPr id="620199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18197" name="Picture">
</wp:docPr>
                        <a:graphic>
                          <a:graphicData uri="http://schemas.openxmlformats.org/drawingml/2006/picture">
                            <pic:pic>
                              <pic:nvPicPr>
                                <pic:cNvPr id="1882618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99779" name="Picture">
</wp:docPr>
                        <a:graphic>
                          <a:graphicData uri="http://schemas.openxmlformats.org/drawingml/2006/picture">
                            <pic:pic>
                              <pic:nvPicPr>
                                <pic:cNvPr id="999699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56619" name="Picture">
</wp:docPr>
                        <a:graphic>
                          <a:graphicData uri="http://schemas.openxmlformats.org/drawingml/2006/picture">
                            <pic:pic>
                              <pic:nvPicPr>
                                <pic:cNvPr id="298656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95483" name="Picture">
</wp:docPr>
                        <a:graphic>
                          <a:graphicData uri="http://schemas.openxmlformats.org/drawingml/2006/picture">
                            <pic:pic>
                              <pic:nvPicPr>
                                <pic:cNvPr id="878095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79699" name="Picture">
</wp:docPr>
                        <a:graphic>
                          <a:graphicData uri="http://schemas.openxmlformats.org/drawingml/2006/picture">
                            <pic:pic>
                              <pic:nvPicPr>
                                <pic:cNvPr id="1527279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41772" name="Picture">
</wp:docPr>
                        <a:graphic>
                          <a:graphicData uri="http://schemas.openxmlformats.org/drawingml/2006/picture">
                            <pic:pic>
                              <pic:nvPicPr>
                                <pic:cNvPr id="1503441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55292" name="Picture">
</wp:docPr>
                        <a:graphic>
                          <a:graphicData uri="http://schemas.openxmlformats.org/drawingml/2006/picture">
                            <pic:pic>
                              <pic:nvPicPr>
                                <pic:cNvPr id="3194552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766806" name="Picture">
</wp:docPr>
                        <a:graphic>
                          <a:graphicData uri="http://schemas.openxmlformats.org/drawingml/2006/picture">
                            <pic:pic>
                              <pic:nvPicPr>
                                <pic:cNvPr id="5677668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23754" name="Picture">
</wp:docPr>
                        <a:graphic>
                          <a:graphicData uri="http://schemas.openxmlformats.org/drawingml/2006/picture">
                            <pic:pic>
                              <pic:nvPicPr>
                                <pic:cNvPr id="6040237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4724" name="Picture">
</wp:docPr>
                        <a:graphic>
                          <a:graphicData uri="http://schemas.openxmlformats.org/drawingml/2006/picture">
                            <pic:pic>
                              <pic:nvPicPr>
                                <pic:cNvPr id="216547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38014" name="Picture">
</wp:docPr>
                        <a:graphic>
                          <a:graphicData uri="http://schemas.openxmlformats.org/drawingml/2006/picture">
                            <pic:pic>
                              <pic:nvPicPr>
                                <pic:cNvPr id="7867380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74028" name="Picture">
</wp:docPr>
                        <a:graphic>
                          <a:graphicData uri="http://schemas.openxmlformats.org/drawingml/2006/picture">
                            <pic:pic>
                              <pic:nvPicPr>
                                <pic:cNvPr id="5419740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92643" name="Picture">
</wp:docPr>
                        <a:graphic>
                          <a:graphicData uri="http://schemas.openxmlformats.org/drawingml/2006/picture">
                            <pic:pic>
                              <pic:nvPicPr>
                                <pic:cNvPr id="189192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79846" name="Picture">
</wp:docPr>
                        <a:graphic>
                          <a:graphicData uri="http://schemas.openxmlformats.org/drawingml/2006/picture">
                            <pic:pic>
                              <pic:nvPicPr>
                                <pic:cNvPr id="18257798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43688" name="Picture">
</wp:docPr>
                        <a:graphic>
                          <a:graphicData uri="http://schemas.openxmlformats.org/drawingml/2006/picture">
                            <pic:pic>
                              <pic:nvPicPr>
                                <pic:cNvPr id="17875436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73513" name="Picture">
</wp:docPr>
                        <a:graphic>
                          <a:graphicData uri="http://schemas.openxmlformats.org/drawingml/2006/picture">
                            <pic:pic>
                              <pic:nvPicPr>
                                <pic:cNvPr id="11294735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36038" name="Picture">
</wp:docPr>
                  <a:graphic>
                    <a:graphicData uri="http://schemas.openxmlformats.org/drawingml/2006/picture">
                      <pic:pic>
                        <pic:nvPicPr>
                          <pic:cNvPr id="209123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24965" name="Picture">
</wp:docPr>
                  <a:graphic>
                    <a:graphicData uri="http://schemas.openxmlformats.org/drawingml/2006/picture">
                      <pic:pic>
                        <pic:nvPicPr>
                          <pic:cNvPr id="135302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87398" name="Picture">
</wp:docPr>
                  <a:graphic>
                    <a:graphicData uri="http://schemas.openxmlformats.org/drawingml/2006/picture">
                      <pic:pic>
                        <pic:nvPicPr>
                          <pic:cNvPr id="85368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Autheuil-authouillet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55733" name="Picture">
</wp:docPr>
                  <a:graphic>
                    <a:graphicData uri="http://schemas.openxmlformats.org/drawingml/2006/picture">
                      <pic:pic>
                        <pic:nvPicPr>
                          <pic:cNvPr id="3383557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50062" name="Picture">
</wp:docPr>
                  <a:graphic>
                    <a:graphicData uri="http://schemas.openxmlformats.org/drawingml/2006/picture">
                      <pic:pic>
                        <pic:nvPicPr>
                          <pic:cNvPr id="1697450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4052816" name="Picture">
</wp:docPr>
                  <a:graphic>
                    <a:graphicData uri="http://schemas.openxmlformats.org/drawingml/2006/picture">
                      <pic:pic>
                        <pic:nvPicPr>
                          <pic:cNvPr id="10240528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0402" name="Picture">
</wp:docPr>
                        <a:graphic>
                          <a:graphicData uri="http://schemas.openxmlformats.org/drawingml/2006/picture">
                            <pic:pic>
                              <pic:nvPicPr>
                                <pic:cNvPr id="207920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18816" name="Picture">
</wp:docPr>
                  <a:graphic>
                    <a:graphicData uri="http://schemas.openxmlformats.org/drawingml/2006/picture">
                      <pic:pic>
                        <pic:nvPicPr>
                          <pic:cNvPr id="112211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31989" name="Picture">
</wp:docPr>
                  <a:graphic>
                    <a:graphicData uri="http://schemas.openxmlformats.org/drawingml/2006/picture">
                      <pic:pic>
                        <pic:nvPicPr>
                          <pic:cNvPr id="8108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34747" name="Picture">
</wp:docPr>
                  <a:graphic>
                    <a:graphicData uri="http://schemas.openxmlformats.org/drawingml/2006/picture">
                      <pic:pic>
                        <pic:nvPicPr>
                          <pic:cNvPr id="131043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Autheuil-authouillet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9661" name="Picture">
</wp:docPr>
                        <a:graphic>
                          <a:graphicData uri="http://schemas.openxmlformats.org/drawingml/2006/picture">
                            <pic:pic>
                              <pic:nvPicPr>
                                <pic:cNvPr id="700696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72703" name="Picture">
</wp:docPr>
                        <a:graphic>
                          <a:graphicData uri="http://schemas.openxmlformats.org/drawingml/2006/picture">
                            <pic:pic>
                              <pic:nvPicPr>
                                <pic:cNvPr id="6456727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846780" name="Picture">
</wp:docPr>
                        <a:graphic>
                          <a:graphicData uri="http://schemas.openxmlformats.org/drawingml/2006/picture">
                            <pic:pic>
                              <pic:nvPicPr>
                                <pic:cNvPr id="13668467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INTE2615534A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86442" name="Picture">
</wp:docPr>
                  <a:graphic>
                    <a:graphicData uri="http://schemas.openxmlformats.org/drawingml/2006/picture">
                      <pic:pic>
                        <pic:nvPicPr>
                          <pic:cNvPr id="148228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82777" name="Picture">
</wp:docPr>
                  <a:graphic>
                    <a:graphicData uri="http://schemas.openxmlformats.org/drawingml/2006/picture">
                      <pic:pic>
                        <pic:nvPicPr>
                          <pic:cNvPr id="25028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002869" name="Picture">
</wp:docPr>
                  <a:graphic>
                    <a:graphicData uri="http://schemas.openxmlformats.org/drawingml/2006/picture">
                      <pic:pic>
                        <pic:nvPicPr>
                          <pic:cNvPr id="48500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33000" name="Picture">
</wp:docPr>
                  <a:graphic>
                    <a:graphicData uri="http://schemas.openxmlformats.org/drawingml/2006/picture">
                      <pic:pic>
                        <pic:nvPicPr>
                          <pic:cNvPr id="1766433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31806" name="Picture">
</wp:docPr>
                  <a:graphic>
                    <a:graphicData uri="http://schemas.openxmlformats.org/drawingml/2006/picture">
                      <pic:pic>
                        <pic:nvPicPr>
                          <pic:cNvPr id="1249031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077383" name="Picture">
</wp:docPr>
                  <a:graphic>
                    <a:graphicData uri="http://schemas.openxmlformats.org/drawingml/2006/picture">
                      <pic:pic>
                        <pic:nvPicPr>
                          <pic:cNvPr id="5180773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10559" name="Picture">
</wp:docPr>
                        <a:graphic>
                          <a:graphicData uri="http://schemas.openxmlformats.org/drawingml/2006/picture">
                            <pic:pic>
                              <pic:nvPicPr>
                                <pic:cNvPr id="433510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06216" name="Picture">
</wp:docPr>
                        <a:graphic>
                          <a:graphicData uri="http://schemas.openxmlformats.org/drawingml/2006/picture">
                            <pic:pic>
                              <pic:nvPicPr>
                                <pic:cNvPr id="15912062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1614" name="Picture">
</wp:docPr>
                  <a:graphic>
                    <a:graphicData uri="http://schemas.openxmlformats.org/drawingml/2006/picture">
                      <pic:pic>
                        <pic:nvPicPr>
                          <pic:cNvPr id="13988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47113" name="Picture">
</wp:docPr>
                  <a:graphic>
                    <a:graphicData uri="http://schemas.openxmlformats.org/drawingml/2006/picture">
                      <pic:pic>
                        <pic:nvPicPr>
                          <pic:cNvPr id="41494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50103" name="Picture">
</wp:docPr>
                  <a:graphic>
                    <a:graphicData uri="http://schemas.openxmlformats.org/drawingml/2006/picture">
                      <pic:pic>
                        <pic:nvPicPr>
                          <pic:cNvPr id="203895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34942" name="Picture">
</wp:docPr>
                  <a:graphic>
                    <a:graphicData uri="http://schemas.openxmlformats.org/drawingml/2006/picture">
                      <pic:pic>
                        <pic:nvPicPr>
                          <pic:cNvPr id="1722434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02593" name="Picture">
</wp:docPr>
                  <a:graphic>
                    <a:graphicData uri="http://schemas.openxmlformats.org/drawingml/2006/picture">
                      <pic:pic>
                        <pic:nvPicPr>
                          <pic:cNvPr id="1875002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435715" name="Picture">
</wp:docPr>
                  <a:graphic>
                    <a:graphicData uri="http://schemas.openxmlformats.org/drawingml/2006/picture">
                      <pic:pic>
                        <pic:nvPicPr>
                          <pic:cNvPr id="3514357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09982" name="Picture">
</wp:docPr>
                        <a:graphic>
                          <a:graphicData uri="http://schemas.openxmlformats.org/drawingml/2006/picture">
                            <pic:pic>
                              <pic:nvPicPr>
                                <pic:cNvPr id="1390209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95365" name="Picture">
</wp:docPr>
                  <a:graphic>
                    <a:graphicData uri="http://schemas.openxmlformats.org/drawingml/2006/picture">
                      <pic:pic>
                        <pic:nvPicPr>
                          <pic:cNvPr id="144229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92308" name="Picture">
</wp:docPr>
                  <a:graphic>
                    <a:graphicData uri="http://schemas.openxmlformats.org/drawingml/2006/picture">
                      <pic:pic>
                        <pic:nvPicPr>
                          <pic:cNvPr id="210969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22982" name="Picture">
</wp:docPr>
                  <a:graphic>
                    <a:graphicData uri="http://schemas.openxmlformats.org/drawingml/2006/picture">
                      <pic:pic>
                        <pic:nvPicPr>
                          <pic:cNvPr id="22152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70265" name="Picture">
</wp:docPr>
                  <a:graphic>
                    <a:graphicData uri="http://schemas.openxmlformats.org/drawingml/2006/picture">
                      <pic:pic>
                        <pic:nvPicPr>
                          <pic:cNvPr id="11893702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44945" name="Picture">
</wp:docPr>
                  <a:graphic>
                    <a:graphicData uri="http://schemas.openxmlformats.org/drawingml/2006/picture">
                      <pic:pic>
                        <pic:nvPicPr>
                          <pic:cNvPr id="489344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582180" name="Picture">
</wp:docPr>
                  <a:graphic>
                    <a:graphicData uri="http://schemas.openxmlformats.org/drawingml/2006/picture">
                      <pic:pic>
                        <pic:nvPicPr>
                          <pic:cNvPr id="10645821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618204" name="Picture">
</wp:docPr>
                        <a:graphic>
                          <a:graphicData uri="http://schemas.openxmlformats.org/drawingml/2006/picture">
                            <pic:pic>
                              <pic:nvPicPr>
                                <pic:cNvPr id="7466182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04589" name="Picture">
</wp:docPr>
                  <a:graphic>
                    <a:graphicData uri="http://schemas.openxmlformats.org/drawingml/2006/picture">
                      <pic:pic>
                        <pic:nvPicPr>
                          <pic:cNvPr id="115370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28154" name="Picture">
</wp:docPr>
                  <a:graphic>
                    <a:graphicData uri="http://schemas.openxmlformats.org/drawingml/2006/picture">
                      <pic:pic>
                        <pic:nvPicPr>
                          <pic:cNvPr id="69962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5597" name="Picture">
</wp:docPr>
                  <a:graphic>
                    <a:graphicData uri="http://schemas.openxmlformats.org/drawingml/2006/picture">
                      <pic:pic>
                        <pic:nvPicPr>
                          <pic:cNvPr id="10843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Autheuil-authouillet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78350" name="Picture">
</wp:docPr>
                  <a:graphic>
                    <a:graphicData uri="http://schemas.openxmlformats.org/drawingml/2006/picture">
                      <pic:pic>
                        <pic:nvPicPr>
                          <pic:cNvPr id="159247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99203" name="Picture">
</wp:docPr>
                  <a:graphic>
                    <a:graphicData uri="http://schemas.openxmlformats.org/drawingml/2006/picture">
                      <pic:pic>
                        <pic:nvPicPr>
                          <pic:cNvPr id="182409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32745" name="Picture">
</wp:docPr>
                  <a:graphic>
                    <a:graphicData uri="http://schemas.openxmlformats.org/drawingml/2006/picture">
                      <pic:pic>
                        <pic:nvPicPr>
                          <pic:cNvPr id="158923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81328" name="Picture">
</wp:docPr>
                  <a:graphic>
                    <a:graphicData uri="http://schemas.openxmlformats.org/drawingml/2006/picture">
                      <pic:pic>
                        <pic:nvPicPr>
                          <pic:cNvPr id="788681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25679" name="Picture">
</wp:docPr>
                  <a:graphic>
                    <a:graphicData uri="http://schemas.openxmlformats.org/drawingml/2006/picture">
                      <pic:pic>
                        <pic:nvPicPr>
                          <pic:cNvPr id="1072725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05980" name="Picture">
</wp:docPr>
                  <a:graphic>
                    <a:graphicData uri="http://schemas.openxmlformats.org/drawingml/2006/picture">
                      <pic:pic>
                        <pic:nvPicPr>
                          <pic:cNvPr id="1469505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9766" name="Picture">
</wp:docPr>
                        <a:graphic>
                          <a:graphicData uri="http://schemas.openxmlformats.org/drawingml/2006/picture">
                            <pic:pic>
                              <pic:nvPicPr>
                                <pic:cNvPr id="25279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84091" name="Picture">
</wp:docPr>
                  <a:graphic>
                    <a:graphicData uri="http://schemas.openxmlformats.org/drawingml/2006/picture">
                      <pic:pic>
                        <pic:nvPicPr>
                          <pic:cNvPr id="164378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28403" name="Picture">
</wp:docPr>
                  <a:graphic>
                    <a:graphicData uri="http://schemas.openxmlformats.org/drawingml/2006/picture">
                      <pic:pic>
                        <pic:nvPicPr>
                          <pic:cNvPr id="196332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2116" name="Picture">
</wp:docPr>
                  <a:graphic>
                    <a:graphicData uri="http://schemas.openxmlformats.org/drawingml/2006/picture">
                      <pic:pic>
                        <pic:nvPicPr>
                          <pic:cNvPr id="119262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45973" name="Picture">
</wp:docPr>
                  <a:graphic>
                    <a:graphicData uri="http://schemas.openxmlformats.org/drawingml/2006/picture">
                      <pic:pic>
                        <pic:nvPicPr>
                          <pic:cNvPr id="4359459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10282" name="Picture">
</wp:docPr>
                  <a:graphic>
                    <a:graphicData uri="http://schemas.openxmlformats.org/drawingml/2006/picture">
                      <pic:pic>
                        <pic:nvPicPr>
                          <pic:cNvPr id="1610610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2139710" name="Picture">
</wp:docPr>
                  <a:graphic>
                    <a:graphicData uri="http://schemas.openxmlformats.org/drawingml/2006/picture">
                      <pic:pic>
                        <pic:nvPicPr>
                          <pic:cNvPr id="2521397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39467" name="Picture">
</wp:docPr>
                        <a:graphic>
                          <a:graphicData uri="http://schemas.openxmlformats.org/drawingml/2006/picture">
                            <pic:pic>
                              <pic:nvPicPr>
                                <pic:cNvPr id="18043394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36108" name="Picture">
</wp:docPr>
                  <a:graphic>
                    <a:graphicData uri="http://schemas.openxmlformats.org/drawingml/2006/picture">
                      <pic:pic>
                        <pic:nvPicPr>
                          <pic:cNvPr id="15935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00370" name="Picture">
</wp:docPr>
                  <a:graphic>
                    <a:graphicData uri="http://schemas.openxmlformats.org/drawingml/2006/picture">
                      <pic:pic>
                        <pic:nvPicPr>
                          <pic:cNvPr id="74650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37214" name="Picture">
</wp:docPr>
                  <a:graphic>
                    <a:graphicData uri="http://schemas.openxmlformats.org/drawingml/2006/picture">
                      <pic:pic>
                        <pic:nvPicPr>
                          <pic:cNvPr id="141343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90892" name="Picture">
</wp:docPr>
                  <a:graphic>
                    <a:graphicData uri="http://schemas.openxmlformats.org/drawingml/2006/picture">
                      <pic:pic>
                        <pic:nvPicPr>
                          <pic:cNvPr id="19474908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13014" name="Picture">
</wp:docPr>
                  <a:graphic>
                    <a:graphicData uri="http://schemas.openxmlformats.org/drawingml/2006/picture">
                      <pic:pic>
                        <pic:nvPicPr>
                          <pic:cNvPr id="591113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45826" name="Picture">
</wp:docPr>
                  <a:graphic>
                    <a:graphicData uri="http://schemas.openxmlformats.org/drawingml/2006/picture">
                      <pic:pic>
                        <pic:nvPicPr>
                          <pic:cNvPr id="462458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62185" name="Picture">
</wp:docPr>
                        <a:graphic>
                          <a:graphicData uri="http://schemas.openxmlformats.org/drawingml/2006/picture">
                            <pic:pic>
                              <pic:nvPicPr>
                                <pic:cNvPr id="20732621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49966" name="Picture">
</wp:docPr>
                  <a:graphic>
                    <a:graphicData uri="http://schemas.openxmlformats.org/drawingml/2006/picture">
                      <pic:pic>
                        <pic:nvPicPr>
                          <pic:cNvPr id="196104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74067" name="Picture">
</wp:docPr>
                  <a:graphic>
                    <a:graphicData uri="http://schemas.openxmlformats.org/drawingml/2006/picture">
                      <pic:pic>
                        <pic:nvPicPr>
                          <pic:cNvPr id="171717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13008" name="Picture">
</wp:docPr>
                  <a:graphic>
                    <a:graphicData uri="http://schemas.openxmlformats.org/drawingml/2006/picture">
                      <pic:pic>
                        <pic:nvPicPr>
                          <pic:cNvPr id="88981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165611" name="Picture">
</wp:docPr>
                  <a:graphic>
                    <a:graphicData uri="http://schemas.openxmlformats.org/drawingml/2006/picture">
                      <pic:pic>
                        <pic:nvPicPr>
                          <pic:cNvPr id="19231656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41021" name="Picture">
</wp:docPr>
                  <a:graphic>
                    <a:graphicData uri="http://schemas.openxmlformats.org/drawingml/2006/picture">
                      <pic:pic>
                        <pic:nvPicPr>
                          <pic:cNvPr id="18750410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0756103" name="Picture">
</wp:docPr>
                  <a:graphic>
                    <a:graphicData uri="http://schemas.openxmlformats.org/drawingml/2006/picture">
                      <pic:pic>
                        <pic:nvPicPr>
                          <pic:cNvPr id="59075610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54510" name="Picture">
</wp:docPr>
                  <a:graphic>
                    <a:graphicData uri="http://schemas.openxmlformats.org/drawingml/2006/picture">
                      <pic:pic>
                        <pic:nvPicPr>
                          <pic:cNvPr id="151585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81448" name="Picture">
</wp:docPr>
                  <a:graphic>
                    <a:graphicData uri="http://schemas.openxmlformats.org/drawingml/2006/picture">
                      <pic:pic>
                        <pic:nvPicPr>
                          <pic:cNvPr id="170958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73850" name="Picture">
</wp:docPr>
                  <a:graphic>
                    <a:graphicData uri="http://schemas.openxmlformats.org/drawingml/2006/picture">
                      <pic:pic>
                        <pic:nvPicPr>
                          <pic:cNvPr id="185747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Autheuil-authouillet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22112" name="Picture">
</wp:docPr>
                  <a:graphic>
                    <a:graphicData uri="http://schemas.openxmlformats.org/drawingml/2006/picture">
                      <pic:pic>
                        <pic:nvPicPr>
                          <pic:cNvPr id="14726221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40193" name="Picture">
</wp:docPr>
                  <a:graphic>
                    <a:graphicData uri="http://schemas.openxmlformats.org/drawingml/2006/picture">
                      <pic:pic>
                        <pic:nvPicPr>
                          <pic:cNvPr id="9635401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711571" name="Picture">
</wp:docPr>
                  <a:graphic>
                    <a:graphicData uri="http://schemas.openxmlformats.org/drawingml/2006/picture">
                      <pic:pic>
                        <pic:nvPicPr>
                          <pic:cNvPr id="41771157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31125" name="Picture">
</wp:docPr>
                  <a:graphic>
                    <a:graphicData uri="http://schemas.openxmlformats.org/drawingml/2006/picture">
                      <pic:pic>
                        <pic:nvPicPr>
                          <pic:cNvPr id="153213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540159" name="Picture">
</wp:docPr>
                  <a:graphic>
                    <a:graphicData uri="http://schemas.openxmlformats.org/drawingml/2006/picture">
                      <pic:pic>
                        <pic:nvPicPr>
                          <pic:cNvPr id="82354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29236" name="Picture">
</wp:docPr>
                  <a:graphic>
                    <a:graphicData uri="http://schemas.openxmlformats.org/drawingml/2006/picture">
                      <pic:pic>
                        <pic:nvPicPr>
                          <pic:cNvPr id="93312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"https://fiches-risques.brgm.fr/georisques/cavite/HNOAA2702438" \t "_self" </w:instrText>
            </w:r>
            <w:r>
              <w:fldChar w:fldCharType="separate"/>
            </w:r>
            <w:r>
              <w:rPr>
                <w:rFonts w:ascii="Marianne" w:hAnsi="Marianne" w:eastAsia="Marianne" w:cs="Marianne"/>
                <w:sz w:val="14"/>
              </w:rPr>
              <w:t xml:space="preserve">HNOAA2702438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"https://fiches-risques.brgm.fr/georisques/cavite/HNOAA2702704" \t "_self" </w:instrText>
            </w:r>
            <w:r>
              <w:fldChar w:fldCharType="separate"/>
            </w:r>
            <w:r>
              <w:rPr>
                <w:rFonts w:ascii="Marianne" w:hAnsi="Marianne" w:eastAsia="Marianne" w:cs="Marianne"/>
                <w:sz w:val="14"/>
              </w:rPr>
              <w:t xml:space="preserve">HNOAA2702704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"https://fiches-risques.brgm.fr/georisques/cavite/HNOAA2702714" \t "_self" </w:instrText>
            </w:r>
            <w:r>
              <w:fldChar w:fldCharType="separate"/>
            </w:r>
            <w:r>
              <w:rPr>
                <w:rFonts w:ascii="Marianne" w:hAnsi="Marianne" w:eastAsia="Marianne" w:cs="Marianne"/>
                <w:sz w:val="14"/>
              </w:rPr>
              <w:t xml:space="preserve">HNOAA2702714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"https://fiches-risques.brgm.fr/georisques/cavite/HNOAA2702715" \t "_self" </w:instrText>
            </w:r>
            <w:r>
              <w:fldChar w:fldCharType="separate"/>
            </w:r>
            <w:r>
              <w:rPr>
                <w:rFonts w:ascii="Marianne" w:hAnsi="Marianne" w:eastAsia="Marianne" w:cs="Marianne"/>
                <w:sz w:val="14"/>
              </w:rPr>
              <w:t xml:space="preserve">HNOAA2702715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"https://fiches-risques.brgm.fr/georisques/cavite/HNOAA2702719" \t "_self" </w:instrText>
            </w:r>
            <w:r>
              <w:fldChar w:fldCharType="separate"/>
            </w:r>
            <w:r>
              <w:rPr>
                <w:rFonts w:ascii="Marianne" w:hAnsi="Marianne" w:eastAsia="Marianne" w:cs="Marianne"/>
                <w:sz w:val="14"/>
              </w:rPr>
              <w:t xml:space="preserve">HNOAA2702719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"https://fiches-risques.brgm.fr/georisques/cavite/HNOAA2702725" \t "_self" </w:instrText>
            </w:r>
            <w:r>
              <w:fldChar w:fldCharType="separate"/>
            </w:r>
            <w:r>
              <w:rPr>
                <w:rFonts w:ascii="Marianne" w:hAnsi="Marianne" w:eastAsia="Marianne" w:cs="Marianne"/>
                <w:sz w:val="14"/>
              </w:rPr>
              <w:t xml:space="preserve">HNOAA2702725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"https://fiches-risques.brgm.fr/georisques/cavite/HNOAA2713061" \t "_self" </w:instrText>
            </w:r>
            <w:r>
              <w:fldChar w:fldCharType="separate"/>
            </w:r>
            <w:r>
              <w:rPr>
                <w:rFonts w:ascii="Marianne" w:hAnsi="Marianne" w:eastAsia="Marianne" w:cs="Marianne"/>
                <w:sz w:val="14"/>
              </w:rPr>
              <w:t xml:space="preserve">HNOAA2713061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"https://fiches-risques.brgm.fr/georisques/cavite/HNOAA2713062" \t "_self" </w:instrText>
            </w:r>
            <w:r>
              <w:fldChar w:fldCharType="separate"/>
            </w:r>
            <w:r>
              <w:rPr>
                <w:rFonts w:ascii="Marianne" w:hAnsi="Marianne" w:eastAsia="Marianne" w:cs="Marianne"/>
                <w:sz w:val="14"/>
              </w:rPr>
              <w:t xml:space="preserve">HNOAA2713062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17959" name="Picture">
</wp:docPr>
                  <a:graphic>
                    <a:graphicData uri="http://schemas.openxmlformats.org/drawingml/2006/picture">
                      <pic:pic>
                        <pic:nvPicPr>
                          <pic:cNvPr id="86261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27001" name="Picture">
</wp:docPr>
                  <a:graphic>
                    <a:graphicData uri="http://schemas.openxmlformats.org/drawingml/2006/picture">
                      <pic:pic>
                        <pic:nvPicPr>
                          <pic:cNvPr id="44862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27490 Autheuil-Authouillet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94028" name="Picture">
</wp:docPr>
                  <a:graphic>
                    <a:graphicData uri="http://schemas.openxmlformats.org/drawingml/2006/picture">
                      <pic:pic>
                        <pic:nvPicPr>
                          <pic:cNvPr id="101079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"https://fiches-risques.brgm.fr/georisques/casias/SSP3859802" \t "_blank" </w:instrText>
            </w:r>
            <w:r>
              <w:fldChar w:fldCharType="separate"/>
            </w:r>
            <w:r>
              <w:rPr>
                <w:rFonts w:ascii="Marianne" w:hAnsi="Marianne" w:eastAsia="Marianne" w:cs="Marianne"/>
                <w:sz w:val="14"/>
              </w:rPr>
              <w:t xml:space="preserve">SSP3859802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"https://fiches-risques.brgm.fr/georisques/casias/SSP3859801" \t "_blank" </w:instrText>
            </w:r>
            <w:r>
              <w:fldChar w:fldCharType="separate"/>
            </w:r>
            <w:r>
              <w:rPr>
                <w:rFonts w:ascii="Marianne" w:hAnsi="Marianne" w:eastAsia="Marianne" w:cs="Marianne"/>
                <w:sz w:val="14"/>
              </w:rPr>
              <w:t xml:space="preserve">SSP3859801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"https://fiches-risques.brgm.fr/georisques/casias/SSP3859800" \t "_blank" </w:instrText>
            </w:r>
            <w:r>
              <w:fldChar w:fldCharType="separate"/>
            </w:r>
            <w:r>
              <w:rPr>
                <w:rFonts w:ascii="Marianne" w:hAnsi="Marianne" w:eastAsia="Marianne" w:cs="Marianne"/>
                <w:sz w:val="14"/>
              </w:rPr>
              <w:t xml:space="preserve">SSP3859800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"https://fiches-risques.brgm.fr/georisques/casias/SSP3859799" \t "_blank" </w:instrText>
            </w:r>
            <w:r>
              <w:fldChar w:fldCharType="separate"/>
            </w:r>
            <w:r>
              <w:rPr>
                <w:rFonts w:ascii="Marianne" w:hAnsi="Marianne" w:eastAsia="Marianne" w:cs="Marianne"/>
                <w:sz w:val="14"/>
              </w:rPr>
              <w:t xml:space="preserve">SSP3859799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"https://fiches-risques.brgm.fr/georisques/casias/SSP3859798" \t "_blank" </w:instrText>
            </w:r>
            <w:r>
              <w:fldChar w:fldCharType="separate"/>
            </w:r>
            <w:r>
              <w:rPr>
                <w:rFonts w:ascii="Marianne" w:hAnsi="Marianne" w:eastAsia="Marianne" w:cs="Marianne"/>
                <w:sz w:val="14"/>
              </w:rPr>
              <w:t xml:space="preserve">SSP3859798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"https://fiches-risques.brgm.fr/georisques/casias/SSP3859797" \t "_blank" </w:instrText>
            </w:r>
            <w:r>
              <w:fldChar w:fldCharType="separate"/>
            </w:r>
            <w:r>
              <w:rPr>
                <w:rFonts w:ascii="Marianne" w:hAnsi="Marianne" w:eastAsia="Marianne" w:cs="Marianne"/>
                <w:sz w:val="14"/>
              </w:rPr>
              <w:t xml:space="preserve">SSP3859797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"https://fiches-risques.brgm.fr/georisques/casias/SSP3859796" \t "_blank" </w:instrText>
            </w:r>
            <w:r>
              <w:fldChar w:fldCharType="separate"/>
            </w:r>
            <w:r>
              <w:rPr>
                <w:rFonts w:ascii="Marianne" w:hAnsi="Marianne" w:eastAsia="Marianne" w:cs="Marianne"/>
                <w:sz w:val="14"/>
              </w:rPr>
              <w:t xml:space="preserve">SSP3859796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"https://fiches-risques.brgm.fr/georisques/casias/SSP505180" \t "_blank" </w:instrText>
            </w:r>
            <w:r>
              <w:fldChar w:fldCharType="separate"/>
            </w:r>
            <w:r>
              <w:rPr>
                <w:rFonts w:ascii="Marianne" w:hAnsi="Marianne" w:eastAsia="Marianne" w:cs="Marianne"/>
                <w:sz w:val="14"/>
              </w:rPr>
              <w:t xml:space="preserve">SSP505180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CHIAPPERIN Autheuil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"https://fiches-risques.brgm.fr/georisques/casias/SSP499303" \t "_blank" </w:instrText>
            </w:r>
            <w:r>
              <w:fldChar w:fldCharType="separate"/>
            </w:r>
            <w:r>
              <w:rPr>
                <w:rFonts w:ascii="Marianne" w:hAnsi="Marianne" w:eastAsia="Marianne" w:cs="Marianne"/>
                <w:sz w:val="14"/>
              </w:rPr>
              <w:t xml:space="preserve">SSP499303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LOGISTIQUE LES JONQUETS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