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38048" name="Picture">
</wp:docPr>
                  <a:graphic>
                    <a:graphicData uri="http://schemas.openxmlformats.org/drawingml/2006/picture">
                      <pic:pic>
                        <pic:nvPicPr>
                          <pic:cNvPr id="171253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0260416" name="Picture">
</wp:docPr>
                  <a:graphic>
                    <a:graphicData uri="http://schemas.openxmlformats.org/drawingml/2006/picture">
                      <pic:pic>
                        <pic:nvPicPr>
                          <pic:cNvPr id="2030260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8691935" name="Picture">
</wp:docPr>
                        <a:graphic>
                          <a:graphicData uri="http://schemas.openxmlformats.org/drawingml/2006/picture">
                            <pic:pic>
                              <pic:nvPicPr>
                                <pic:cNvPr id="1598691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6628232" name="Picture">
</wp:docPr>
                  <a:graphic>
                    <a:graphicData uri="http://schemas.openxmlformats.org/drawingml/2006/picture">
                      <pic:pic>
                        <pic:nvPicPr>
                          <pic:cNvPr id="476628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5080095" name="Picture">
</wp:docPr>
                  <a:graphic>
                    <a:graphicData uri="http://schemas.openxmlformats.org/drawingml/2006/picture">
                      <pic:pic>
                        <pic:nvPicPr>
                          <pic:cNvPr id="1805080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3095" name="Picture">
</wp:docPr>
                  <a:graphic>
                    <a:graphicData uri="http://schemas.openxmlformats.org/drawingml/2006/picture">
                      <pic:pic>
                        <pic:nvPicPr>
                          <pic:cNvPr id="12876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79492" name="Picture">
</wp:docPr>
                  <a:graphic>
                    <a:graphicData uri="http://schemas.openxmlformats.org/drawingml/2006/picture">
                      <pic:pic>
                        <pic:nvPicPr>
                          <pic:cNvPr id="160327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181713" name="Picture">
</wp:docPr>
                  <a:graphic>
                    <a:graphicData uri="http://schemas.openxmlformats.org/drawingml/2006/picture">
                      <pic:pic>
                        <pic:nvPicPr>
                          <pic:cNvPr id="202218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90913" name="Picture">
</wp:docPr>
                        <a:graphic>
                          <a:graphicData uri="http://schemas.openxmlformats.org/drawingml/2006/picture">
                            <pic:pic>
                              <pic:nvPicPr>
                                <pic:cNvPr id="1459690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661" name="Picture">
</wp:docPr>
                        <a:graphic>
                          <a:graphicData uri="http://schemas.openxmlformats.org/drawingml/2006/picture">
                            <pic:pic>
                              <pic:nvPicPr>
                                <pic:cNvPr id="11066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506221" name="Picture">
</wp:docPr>
                        <a:graphic>
                          <a:graphicData uri="http://schemas.openxmlformats.org/drawingml/2006/picture">
                            <pic:pic>
                              <pic:nvPicPr>
                                <pic:cNvPr id="968506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423866" name="Picture">
</wp:docPr>
                        <a:graphic>
                          <a:graphicData uri="http://schemas.openxmlformats.org/drawingml/2006/picture">
                            <pic:pic>
                              <pic:nvPicPr>
                                <pic:cNvPr id="1888423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67283" name="Picture">
</wp:docPr>
                        <a:graphic>
                          <a:graphicData uri="http://schemas.openxmlformats.org/drawingml/2006/picture">
                            <pic:pic>
                              <pic:nvPicPr>
                                <pic:cNvPr id="1465067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958170" name="Picture">
</wp:docPr>
                        <a:graphic>
                          <a:graphicData uri="http://schemas.openxmlformats.org/drawingml/2006/picture">
                            <pic:pic>
                              <pic:nvPicPr>
                                <pic:cNvPr id="4209581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463130" name="Picture">
</wp:docPr>
                        <a:graphic>
                          <a:graphicData uri="http://schemas.openxmlformats.org/drawingml/2006/picture">
                            <pic:pic>
                              <pic:nvPicPr>
                                <pic:cNvPr id="17264631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120" name="Picture">
</wp:docPr>
                        <a:graphic>
                          <a:graphicData uri="http://schemas.openxmlformats.org/drawingml/2006/picture">
                            <pic:pic>
                              <pic:nvPicPr>
                                <pic:cNvPr id="15622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25892" name="Picture">
</wp:docPr>
                        <a:graphic>
                          <a:graphicData uri="http://schemas.openxmlformats.org/drawingml/2006/picture">
                            <pic:pic>
                              <pic:nvPicPr>
                                <pic:cNvPr id="10682589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725752" name="Picture">
</wp:docPr>
                        <a:graphic>
                          <a:graphicData uri="http://schemas.openxmlformats.org/drawingml/2006/picture">
                            <pic:pic>
                              <pic:nvPicPr>
                                <pic:cNvPr id="1240725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02212" name="Picture">
</wp:docPr>
                        <a:graphic>
                          <a:graphicData uri="http://schemas.openxmlformats.org/drawingml/2006/picture">
                            <pic:pic>
                              <pic:nvPicPr>
                                <pic:cNvPr id="894302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425160" name="Picture">
</wp:docPr>
                        <a:graphic>
                          <a:graphicData uri="http://schemas.openxmlformats.org/drawingml/2006/picture">
                            <pic:pic>
                              <pic:nvPicPr>
                                <pic:cNvPr id="13724251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638958" name="Picture">
</wp:docPr>
                        <a:graphic>
                          <a:graphicData uri="http://schemas.openxmlformats.org/drawingml/2006/picture">
                            <pic:pic>
                              <pic:nvPicPr>
                                <pic:cNvPr id="18486389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666007" name="Picture">
</wp:docPr>
                        <a:graphic>
                          <a:graphicData uri="http://schemas.openxmlformats.org/drawingml/2006/picture">
                            <pic:pic>
                              <pic:nvPicPr>
                                <pic:cNvPr id="1308666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33939" name="Picture">
</wp:docPr>
                        <a:graphic>
                          <a:graphicData uri="http://schemas.openxmlformats.org/drawingml/2006/picture">
                            <pic:pic>
                              <pic:nvPicPr>
                                <pic:cNvPr id="9176339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75415" name="Picture">
</wp:docPr>
                        <a:graphic>
                          <a:graphicData uri="http://schemas.openxmlformats.org/drawingml/2006/picture">
                            <pic:pic>
                              <pic:nvPicPr>
                                <pic:cNvPr id="14440754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34286" name="Picture">
</wp:docPr>
                        <a:graphic>
                          <a:graphicData uri="http://schemas.openxmlformats.org/drawingml/2006/picture">
                            <pic:pic>
                              <pic:nvPicPr>
                                <pic:cNvPr id="9552342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63460" name="Picture">
</wp:docPr>
                        <a:graphic>
                          <a:graphicData uri="http://schemas.openxmlformats.org/drawingml/2006/picture">
                            <pic:pic>
                              <pic:nvPicPr>
                                <pic:cNvPr id="9156634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91726" name="Picture">
</wp:docPr>
                  <a:graphic>
                    <a:graphicData uri="http://schemas.openxmlformats.org/drawingml/2006/picture">
                      <pic:pic>
                        <pic:nvPicPr>
                          <pic:cNvPr id="78929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21096" name="Picture">
</wp:docPr>
                  <a:graphic>
                    <a:graphicData uri="http://schemas.openxmlformats.org/drawingml/2006/picture">
                      <pic:pic>
                        <pic:nvPicPr>
                          <pic:cNvPr id="81262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127442" name="Picture">
</wp:docPr>
                  <a:graphic>
                    <a:graphicData uri="http://schemas.openxmlformats.org/drawingml/2006/picture">
                      <pic:pic>
                        <pic:nvPicPr>
                          <pic:cNvPr id="116812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492973" name="Picture">
</wp:docPr>
                  <a:graphic>
                    <a:graphicData uri="http://schemas.openxmlformats.org/drawingml/2006/picture">
                      <pic:pic>
                        <pic:nvPicPr>
                          <pic:cNvPr id="4234929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236224" name="Picture">
</wp:docPr>
                  <a:graphic>
                    <a:graphicData uri="http://schemas.openxmlformats.org/drawingml/2006/picture">
                      <pic:pic>
                        <pic:nvPicPr>
                          <pic:cNvPr id="1852236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408050" name="Picture">
</wp:docPr>
                  <a:graphic>
                    <a:graphicData uri="http://schemas.openxmlformats.org/drawingml/2006/picture">
                      <pic:pic>
                        <pic:nvPicPr>
                          <pic:cNvPr id="133408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121319" name="Picture">
</wp:docPr>
                        <a:graphic>
                          <a:graphicData uri="http://schemas.openxmlformats.org/drawingml/2006/picture">
                            <pic:pic>
                              <pic:nvPicPr>
                                <pic:cNvPr id="1253121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81007" name="Picture">
</wp:docPr>
                  <a:graphic>
                    <a:graphicData uri="http://schemas.openxmlformats.org/drawingml/2006/picture">
                      <pic:pic>
                        <pic:nvPicPr>
                          <pic:cNvPr id="146438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15318" name="Picture">
</wp:docPr>
                  <a:graphic>
                    <a:graphicData uri="http://schemas.openxmlformats.org/drawingml/2006/picture">
                      <pic:pic>
                        <pic:nvPicPr>
                          <pic:cNvPr id="26161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35014" name="Picture">
</wp:docPr>
                  <a:graphic>
                    <a:graphicData uri="http://schemas.openxmlformats.org/drawingml/2006/picture">
                      <pic:pic>
                        <pic:nvPicPr>
                          <pic:cNvPr id="129273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68666" name="Picture">
</wp:docPr>
                  <a:graphic>
                    <a:graphicData uri="http://schemas.openxmlformats.org/drawingml/2006/picture">
                      <pic:pic>
                        <pic:nvPicPr>
                          <pic:cNvPr id="9561686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99981" name="Picture">
</wp:docPr>
                  <a:graphic>
                    <a:graphicData uri="http://schemas.openxmlformats.org/drawingml/2006/picture">
                      <pic:pic>
                        <pic:nvPicPr>
                          <pic:cNvPr id="822699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3147802" name="Picture">
</wp:docPr>
                  <a:graphic>
                    <a:graphicData uri="http://schemas.openxmlformats.org/drawingml/2006/picture">
                      <pic:pic>
                        <pic:nvPicPr>
                          <pic:cNvPr id="13331478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885248" name="Picture">
</wp:docPr>
                        <a:graphic>
                          <a:graphicData uri="http://schemas.openxmlformats.org/drawingml/2006/picture">
                            <pic:pic>
                              <pic:nvPicPr>
                                <pic:cNvPr id="1515885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68255" name="Picture">
</wp:docPr>
                        <a:graphic>
                          <a:graphicData uri="http://schemas.openxmlformats.org/drawingml/2006/picture">
                            <pic:pic>
                              <pic:nvPicPr>
                                <pic:cNvPr id="2476682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00945" name="Picture">
</wp:docPr>
                  <a:graphic>
                    <a:graphicData uri="http://schemas.openxmlformats.org/drawingml/2006/picture">
                      <pic:pic>
                        <pic:nvPicPr>
                          <pic:cNvPr id="81890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663834" name="Picture">
</wp:docPr>
                  <a:graphic>
                    <a:graphicData uri="http://schemas.openxmlformats.org/drawingml/2006/picture">
                      <pic:pic>
                        <pic:nvPicPr>
                          <pic:cNvPr id="203566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3216" name="Picture">
</wp:docPr>
                  <a:graphic>
                    <a:graphicData uri="http://schemas.openxmlformats.org/drawingml/2006/picture">
                      <pic:pic>
                        <pic:nvPicPr>
                          <pic:cNvPr id="13956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65154" name="Picture">
</wp:docPr>
                  <a:graphic>
                    <a:graphicData uri="http://schemas.openxmlformats.org/drawingml/2006/picture">
                      <pic:pic>
                        <pic:nvPicPr>
                          <pic:cNvPr id="183356515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29815" name="Picture">
</wp:docPr>
                  <a:graphic>
                    <a:graphicData uri="http://schemas.openxmlformats.org/drawingml/2006/picture">
                      <pic:pic>
                        <pic:nvPicPr>
                          <pic:cNvPr id="1467129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375915" name="Picture">
</wp:docPr>
                  <a:graphic>
                    <a:graphicData uri="http://schemas.openxmlformats.org/drawingml/2006/picture">
                      <pic:pic>
                        <pic:nvPicPr>
                          <pic:cNvPr id="111937591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1447" name="Picture">
</wp:docPr>
                        <a:graphic>
                          <a:graphicData uri="http://schemas.openxmlformats.org/drawingml/2006/picture">
                            <pic:pic>
                              <pic:nvPicPr>
                                <pic:cNvPr id="10491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188382" name="Picture">
</wp:docPr>
                  <a:graphic>
                    <a:graphicData uri="http://schemas.openxmlformats.org/drawingml/2006/picture">
                      <pic:pic>
                        <pic:nvPicPr>
                          <pic:cNvPr id="104518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74051" name="Picture">
</wp:docPr>
                  <a:graphic>
                    <a:graphicData uri="http://schemas.openxmlformats.org/drawingml/2006/picture">
                      <pic:pic>
                        <pic:nvPicPr>
                          <pic:cNvPr id="177617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842689" name="Picture">
</wp:docPr>
                  <a:graphic>
                    <a:graphicData uri="http://schemas.openxmlformats.org/drawingml/2006/picture">
                      <pic:pic>
                        <pic:nvPicPr>
                          <pic:cNvPr id="176684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862118" name="Picture">
</wp:docPr>
                  <a:graphic>
                    <a:graphicData uri="http://schemas.openxmlformats.org/drawingml/2006/picture">
                      <pic:pic>
                        <pic:nvPicPr>
                          <pic:cNvPr id="1857862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00703" name="Picture">
</wp:docPr>
                  <a:graphic>
                    <a:graphicData uri="http://schemas.openxmlformats.org/drawingml/2006/picture">
                      <pic:pic>
                        <pic:nvPicPr>
                          <pic:cNvPr id="1645300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886226" name="Picture">
</wp:docPr>
                  <a:graphic>
                    <a:graphicData uri="http://schemas.openxmlformats.org/drawingml/2006/picture">
                      <pic:pic>
                        <pic:nvPicPr>
                          <pic:cNvPr id="20898862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861732" name="Picture">
</wp:docPr>
                        <a:graphic>
                          <a:graphicData uri="http://schemas.openxmlformats.org/drawingml/2006/picture">
                            <pic:pic>
                              <pic:nvPicPr>
                                <pic:cNvPr id="813861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05908" name="Picture">
</wp:docPr>
                  <a:graphic>
                    <a:graphicData uri="http://schemas.openxmlformats.org/drawingml/2006/picture">
                      <pic:pic>
                        <pic:nvPicPr>
                          <pic:cNvPr id="116540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629879" name="Picture">
</wp:docPr>
                  <a:graphic>
                    <a:graphicData uri="http://schemas.openxmlformats.org/drawingml/2006/picture">
                      <pic:pic>
                        <pic:nvPicPr>
                          <pic:cNvPr id="174362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08031" name="Picture">
</wp:docPr>
                  <a:graphic>
                    <a:graphicData uri="http://schemas.openxmlformats.org/drawingml/2006/picture">
                      <pic:pic>
                        <pic:nvPicPr>
                          <pic:cNvPr id="188190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391365" name="Picture">
</wp:docPr>
                  <a:graphic>
                    <a:graphicData uri="http://schemas.openxmlformats.org/drawingml/2006/picture">
                      <pic:pic>
                        <pic:nvPicPr>
                          <pic:cNvPr id="164239136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32967" name="Picture">
</wp:docPr>
                  <a:graphic>
                    <a:graphicData uri="http://schemas.openxmlformats.org/drawingml/2006/picture">
                      <pic:pic>
                        <pic:nvPicPr>
                          <pic:cNvPr id="631332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2009503" name="Picture">
</wp:docPr>
                  <a:graphic>
                    <a:graphicData uri="http://schemas.openxmlformats.org/drawingml/2006/picture">
                      <pic:pic>
                        <pic:nvPicPr>
                          <pic:cNvPr id="17720095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46156" name="Picture">
</wp:docPr>
                  <a:graphic>
                    <a:graphicData uri="http://schemas.openxmlformats.org/drawingml/2006/picture">
                      <pic:pic>
                        <pic:nvPicPr>
                          <pic:cNvPr id="106484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411452" name="Picture">
</wp:docPr>
                  <a:graphic>
                    <a:graphicData uri="http://schemas.openxmlformats.org/drawingml/2006/picture">
                      <pic:pic>
                        <pic:nvPicPr>
                          <pic:cNvPr id="59941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01455" name="Picture">
</wp:docPr>
                  <a:graphic>
                    <a:graphicData uri="http://schemas.openxmlformats.org/drawingml/2006/picture">
                      <pic:pic>
                        <pic:nvPicPr>
                          <pic:cNvPr id="198010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970787" name="Picture">
</wp:docPr>
                  <a:graphic>
                    <a:graphicData uri="http://schemas.openxmlformats.org/drawingml/2006/picture">
                      <pic:pic>
                        <pic:nvPicPr>
                          <pic:cNvPr id="14679707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257201" name="Picture">
</wp:docPr>
                  <a:graphic>
                    <a:graphicData uri="http://schemas.openxmlformats.org/drawingml/2006/picture">
                      <pic:pic>
                        <pic:nvPicPr>
                          <pic:cNvPr id="1771257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429581" name="Picture">
</wp:docPr>
                  <a:graphic>
                    <a:graphicData uri="http://schemas.openxmlformats.org/drawingml/2006/picture">
                      <pic:pic>
                        <pic:nvPicPr>
                          <pic:cNvPr id="9142958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38211" name="Picture">
</wp:docPr>
                  <a:graphic>
                    <a:graphicData uri="http://schemas.openxmlformats.org/drawingml/2006/picture">
                      <pic:pic>
                        <pic:nvPicPr>
                          <pic:cNvPr id="79113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290988" name="Picture">
</wp:docPr>
                  <a:graphic>
                    <a:graphicData uri="http://schemas.openxmlformats.org/drawingml/2006/picture">
                      <pic:pic>
                        <pic:nvPicPr>
                          <pic:cNvPr id="104129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38711" name="Picture">
</wp:docPr>
                  <a:graphic>
                    <a:graphicData uri="http://schemas.openxmlformats.org/drawingml/2006/picture">
                      <pic:pic>
                        <pic:nvPicPr>
                          <pic:cNvPr id="65443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"https://fiches-risques.brgm.fr/georisques/casias/SSP3851413" \t "_blank" </w:instrText>
            </w:r>
            <w:r>
              <w:fldChar w:fldCharType="separate"/>
            </w:r>
            <w:r>
              <w:rPr>
                <w:rFonts w:ascii="Marianne" w:hAnsi="Marianne" w:eastAsia="Marianne" w:cs="Marianne"/>
                <w:sz w:val="14"/>
              </w:rPr>
              <w:t xml:space="preserve">SSP3851413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fabrique de panneaux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"https://fiches-risques.brgm.fr/georisques/casias/SSP3851412" \t "_blank" </w:instrText>
            </w:r>
            <w:r>
              <w:fldChar w:fldCharType="separate"/>
            </w:r>
            <w:r>
              <w:rPr>
                <w:rFonts w:ascii="Marianne" w:hAnsi="Marianne" w:eastAsia="Marianne" w:cs="Marianne"/>
                <w:sz w:val="14"/>
              </w:rPr>
              <w:t xml:space="preserve">SSP3851412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 - Poste route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"https://fiches-risques.brgm.fr/georisques/casias/SSP3849618" \t "_blank" </w:instrText>
            </w:r>
            <w:r>
              <w:fldChar w:fldCharType="separate"/>
            </w:r>
            <w:r>
              <w:rPr>
                <w:rFonts w:ascii="Marianne" w:hAnsi="Marianne" w:eastAsia="Marianne" w:cs="Marianne"/>
                <w:sz w:val="14"/>
              </w:rPr>
              <w:t xml:space="preserve">SSP3849618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"https://fiches-risques.brgm.fr/georisques/casias/SSP3849520" \t "_blank" </w:instrText>
            </w:r>
            <w:r>
              <w:fldChar w:fldCharType="separate"/>
            </w:r>
            <w:r>
              <w:rPr>
                <w:rFonts w:ascii="Marianne" w:hAnsi="Marianne" w:eastAsia="Marianne" w:cs="Marianne"/>
                <w:sz w:val="14"/>
              </w:rPr>
              <w:t xml:space="preserve">SSP3849520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CARCASSES DE VEHICULES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"https://fiches-risques.brgm.fr/georisques/casias/SSP3849519" \t "_blank" </w:instrText>
            </w:r>
            <w:r>
              <w:fldChar w:fldCharType="separate"/>
            </w:r>
            <w:r>
              <w:rPr>
                <w:rFonts w:ascii="Marianne" w:hAnsi="Marianne" w:eastAsia="Marianne" w:cs="Marianne"/>
                <w:sz w:val="14"/>
              </w:rPr>
              <w:t xml:space="preserve">SSP3849519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VHU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"https://fiches-risques.brgm.fr/georisques/casias/SSP3849518" \t "_blank" </w:instrText>
            </w:r>
            <w:r>
              <w:fldChar w:fldCharType="separate"/>
            </w:r>
            <w:r>
              <w:rPr>
                <w:rFonts w:ascii="Marianne" w:hAnsi="Marianne" w:eastAsia="Marianne" w:cs="Marianne"/>
                <w:sz w:val="14"/>
              </w:rPr>
              <w:t xml:space="preserve">SSP3849518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VEHICULES USAGES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"https://fiches-risques.brgm.fr/georisques/casias/SSP3849517" \t "_blank" </w:instrText>
            </w:r>
            <w:r>
              <w:fldChar w:fldCharType="separate"/>
            </w:r>
            <w:r>
              <w:rPr>
                <w:rFonts w:ascii="Marianne" w:hAnsi="Marianne" w:eastAsia="Marianne" w:cs="Marianne"/>
                <w:sz w:val="14"/>
              </w:rPr>
              <w:t xml:space="preserve">SSP3849517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"https://fiches-risques.brgm.fr/georisques/casias/SSP3849516" \t "_blank" </w:instrText>
            </w:r>
            <w:r>
              <w:fldChar w:fldCharType="separate"/>
            </w:r>
            <w:r>
              <w:rPr>
                <w:rFonts w:ascii="Marianne" w:hAnsi="Marianne" w:eastAsia="Marianne" w:cs="Marianne"/>
                <w:sz w:val="14"/>
              </w:rPr>
              <w:t xml:space="preserve">SSP3849516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D'EPAVES DE VOITURES,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"https://fiches-risques.brgm.fr/georisques/casias/SSP3847901" \t "_blank" </w:instrText>
            </w:r>
            <w:r>
              <w:fldChar w:fldCharType="separate"/>
            </w:r>
            <w:r>
              <w:rPr>
                <w:rFonts w:ascii="Marianne" w:hAnsi="Marianne" w:eastAsia="Marianne" w:cs="Marianne"/>
                <w:sz w:val="14"/>
              </w:rPr>
              <w:t xml:space="preserve">SSP3847901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