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73033" name="Picture">
</wp:docPr>
                  <a:graphic>
                    <a:graphicData uri="http://schemas.openxmlformats.org/drawingml/2006/picture">
                      <pic:pic>
                        <pic:nvPicPr>
                          <pic:cNvPr id="6169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940242" name="Picture">
</wp:docPr>
                  <a:graphic>
                    <a:graphicData uri="http://schemas.openxmlformats.org/drawingml/2006/picture">
                      <pic:pic>
                        <pic:nvPicPr>
                          <pic:cNvPr id="1793940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90038" name="Picture">
</wp:docPr>
                        <a:graphic>
                          <a:graphicData uri="http://schemas.openxmlformats.org/drawingml/2006/picture">
                            <pic:pic>
                              <pic:nvPicPr>
                                <pic:cNvPr id="66690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68150 Aubure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713808" name="Picture">
</wp:docPr>
                  <a:graphic>
                    <a:graphicData uri="http://schemas.openxmlformats.org/drawingml/2006/picture">
                      <pic:pic>
                        <pic:nvPicPr>
                          <pic:cNvPr id="507713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101134" name="Picture">
</wp:docPr>
                  <a:graphic>
                    <a:graphicData uri="http://schemas.openxmlformats.org/drawingml/2006/picture">
                      <pic:pic>
                        <pic:nvPicPr>
                          <pic:cNvPr id="1156101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23251" name="Picture">
</wp:docPr>
                  <a:graphic>
                    <a:graphicData uri="http://schemas.openxmlformats.org/drawingml/2006/picture">
                      <pic:pic>
                        <pic:nvPicPr>
                          <pic:cNvPr id="24442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38578" name="Picture">
</wp:docPr>
                  <a:graphic>
                    <a:graphicData uri="http://schemas.openxmlformats.org/drawingml/2006/picture">
                      <pic:pic>
                        <pic:nvPicPr>
                          <pic:cNvPr id="163933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54885" name="Picture">
</wp:docPr>
                  <a:graphic>
                    <a:graphicData uri="http://schemas.openxmlformats.org/drawingml/2006/picture">
                      <pic:pic>
                        <pic:nvPicPr>
                          <pic:cNvPr id="58505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512625" name="Picture">
</wp:docPr>
                        <a:graphic>
                          <a:graphicData uri="http://schemas.openxmlformats.org/drawingml/2006/picture">
                            <pic:pic>
                              <pic:nvPicPr>
                                <pic:cNvPr id="1193512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68048" name="Picture">
</wp:docPr>
                        <a:graphic>
                          <a:graphicData uri="http://schemas.openxmlformats.org/drawingml/2006/picture">
                            <pic:pic>
                              <pic:nvPicPr>
                                <pic:cNvPr id="1646268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83231" name="Picture">
</wp:docPr>
                        <a:graphic>
                          <a:graphicData uri="http://schemas.openxmlformats.org/drawingml/2006/picture">
                            <pic:pic>
                              <pic:nvPicPr>
                                <pic:cNvPr id="1705483231"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3956" name="Picture">
</wp:docPr>
                        <a:graphic>
                          <a:graphicData uri="http://schemas.openxmlformats.org/drawingml/2006/picture">
                            <pic:pic>
                              <pic:nvPicPr>
                                <pic:cNvPr id="20153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35271" name="Picture">
</wp:docPr>
                        <a:graphic>
                          <a:graphicData uri="http://schemas.openxmlformats.org/drawingml/2006/picture">
                            <pic:pic>
                              <pic:nvPicPr>
                                <pic:cNvPr id="1684335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03993" name="Picture">
</wp:docPr>
                        <a:graphic>
                          <a:graphicData uri="http://schemas.openxmlformats.org/drawingml/2006/picture">
                            <pic:pic>
                              <pic:nvPicPr>
                                <pic:cNvPr id="1277103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501748" name="Picture">
</wp:docPr>
                        <a:graphic>
                          <a:graphicData uri="http://schemas.openxmlformats.org/drawingml/2006/picture">
                            <pic:pic>
                              <pic:nvPicPr>
                                <pic:cNvPr id="13275017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83265" name="Picture">
</wp:docPr>
                        <a:graphic>
                          <a:graphicData uri="http://schemas.openxmlformats.org/drawingml/2006/picture">
                            <pic:pic>
                              <pic:nvPicPr>
                                <pic:cNvPr id="668583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74602" name="Picture">
</wp:docPr>
                        <a:graphic>
                          <a:graphicData uri="http://schemas.openxmlformats.org/drawingml/2006/picture">
                            <pic:pic>
                              <pic:nvPicPr>
                                <pic:cNvPr id="489746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47036" name="Picture">
</wp:docPr>
                        <a:graphic>
                          <a:graphicData uri="http://schemas.openxmlformats.org/drawingml/2006/picture">
                            <pic:pic>
                              <pic:nvPicPr>
                                <pic:cNvPr id="437847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61394" name="Picture">
</wp:docPr>
                        <a:graphic>
                          <a:graphicData uri="http://schemas.openxmlformats.org/drawingml/2006/picture">
                            <pic:pic>
                              <pic:nvPicPr>
                                <pic:cNvPr id="2069161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28281" name="Picture">
</wp:docPr>
                        <a:graphic>
                          <a:graphicData uri="http://schemas.openxmlformats.org/drawingml/2006/picture">
                            <pic:pic>
                              <pic:nvPicPr>
                                <pic:cNvPr id="10517282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080750" name="Picture">
</wp:docPr>
                        <a:graphic>
                          <a:graphicData uri="http://schemas.openxmlformats.org/drawingml/2006/picture">
                            <pic:pic>
                              <pic:nvPicPr>
                                <pic:cNvPr id="8550807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69942" name="Picture">
</wp:docPr>
                        <a:graphic>
                          <a:graphicData uri="http://schemas.openxmlformats.org/drawingml/2006/picture">
                            <pic:pic>
                              <pic:nvPicPr>
                                <pic:cNvPr id="467169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5636" name="Picture">
</wp:docPr>
                        <a:graphic>
                          <a:graphicData uri="http://schemas.openxmlformats.org/drawingml/2006/picture">
                            <pic:pic>
                              <pic:nvPicPr>
                                <pic:cNvPr id="1102356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67225" name="Picture">
</wp:docPr>
                  <a:graphic>
                    <a:graphicData uri="http://schemas.openxmlformats.org/drawingml/2006/picture">
                      <pic:pic>
                        <pic:nvPicPr>
                          <pic:cNvPr id="59376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32068" name="Picture">
</wp:docPr>
                  <a:graphic>
                    <a:graphicData uri="http://schemas.openxmlformats.org/drawingml/2006/picture">
                      <pic:pic>
                        <pic:nvPicPr>
                          <pic:cNvPr id="40943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85711" name="Picture">
</wp:docPr>
                  <a:graphic>
                    <a:graphicData uri="http://schemas.openxmlformats.org/drawingml/2006/picture">
                      <pic:pic>
                        <pic:nvPicPr>
                          <pic:cNvPr id="67328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166598" name="Picture">
</wp:docPr>
                  <a:graphic>
                    <a:graphicData uri="http://schemas.openxmlformats.org/drawingml/2006/picture">
                      <pic:pic>
                        <pic:nvPicPr>
                          <pic:cNvPr id="17321665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11397" name="Picture">
</wp:docPr>
                  <a:graphic>
                    <a:graphicData uri="http://schemas.openxmlformats.org/drawingml/2006/picture">
                      <pic:pic>
                        <pic:nvPicPr>
                          <pic:cNvPr id="1973811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599501" name="Picture">
</wp:docPr>
                  <a:graphic>
                    <a:graphicData uri="http://schemas.openxmlformats.org/drawingml/2006/picture">
                      <pic:pic>
                        <pic:nvPicPr>
                          <pic:cNvPr id="103159950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274495" name="Picture">
</wp:docPr>
                        <a:graphic>
                          <a:graphicData uri="http://schemas.openxmlformats.org/drawingml/2006/picture">
                            <pic:pic>
                              <pic:nvPicPr>
                                <pic:cNvPr id="1360274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30091" name="Picture">
</wp:docPr>
                        <a:graphic>
                          <a:graphicData uri="http://schemas.openxmlformats.org/drawingml/2006/picture">
                            <pic:pic>
                              <pic:nvPicPr>
                                <pic:cNvPr id="17646300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26591" name="Picture">
</wp:docPr>
                  <a:graphic>
                    <a:graphicData uri="http://schemas.openxmlformats.org/drawingml/2006/picture">
                      <pic:pic>
                        <pic:nvPicPr>
                          <pic:cNvPr id="62802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23168" name="Picture">
</wp:docPr>
                  <a:graphic>
                    <a:graphicData uri="http://schemas.openxmlformats.org/drawingml/2006/picture">
                      <pic:pic>
                        <pic:nvPicPr>
                          <pic:cNvPr id="29022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923153" name="Picture">
</wp:docPr>
                  <a:graphic>
                    <a:graphicData uri="http://schemas.openxmlformats.org/drawingml/2006/picture">
                      <pic:pic>
                        <pic:nvPicPr>
                          <pic:cNvPr id="150092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36478" name="Picture">
</wp:docPr>
                  <a:graphic>
                    <a:graphicData uri="http://schemas.openxmlformats.org/drawingml/2006/picture">
                      <pic:pic>
                        <pic:nvPicPr>
                          <pic:cNvPr id="1948036478"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92503" name="Picture">
</wp:docPr>
                  <a:graphic>
                    <a:graphicData uri="http://schemas.openxmlformats.org/drawingml/2006/picture">
                      <pic:pic>
                        <pic:nvPicPr>
                          <pic:cNvPr id="511092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196429" name="Picture">
</wp:docPr>
                  <a:graphic>
                    <a:graphicData uri="http://schemas.openxmlformats.org/drawingml/2006/picture">
                      <pic:pic>
                        <pic:nvPicPr>
                          <pic:cNvPr id="1256196429"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195871" name="Picture">
</wp:docPr>
                        <a:graphic>
                          <a:graphicData uri="http://schemas.openxmlformats.org/drawingml/2006/picture">
                            <pic:pic>
                              <pic:nvPicPr>
                                <pic:cNvPr id="18821958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18197" name="Picture">
</wp:docPr>
                  <a:graphic>
                    <a:graphicData uri="http://schemas.openxmlformats.org/drawingml/2006/picture">
                      <pic:pic>
                        <pic:nvPicPr>
                          <pic:cNvPr id="36951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54888" name="Picture">
</wp:docPr>
                  <a:graphic>
                    <a:graphicData uri="http://schemas.openxmlformats.org/drawingml/2006/picture">
                      <pic:pic>
                        <pic:nvPicPr>
                          <pic:cNvPr id="49235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84291" name="Picture">
</wp:docPr>
                  <a:graphic>
                    <a:graphicData uri="http://schemas.openxmlformats.org/drawingml/2006/picture">
                      <pic:pic>
                        <pic:nvPicPr>
                          <pic:cNvPr id="183948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72797" name="Picture">
</wp:docPr>
                  <a:graphic>
                    <a:graphicData uri="http://schemas.openxmlformats.org/drawingml/2006/picture">
                      <pic:pic>
                        <pic:nvPicPr>
                          <pic:cNvPr id="214087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30203" name="Picture">
</wp:docPr>
                  <a:graphic>
                    <a:graphicData uri="http://schemas.openxmlformats.org/drawingml/2006/picture">
                      <pic:pic>
                        <pic:nvPicPr>
                          <pic:cNvPr id="67013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12019" name="Picture">
</wp:docPr>
                  <a:graphic>
                    <a:graphicData uri="http://schemas.openxmlformats.org/drawingml/2006/picture">
                      <pic:pic>
                        <pic:nvPicPr>
                          <pic:cNvPr id="176101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25677" name="Picture">
</wp:docPr>
                  <a:graphic>
                    <a:graphicData uri="http://schemas.openxmlformats.org/drawingml/2006/picture">
                      <pic:pic>
                        <pic:nvPicPr>
                          <pic:cNvPr id="824025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10172" name="Picture">
</wp:docPr>
                  <a:graphic>
                    <a:graphicData uri="http://schemas.openxmlformats.org/drawingml/2006/picture">
                      <pic:pic>
                        <pic:nvPicPr>
                          <pic:cNvPr id="1020310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530303" name="Picture">
</wp:docPr>
                  <a:graphic>
                    <a:graphicData uri="http://schemas.openxmlformats.org/drawingml/2006/picture">
                      <pic:pic>
                        <pic:nvPicPr>
                          <pic:cNvPr id="3635303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96630" name="Picture">
</wp:docPr>
                        <a:graphic>
                          <a:graphicData uri="http://schemas.openxmlformats.org/drawingml/2006/picture">
                            <pic:pic>
                              <pic:nvPicPr>
                                <pic:cNvPr id="595796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64361" name="Picture">
</wp:docPr>
                  <a:graphic>
                    <a:graphicData uri="http://schemas.openxmlformats.org/drawingml/2006/picture">
                      <pic:pic>
                        <pic:nvPicPr>
                          <pic:cNvPr id="184786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92405" name="Picture">
</wp:docPr>
                  <a:graphic>
                    <a:graphicData uri="http://schemas.openxmlformats.org/drawingml/2006/picture">
                      <pic:pic>
                        <pic:nvPicPr>
                          <pic:cNvPr id="192179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35229" name="Picture">
</wp:docPr>
                  <a:graphic>
                    <a:graphicData uri="http://schemas.openxmlformats.org/drawingml/2006/picture">
                      <pic:pic>
                        <pic:nvPicPr>
                          <pic:cNvPr id="191413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398919" name="Picture">
</wp:docPr>
                  <a:graphic>
                    <a:graphicData uri="http://schemas.openxmlformats.org/drawingml/2006/picture">
                      <pic:pic>
                        <pic:nvPicPr>
                          <pic:cNvPr id="1187398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66851" name="Picture">
</wp:docPr>
                  <a:graphic>
                    <a:graphicData uri="http://schemas.openxmlformats.org/drawingml/2006/picture">
                      <pic:pic>
                        <pic:nvPicPr>
                          <pic:cNvPr id="1450566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920962" name="Picture">
</wp:docPr>
                  <a:graphic>
                    <a:graphicData uri="http://schemas.openxmlformats.org/drawingml/2006/picture">
                      <pic:pic>
                        <pic:nvPicPr>
                          <pic:cNvPr id="17079209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21418" name="Picture">
</wp:docPr>
                        <a:graphic>
                          <a:graphicData uri="http://schemas.openxmlformats.org/drawingml/2006/picture">
                            <pic:pic>
                              <pic:nvPicPr>
                                <pic:cNvPr id="131021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7535" name="Picture">
</wp:docPr>
                  <a:graphic>
                    <a:graphicData uri="http://schemas.openxmlformats.org/drawingml/2006/picture">
                      <pic:pic>
                        <pic:nvPicPr>
                          <pic:cNvPr id="8298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31560" name="Picture">
</wp:docPr>
                  <a:graphic>
                    <a:graphicData uri="http://schemas.openxmlformats.org/drawingml/2006/picture">
                      <pic:pic>
                        <pic:nvPicPr>
                          <pic:cNvPr id="72703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40631" name="Picture">
</wp:docPr>
                  <a:graphic>
                    <a:graphicData uri="http://schemas.openxmlformats.org/drawingml/2006/picture">
                      <pic:pic>
                        <pic:nvPicPr>
                          <pic:cNvPr id="85624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16380" name="Picture">
</wp:docPr>
                  <a:graphic>
                    <a:graphicData uri="http://schemas.openxmlformats.org/drawingml/2006/picture">
                      <pic:pic>
                        <pic:nvPicPr>
                          <pic:cNvPr id="8384163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46760" name="Picture">
</wp:docPr>
                  <a:graphic>
                    <a:graphicData uri="http://schemas.openxmlformats.org/drawingml/2006/picture">
                      <pic:pic>
                        <pic:nvPicPr>
                          <pic:cNvPr id="235046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794201" name="Picture">
</wp:docPr>
                  <a:graphic>
                    <a:graphicData uri="http://schemas.openxmlformats.org/drawingml/2006/picture">
                      <pic:pic>
                        <pic:nvPicPr>
                          <pic:cNvPr id="13747942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57338" name="Picture">
</wp:docPr>
                  <a:graphic>
                    <a:graphicData uri="http://schemas.openxmlformats.org/drawingml/2006/picture">
                      <pic:pic>
                        <pic:nvPicPr>
                          <pic:cNvPr id="113865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04972" name="Picture">
</wp:docPr>
                  <a:graphic>
                    <a:graphicData uri="http://schemas.openxmlformats.org/drawingml/2006/picture">
                      <pic:pic>
                        <pic:nvPicPr>
                          <pic:cNvPr id="116320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1060" name="Picture">
</wp:docPr>
                  <a:graphic>
                    <a:graphicData uri="http://schemas.openxmlformats.org/drawingml/2006/picture">
                      <pic:pic>
                        <pic:nvPicPr>
                          <pic:cNvPr id="13265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"https://fiches-risques.brgm.fr/fr/georisques/mvt-synthetique/66800005" \t "_self" </w:instrText>
            </w:r>
            <w:r>
              <w:fldChar w:fldCharType="separate"/>
            </w:r>
            <w:r>
              <w:rPr>
                <w:rFonts w:ascii="Marianne" w:hAnsi="Marianne" w:eastAsia="Marianne" w:cs="Marianne"/>
                <w:sz w:val="14"/>
              </w:rPr>
              <w:t xml:space="preserve">66800005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52, route de Ste Marie aux Mines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27313" name="Picture">
</wp:docPr>
                  <a:graphic>
                    <a:graphicData uri="http://schemas.openxmlformats.org/drawingml/2006/picture">
                      <pic:pic>
                        <pic:nvPicPr>
                          <pic:cNvPr id="28972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49070" name="Picture">
</wp:docPr>
                  <a:graphic>
                    <a:graphicData uri="http://schemas.openxmlformats.org/drawingml/2006/picture">
                      <pic:pic>
                        <pic:nvPicPr>
                          <pic:cNvPr id="69004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Aubure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2436" name="Picture">
</wp:docPr>
                  <a:graphic>
                    <a:graphicData uri="http://schemas.openxmlformats.org/drawingml/2006/picture">
                      <pic:pic>
                        <pic:nvPicPr>
                          <pic:cNvPr id="3678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"https://fiches-risques.brgm.fr/georisques/casias/SSP3769405" \t "_blank" </w:instrText>
            </w:r>
            <w:r>
              <w:fldChar w:fldCharType="separate"/>
            </w:r>
            <w:r>
              <w:rPr>
                <w:rFonts w:ascii="Marianne" w:hAnsi="Marianne" w:eastAsia="Marianne" w:cs="Marianne"/>
                <w:sz w:val="14"/>
              </w:rPr>
              <w:t xml:space="preserve">SSP3769405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"https://fiches-risques.brgm.fr/georisques/casias/SSP3766644" \t "_blank" </w:instrText>
            </w:r>
            <w:r>
              <w:fldChar w:fldCharType="separate"/>
            </w:r>
            <w:r>
              <w:rPr>
                <w:rFonts w:ascii="Marianne" w:hAnsi="Marianne" w:eastAsia="Marianne" w:cs="Marianne"/>
                <w:sz w:val="14"/>
              </w:rPr>
              <w:t xml:space="preserve">SSP3766644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"https://fiches-risques.brgm.fr/georisques/casias/SSP3766518" \t "_blank" </w:instrText>
            </w:r>
            <w:r>
              <w:fldChar w:fldCharType="separate"/>
            </w:r>
            <w:r>
              <w:rPr>
                <w:rFonts w:ascii="Marianne" w:hAnsi="Marianne" w:eastAsia="Marianne" w:cs="Marianne"/>
                <w:sz w:val="14"/>
              </w:rPr>
              <w:t xml:space="preserve">SSP3766518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parcelle 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