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387717" name="Picture">
</wp:docPr>
                  <a:graphic>
                    <a:graphicData uri="http://schemas.openxmlformats.org/drawingml/2006/picture">
                      <pic:pic>
                        <pic:nvPicPr>
                          <pic:cNvPr id="513387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1358789" name="Picture">
</wp:docPr>
                  <a:graphic>
                    <a:graphicData uri="http://schemas.openxmlformats.org/drawingml/2006/picture">
                      <pic:pic>
                        <pic:nvPicPr>
                          <pic:cNvPr id="9513587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0587739" name="Picture">
</wp:docPr>
                        <a:graphic>
                          <a:graphicData uri="http://schemas.openxmlformats.org/drawingml/2006/picture">
                            <pic:pic>
                              <pic:nvPicPr>
                                <pic:cNvPr id="530587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60350 Attichy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5022940" name="Picture">
</wp:docPr>
                  <a:graphic>
                    <a:graphicData uri="http://schemas.openxmlformats.org/drawingml/2006/picture">
                      <pic:pic>
                        <pic:nvPicPr>
                          <pic:cNvPr id="5150229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2908870" name="Picture">
</wp:docPr>
                  <a:graphic>
                    <a:graphicData uri="http://schemas.openxmlformats.org/drawingml/2006/picture">
                      <pic:pic>
                        <pic:nvPicPr>
                          <pic:cNvPr id="16229088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267315" name="Picture">
</wp:docPr>
                  <a:graphic>
                    <a:graphicData uri="http://schemas.openxmlformats.org/drawingml/2006/picture">
                      <pic:pic>
                        <pic:nvPicPr>
                          <pic:cNvPr id="41326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093185" name="Picture">
</wp:docPr>
                  <a:graphic>
                    <a:graphicData uri="http://schemas.openxmlformats.org/drawingml/2006/picture">
                      <pic:pic>
                        <pic:nvPicPr>
                          <pic:cNvPr id="951093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Attichy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892153" name="Picture">
</wp:docPr>
                  <a:graphic>
                    <a:graphicData uri="http://schemas.openxmlformats.org/drawingml/2006/picture">
                      <pic:pic>
                        <pic:nvPicPr>
                          <pic:cNvPr id="1014892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168673" name="Picture">
</wp:docPr>
                        <a:graphic>
                          <a:graphicData uri="http://schemas.openxmlformats.org/drawingml/2006/picture">
                            <pic:pic>
                              <pic:nvPicPr>
                                <pic:cNvPr id="13211686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013983" name="Picture">
</wp:docPr>
                        <a:graphic>
                          <a:graphicData uri="http://schemas.openxmlformats.org/drawingml/2006/picture">
                            <pic:pic>
                              <pic:nvPicPr>
                                <pic:cNvPr id="17030139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797997" name="Picture">
</wp:docPr>
                        <a:graphic>
                          <a:graphicData uri="http://schemas.openxmlformats.org/drawingml/2006/picture">
                            <pic:pic>
                              <pic:nvPicPr>
                                <pic:cNvPr id="2167979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781610" name="Picture">
</wp:docPr>
                        <a:graphic>
                          <a:graphicData uri="http://schemas.openxmlformats.org/drawingml/2006/picture">
                            <pic:pic>
                              <pic:nvPicPr>
                                <pic:cNvPr id="21277816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595570" name="Picture">
</wp:docPr>
                        <a:graphic>
                          <a:graphicData uri="http://schemas.openxmlformats.org/drawingml/2006/picture">
                            <pic:pic>
                              <pic:nvPicPr>
                                <pic:cNvPr id="10575955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00745" name="Picture">
</wp:docPr>
                        <a:graphic>
                          <a:graphicData uri="http://schemas.openxmlformats.org/drawingml/2006/picture">
                            <pic:pic>
                              <pic:nvPicPr>
                                <pic:cNvPr id="1534007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305740" name="Picture">
</wp:docPr>
                        <a:graphic>
                          <a:graphicData uri="http://schemas.openxmlformats.org/drawingml/2006/picture">
                            <pic:pic>
                              <pic:nvPicPr>
                                <pic:cNvPr id="8943057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646072" name="Picture">
</wp:docPr>
                        <a:graphic>
                          <a:graphicData uri="http://schemas.openxmlformats.org/drawingml/2006/picture">
                            <pic:pic>
                              <pic:nvPicPr>
                                <pic:cNvPr id="3796460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066796" name="Picture">
</wp:docPr>
                        <a:graphic>
                          <a:graphicData uri="http://schemas.openxmlformats.org/drawingml/2006/picture">
                            <pic:pic>
                              <pic:nvPicPr>
                                <pic:cNvPr id="14760667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65498" name="Picture">
</wp:docPr>
                        <a:graphic>
                          <a:graphicData uri="http://schemas.openxmlformats.org/drawingml/2006/picture">
                            <pic:pic>
                              <pic:nvPicPr>
                                <pic:cNvPr id="947654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621747" name="Picture">
</wp:docPr>
                        <a:graphic>
                          <a:graphicData uri="http://schemas.openxmlformats.org/drawingml/2006/picture">
                            <pic:pic>
                              <pic:nvPicPr>
                                <pic:cNvPr id="19266217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862305" name="Picture">
</wp:docPr>
                        <a:graphic>
                          <a:graphicData uri="http://schemas.openxmlformats.org/drawingml/2006/picture">
                            <pic:pic>
                              <pic:nvPicPr>
                                <pic:cNvPr id="4158623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961491" name="Picture">
</wp:docPr>
                        <a:graphic>
                          <a:graphicData uri="http://schemas.openxmlformats.org/drawingml/2006/picture">
                            <pic:pic>
                              <pic:nvPicPr>
                                <pic:cNvPr id="14249614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845195" name="Picture">
</wp:docPr>
                        <a:graphic>
                          <a:graphicData uri="http://schemas.openxmlformats.org/drawingml/2006/picture">
                            <pic:pic>
                              <pic:nvPicPr>
                                <pic:cNvPr id="4498451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672415" name="Picture">
</wp:docPr>
                        <a:graphic>
                          <a:graphicData uri="http://schemas.openxmlformats.org/drawingml/2006/picture">
                            <pic:pic>
                              <pic:nvPicPr>
                                <pic:cNvPr id="5126724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631593" name="Picture">
</wp:docPr>
                        <a:graphic>
                          <a:graphicData uri="http://schemas.openxmlformats.org/drawingml/2006/picture">
                            <pic:pic>
                              <pic:nvPicPr>
                                <pic:cNvPr id="10116315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206897" name="Picture">
</wp:docPr>
                        <a:graphic>
                          <a:graphicData uri="http://schemas.openxmlformats.org/drawingml/2006/picture">
                            <pic:pic>
                              <pic:nvPicPr>
                                <pic:cNvPr id="17722068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292819" name="Picture">
</wp:docPr>
                        <a:graphic>
                          <a:graphicData uri="http://schemas.openxmlformats.org/drawingml/2006/picture">
                            <pic:pic>
                              <pic:nvPicPr>
                                <pic:cNvPr id="5062928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57229" name="Picture">
</wp:docPr>
                        <a:graphic>
                          <a:graphicData uri="http://schemas.openxmlformats.org/drawingml/2006/picture">
                            <pic:pic>
                              <pic:nvPicPr>
                                <pic:cNvPr id="1070572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366081" name="Picture">
</wp:docPr>
                        <a:graphic>
                          <a:graphicData uri="http://schemas.openxmlformats.org/drawingml/2006/picture">
                            <pic:pic>
                              <pic:nvPicPr>
                                <pic:cNvPr id="19843660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806147" name="Picture">
</wp:docPr>
                        <a:graphic>
                          <a:graphicData uri="http://schemas.openxmlformats.org/drawingml/2006/picture">
                            <pic:pic>
                              <pic:nvPicPr>
                                <pic:cNvPr id="9808061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520893" name="Picture">
</wp:docPr>
                        <a:graphic>
                          <a:graphicData uri="http://schemas.openxmlformats.org/drawingml/2006/picture">
                            <pic:pic>
                              <pic:nvPicPr>
                                <pic:cNvPr id="3945208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699741" name="Picture">
</wp:docPr>
                        <a:graphic>
                          <a:graphicData uri="http://schemas.openxmlformats.org/drawingml/2006/picture">
                            <pic:pic>
                              <pic:nvPicPr>
                                <pic:cNvPr id="10826997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050403" name="Picture">
</wp:docPr>
                        <a:graphic>
                          <a:graphicData uri="http://schemas.openxmlformats.org/drawingml/2006/picture">
                            <pic:pic>
                              <pic:nvPicPr>
                                <pic:cNvPr id="7300504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151494" name="Picture">
</wp:docPr>
                  <a:graphic>
                    <a:graphicData uri="http://schemas.openxmlformats.org/drawingml/2006/picture">
                      <pic:pic>
                        <pic:nvPicPr>
                          <pic:cNvPr id="79715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237055" name="Picture">
</wp:docPr>
                  <a:graphic>
                    <a:graphicData uri="http://schemas.openxmlformats.org/drawingml/2006/picture">
                      <pic:pic>
                        <pic:nvPicPr>
                          <pic:cNvPr id="1557237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Attichy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47986" name="Picture">
</wp:docPr>
                  <a:graphic>
                    <a:graphicData uri="http://schemas.openxmlformats.org/drawingml/2006/picture">
                      <pic:pic>
                        <pic:nvPicPr>
                          <pic:cNvPr id="47347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Attichy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091972" name="Picture">
</wp:docPr>
                  <a:graphic>
                    <a:graphicData uri="http://schemas.openxmlformats.org/drawingml/2006/picture">
                      <pic:pic>
                        <pic:nvPicPr>
                          <pic:cNvPr id="3610919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170217" name="Picture">
</wp:docPr>
                  <a:graphic>
                    <a:graphicData uri="http://schemas.openxmlformats.org/drawingml/2006/picture">
                      <pic:pic>
                        <pic:nvPicPr>
                          <pic:cNvPr id="3421702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580756" name="Picture">
</wp:docPr>
                  <a:graphic>
                    <a:graphicData uri="http://schemas.openxmlformats.org/drawingml/2006/picture">
                      <pic:pic>
                        <pic:nvPicPr>
                          <pic:cNvPr id="8158075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PRNi Oise / Aisne (60DDT20200002)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420749" name="Picture">
</wp:docPr>
                        <a:graphic>
                          <a:graphicData uri="http://schemas.openxmlformats.org/drawingml/2006/picture">
                            <pic:pic>
                              <pic:nvPicPr>
                                <pic:cNvPr id="19754207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PRNi Oise / 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w:t>
                    <w:br/>
                    <w:t xml:space="preserve">Date d'approbation : 01/10/1992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"/donnee-risques/PPR/Fiche-ppr/pprn/60DDT20200002"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209466" name="Picture">
</wp:docPr>
                  <a:graphic>
                    <a:graphicData uri="http://schemas.openxmlformats.org/drawingml/2006/picture">
                      <pic:pic>
                        <pic:nvPicPr>
                          <pic:cNvPr id="277209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24243" name="Picture">
</wp:docPr>
                  <a:graphic>
                    <a:graphicData uri="http://schemas.openxmlformats.org/drawingml/2006/picture">
                      <pic:pic>
                        <pic:nvPicPr>
                          <pic:cNvPr id="95424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Attichy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340620" name="Picture">
</wp:docPr>
                  <a:graphic>
                    <a:graphicData uri="http://schemas.openxmlformats.org/drawingml/2006/picture">
                      <pic:pic>
                        <pic:nvPicPr>
                          <pic:cNvPr id="976340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Attichy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Oise / Aisne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317734" name="Picture">
</wp:docPr>
                        <a:graphic>
                          <a:graphicData uri="http://schemas.openxmlformats.org/drawingml/2006/picture">
                            <pic:pic>
                              <pic:nvPicPr>
                                <pic:cNvPr id="14203177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Oise / Aisne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363639" name="Picture">
</wp:docPr>
                        <a:graphic>
                          <a:graphicData uri="http://schemas.openxmlformats.org/drawingml/2006/picture">
                            <pic:pic>
                              <pic:nvPicPr>
                                <pic:cNvPr id="12313636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286467" name="Picture">
</wp:docPr>
                        <a:graphic>
                          <a:graphicData uri="http://schemas.openxmlformats.org/drawingml/2006/picture">
                            <pic:pic>
                              <pic:nvPicPr>
                                <pic:cNvPr id="124128646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275527" name="Picture">
</wp:docPr>
                        <a:graphic>
                          <a:graphicData uri="http://schemas.openxmlformats.org/drawingml/2006/picture">
                            <pic:pic>
                              <pic:nvPicPr>
                                <pic:cNvPr id="895275527"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093455" name="Picture">
</wp:docPr>
                  <a:graphic>
                    <a:graphicData uri="http://schemas.openxmlformats.org/drawingml/2006/picture">
                      <pic:pic>
                        <pic:nvPicPr>
                          <pic:cNvPr id="2101093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647796" name="Picture">
</wp:docPr>
                  <a:graphic>
                    <a:graphicData uri="http://schemas.openxmlformats.org/drawingml/2006/picture">
                      <pic:pic>
                        <pic:nvPicPr>
                          <pic:cNvPr id="876647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Attichy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321425" name="Picture">
</wp:docPr>
                  <a:graphic>
                    <a:graphicData uri="http://schemas.openxmlformats.org/drawingml/2006/picture">
                      <pic:pic>
                        <pic:nvPicPr>
                          <pic:cNvPr id="173432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Attichy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020275" name="Picture">
</wp:docPr>
                  <a:graphic>
                    <a:graphicData uri="http://schemas.openxmlformats.org/drawingml/2006/picture">
                      <pic:pic>
                        <pic:nvPicPr>
                          <pic:cNvPr id="2270202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17367" name="Picture">
</wp:docPr>
                  <a:graphic>
                    <a:graphicData uri="http://schemas.openxmlformats.org/drawingml/2006/picture">
                      <pic:pic>
                        <pic:nvPicPr>
                          <pic:cNvPr id="2002173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4545557" name="Picture">
</wp:docPr>
                  <a:graphic>
                    <a:graphicData uri="http://schemas.openxmlformats.org/drawingml/2006/picture">
                      <pic:pic>
                        <pic:nvPicPr>
                          <pic:cNvPr id="10445455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015192" name="Picture">
</wp:docPr>
                        <a:graphic>
                          <a:graphicData uri="http://schemas.openxmlformats.org/drawingml/2006/picture">
                            <pic:pic>
                              <pic:nvPicPr>
                                <pic:cNvPr id="13370151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799527" name="Picture">
</wp:docPr>
                        <a:graphic>
                          <a:graphicData uri="http://schemas.openxmlformats.org/drawingml/2006/picture">
                            <pic:pic>
                              <pic:nvPicPr>
                                <pic:cNvPr id="12537995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959490" name="Picture">
</wp:docPr>
                  <a:graphic>
                    <a:graphicData uri="http://schemas.openxmlformats.org/drawingml/2006/picture">
                      <pic:pic>
                        <pic:nvPicPr>
                          <pic:cNvPr id="59795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903398" name="Picture">
</wp:docPr>
                  <a:graphic>
                    <a:graphicData uri="http://schemas.openxmlformats.org/drawingml/2006/picture">
                      <pic:pic>
                        <pic:nvPicPr>
                          <pic:cNvPr id="170390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Attichy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654718" name="Picture">
</wp:docPr>
                  <a:graphic>
                    <a:graphicData uri="http://schemas.openxmlformats.org/drawingml/2006/picture">
                      <pic:pic>
                        <pic:nvPicPr>
                          <pic:cNvPr id="1947654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Attichy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720235" name="Picture">
</wp:docPr>
                  <a:graphic>
                    <a:graphicData uri="http://schemas.openxmlformats.org/drawingml/2006/picture">
                      <pic:pic>
                        <pic:nvPicPr>
                          <pic:cNvPr id="17127202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046874" name="Picture">
</wp:docPr>
                  <a:graphic>
                    <a:graphicData uri="http://schemas.openxmlformats.org/drawingml/2006/picture">
                      <pic:pic>
                        <pic:nvPicPr>
                          <pic:cNvPr id="7680468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7952860" name="Picture">
</wp:docPr>
                  <a:graphic>
                    <a:graphicData uri="http://schemas.openxmlformats.org/drawingml/2006/picture">
                      <pic:pic>
                        <pic:nvPicPr>
                          <pic:cNvPr id="39795286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322675" name="Picture">
</wp:docPr>
                        <a:graphic>
                          <a:graphicData uri="http://schemas.openxmlformats.org/drawingml/2006/picture">
                            <pic:pic>
                              <pic:nvPicPr>
                                <pic:cNvPr id="19013226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071556" name="Picture">
</wp:docPr>
                  <a:graphic>
                    <a:graphicData uri="http://schemas.openxmlformats.org/drawingml/2006/picture">
                      <pic:pic>
                        <pic:nvPicPr>
                          <pic:cNvPr id="1775071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762898" name="Picture">
</wp:docPr>
                  <a:graphic>
                    <a:graphicData uri="http://schemas.openxmlformats.org/drawingml/2006/picture">
                      <pic:pic>
                        <pic:nvPicPr>
                          <pic:cNvPr id="43576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Attichy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273383" name="Picture">
</wp:docPr>
                  <a:graphic>
                    <a:graphicData uri="http://schemas.openxmlformats.org/drawingml/2006/picture">
                      <pic:pic>
                        <pic:nvPicPr>
                          <pic:cNvPr id="200127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Attichy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83993" name="Picture">
</wp:docPr>
                  <a:graphic>
                    <a:graphicData uri="http://schemas.openxmlformats.org/drawingml/2006/picture">
                      <pic:pic>
                        <pic:nvPicPr>
                          <pic:cNvPr id="16198399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207531" name="Picture">
</wp:docPr>
                  <a:graphic>
                    <a:graphicData uri="http://schemas.openxmlformats.org/drawingml/2006/picture">
                      <pic:pic>
                        <pic:nvPicPr>
                          <pic:cNvPr id="9122075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9479678" name="Picture">
</wp:docPr>
                  <a:graphic>
                    <a:graphicData uri="http://schemas.openxmlformats.org/drawingml/2006/picture">
                      <pic:pic>
                        <pic:nvPicPr>
                          <pic:cNvPr id="38947967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651788" name="Picture">
</wp:docPr>
                  <a:graphic>
                    <a:graphicData uri="http://schemas.openxmlformats.org/drawingml/2006/picture">
                      <pic:pic>
                        <pic:nvPicPr>
                          <pic:cNvPr id="32965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395402" name="Picture">
</wp:docPr>
                  <a:graphic>
                    <a:graphicData uri="http://schemas.openxmlformats.org/drawingml/2006/picture">
                      <pic:pic>
                        <pic:nvPicPr>
                          <pic:cNvPr id="86139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Attichy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838847" name="Picture">
</wp:docPr>
                  <a:graphic>
                    <a:graphicData uri="http://schemas.openxmlformats.org/drawingml/2006/picture">
                      <pic:pic>
                        <pic:nvPicPr>
                          <pic:cNvPr id="1993838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Attichy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06958" name="Picture">
</wp:docPr>
                  <a:graphic>
                    <a:graphicData uri="http://schemas.openxmlformats.org/drawingml/2006/picture">
                      <pic:pic>
                        <pic:nvPicPr>
                          <pic:cNvPr id="846069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753374" name="Picture">
</wp:docPr>
                  <a:graphic>
                    <a:graphicData uri="http://schemas.openxmlformats.org/drawingml/2006/picture">
                      <pic:pic>
                        <pic:nvPicPr>
                          <pic:cNvPr id="15047533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738724" name="Picture">
</wp:docPr>
                  <a:graphic>
                    <a:graphicData uri="http://schemas.openxmlformats.org/drawingml/2006/picture">
                      <pic:pic>
                        <pic:nvPicPr>
                          <pic:cNvPr id="7717387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464312" name="Picture">
</wp:docPr>
                        <a:graphic>
                          <a:graphicData uri="http://schemas.openxmlformats.org/drawingml/2006/picture">
                            <pic:pic>
                              <pic:nvPicPr>
                                <pic:cNvPr id="9874643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365803" name="Picture">
</wp:docPr>
                  <a:graphic>
                    <a:graphicData uri="http://schemas.openxmlformats.org/drawingml/2006/picture">
                      <pic:pic>
                        <pic:nvPicPr>
                          <pic:cNvPr id="177136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944075" name="Picture">
</wp:docPr>
                  <a:graphic>
                    <a:graphicData uri="http://schemas.openxmlformats.org/drawingml/2006/picture">
                      <pic:pic>
                        <pic:nvPicPr>
                          <pic:cNvPr id="87494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Attichy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041941" name="Picture">
</wp:docPr>
                  <a:graphic>
                    <a:graphicData uri="http://schemas.openxmlformats.org/drawingml/2006/picture">
                      <pic:pic>
                        <pic:nvPicPr>
                          <pic:cNvPr id="757041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Attichy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079229" name="Picture">
</wp:docPr>
                  <a:graphic>
                    <a:graphicData uri="http://schemas.openxmlformats.org/drawingml/2006/picture">
                      <pic:pic>
                        <pic:nvPicPr>
                          <pic:cNvPr id="3870792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006185" name="Picture">
</wp:docPr>
                  <a:graphic>
                    <a:graphicData uri="http://schemas.openxmlformats.org/drawingml/2006/picture">
                      <pic:pic>
                        <pic:nvPicPr>
                          <pic:cNvPr id="10820061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579962" name="Picture">
</wp:docPr>
                  <a:graphic>
                    <a:graphicData uri="http://schemas.openxmlformats.org/drawingml/2006/picture">
                      <pic:pic>
                        <pic:nvPicPr>
                          <pic:cNvPr id="1765799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837874" name="Picture">
</wp:docPr>
                        <a:graphic>
                          <a:graphicData uri="http://schemas.openxmlformats.org/drawingml/2006/picture">
                            <pic:pic>
                              <pic:nvPicPr>
                                <pic:cNvPr id="8858378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923812" name="Picture">
</wp:docPr>
                  <a:graphic>
                    <a:graphicData uri="http://schemas.openxmlformats.org/drawingml/2006/picture">
                      <pic:pic>
                        <pic:nvPicPr>
                          <pic:cNvPr id="22392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929163" name="Picture">
</wp:docPr>
                  <a:graphic>
                    <a:graphicData uri="http://schemas.openxmlformats.org/drawingml/2006/picture">
                      <pic:pic>
                        <pic:nvPicPr>
                          <pic:cNvPr id="1534929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Attichy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760290" name="Picture">
</wp:docPr>
                  <a:graphic>
                    <a:graphicData uri="http://schemas.openxmlformats.org/drawingml/2006/picture">
                      <pic:pic>
                        <pic:nvPicPr>
                          <pic:cNvPr id="982760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Attichy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258393" name="Picture">
</wp:docPr>
                  <a:graphic>
                    <a:graphicData uri="http://schemas.openxmlformats.org/drawingml/2006/picture">
                      <pic:pic>
                        <pic:nvPicPr>
                          <pic:cNvPr id="9992583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823592" name="Picture">
</wp:docPr>
                  <a:graphic>
                    <a:graphicData uri="http://schemas.openxmlformats.org/drawingml/2006/picture">
                      <pic:pic>
                        <pic:nvPicPr>
                          <pic:cNvPr id="5928235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73996849" name="Picture">
</wp:docPr>
                  <a:graphic>
                    <a:graphicData uri="http://schemas.openxmlformats.org/drawingml/2006/picture">
                      <pic:pic>
                        <pic:nvPicPr>
                          <pic:cNvPr id="1073996849"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WEYLCHEM LAMOTTE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917508" name="Picture">
</wp:docPr>
                        <a:graphic>
                          <a:graphicData uri="http://schemas.openxmlformats.org/drawingml/2006/picture">
                            <pic:pic>
                              <pic:nvPicPr>
                                <pic:cNvPr id="19289175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WEYLCHEM LAMOTTE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12/10/2010</w:t>
                    <w:br/>
                    <w:t xml:space="preserve">Date d'approbation : 19/12/2014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"/donnee-risques/PPR/Fiche-ppr/pprt/60DREAL20140002"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347974" name="Picture">
</wp:docPr>
                  <a:graphic>
                    <a:graphicData uri="http://schemas.openxmlformats.org/drawingml/2006/picture">
                      <pic:pic>
                        <pic:nvPicPr>
                          <pic:cNvPr id="755347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481567" name="Picture">
</wp:docPr>
                  <a:graphic>
                    <a:graphicData uri="http://schemas.openxmlformats.org/drawingml/2006/picture">
                      <pic:pic>
                        <pic:nvPicPr>
                          <pic:cNvPr id="187948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Attichy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100750" name="Picture">
</wp:docPr>
                  <a:graphic>
                    <a:graphicData uri="http://schemas.openxmlformats.org/drawingml/2006/picture">
                      <pic:pic>
                        <pic:nvPicPr>
                          <pic:cNvPr id="588100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Attichy</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127876" name="Picture">
</wp:docPr>
                  <a:graphic>
                    <a:graphicData uri="http://schemas.openxmlformats.org/drawingml/2006/picture">
                      <pic:pic>
                        <pic:nvPicPr>
                          <pic:cNvPr id="1382127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216194" name="Picture">
</wp:docPr>
                  <a:graphic>
                    <a:graphicData uri="http://schemas.openxmlformats.org/drawingml/2006/picture">
                      <pic:pic>
                        <pic:nvPicPr>
                          <pic:cNvPr id="470216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Attichy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90857" name="Picture">
</wp:docPr>
                  <a:graphic>
                    <a:graphicData uri="http://schemas.openxmlformats.org/drawingml/2006/picture">
                      <pic:pic>
                        <pic:nvPicPr>
                          <pic:cNvPr id="17729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Attichy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273922" name="Picture">
</wp:docPr>
                  <a:graphic>
                    <a:graphicData uri="http://schemas.openxmlformats.org/drawingml/2006/picture">
                      <pic:pic>
                        <pic:nvPicPr>
                          <pic:cNvPr id="207627392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990491" name="Picture">
</wp:docPr>
                  <a:graphic>
                    <a:graphicData uri="http://schemas.openxmlformats.org/drawingml/2006/picture">
                      <pic:pic>
                        <pic:nvPicPr>
                          <pic:cNvPr id="7959904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8168493" name="Picture">
</wp:docPr>
                  <a:graphic>
                    <a:graphicData uri="http://schemas.openxmlformats.org/drawingml/2006/picture">
                      <pic:pic>
                        <pic:nvPicPr>
                          <pic:cNvPr id="4881684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763779" name="Picture">
</wp:docPr>
                  <a:graphic>
                    <a:graphicData uri="http://schemas.openxmlformats.org/drawingml/2006/picture">
                      <pic:pic>
                        <pic:nvPicPr>
                          <pic:cNvPr id="1547763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810488" name="Picture">
</wp:docPr>
                  <a:graphic>
                    <a:graphicData uri="http://schemas.openxmlformats.org/drawingml/2006/picture">
                      <pic:pic>
                        <pic:nvPicPr>
                          <pic:cNvPr id="21981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Attichy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981909" name="Picture">
</wp:docPr>
                  <a:graphic>
                    <a:graphicData uri="http://schemas.openxmlformats.org/drawingml/2006/picture">
                      <pic:pic>
                        <pic:nvPicPr>
                          <pic:cNvPr id="353981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"https://fiches-risques.brgm.fr/fr/georisques/mvt-synthetique/53000100" \t "_self" </w:instrText>
            </w:r>
            <w:r>
              <w:fldChar w:fldCharType="separate"/>
            </w:r>
            <w:r>
              <w:rPr>
                <w:rFonts w:ascii="Marianne" w:hAnsi="Marianne" w:eastAsia="Marianne" w:cs="Marianne"/>
                <w:sz w:val="14"/>
              </w:rPr>
              <w:t xml:space="preserve">53000100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La Faloise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4461" name="Picture">
</wp:docPr>
                  <a:graphic>
                    <a:graphicData uri="http://schemas.openxmlformats.org/drawingml/2006/picture">
                      <pic:pic>
                        <pic:nvPicPr>
                          <pic:cNvPr id="278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65199" name="Picture">
</wp:docPr>
                  <a:graphic>
                    <a:graphicData uri="http://schemas.openxmlformats.org/drawingml/2006/picture">
                      <pic:pic>
                        <pic:nvPicPr>
                          <pic:cNvPr id="4036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Attichy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617925" name="Picture">
</wp:docPr>
                  <a:graphic>
                    <a:graphicData uri="http://schemas.openxmlformats.org/drawingml/2006/picture">
                      <pic:pic>
                        <pic:nvPicPr>
                          <pic:cNvPr id="24261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"https://fiches-risques.brgm.fr/georisques/cavite/PIC0000434CS" \t "_self" </w:instrText>
            </w:r>
            <w:r>
              <w:fldChar w:fldCharType="separate"/>
            </w:r>
            <w:r>
              <w:rPr>
                <w:rFonts w:ascii="Marianne" w:hAnsi="Marianne" w:eastAsia="Marianne" w:cs="Marianne"/>
                <w:sz w:val="14"/>
              </w:rPr>
              <w:t xml:space="preserve">PIC0000434CS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Vaudron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"https://fiches-risques.brgm.fr/georisques/cavite/PIC0000438CS" \t "_self" </w:instrText>
            </w:r>
            <w:r>
              <w:fldChar w:fldCharType="separate"/>
            </w:r>
            <w:r>
              <w:rPr>
                <w:rFonts w:ascii="Marianne" w:hAnsi="Marianne" w:eastAsia="Marianne" w:cs="Marianne"/>
                <w:sz w:val="14"/>
              </w:rPr>
              <w:t xml:space="preserve">PIC0000438CS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"https://fiches-risques.brgm.fr/georisques/cavite/PIC0000441CS" \t "_self" </w:instrText>
            </w:r>
            <w:r>
              <w:fldChar w:fldCharType="separate"/>
            </w:r>
            <w:r>
              <w:rPr>
                <w:rFonts w:ascii="Marianne" w:hAnsi="Marianne" w:eastAsia="Marianne" w:cs="Marianne"/>
                <w:sz w:val="14"/>
              </w:rPr>
              <w:t xml:space="preserve">PIC0000441CS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Martial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"https://fiches-risques.brgm.fr/georisques/cavite/PIC0000445CS" \t "_self" </w:instrText>
            </w:r>
            <w:r>
              <w:fldChar w:fldCharType="separate"/>
            </w:r>
            <w:r>
              <w:rPr>
                <w:rFonts w:ascii="Marianne" w:hAnsi="Marianne" w:eastAsia="Marianne" w:cs="Marianne"/>
                <w:sz w:val="14"/>
              </w:rPr>
              <w:t xml:space="preserve">PIC0000445CS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"https://fiches-risques.brgm.fr/georisques/cavite/PIC0000448CS" \t "_self" </w:instrText>
            </w:r>
            <w:r>
              <w:fldChar w:fldCharType="separate"/>
            </w:r>
            <w:r>
              <w:rPr>
                <w:rFonts w:ascii="Marianne" w:hAnsi="Marianne" w:eastAsia="Marianne" w:cs="Marianne"/>
                <w:sz w:val="14"/>
              </w:rPr>
              <w:t xml:space="preserve">PIC0000448CS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"https://fiches-risques.brgm.fr/georisques/cavite/PIC0000454CS" \t "_self" </w:instrText>
            </w:r>
            <w:r>
              <w:fldChar w:fldCharType="separate"/>
            </w:r>
            <w:r>
              <w:rPr>
                <w:rFonts w:ascii="Marianne" w:hAnsi="Marianne" w:eastAsia="Marianne" w:cs="Marianne"/>
                <w:sz w:val="14"/>
              </w:rPr>
              <w:t xml:space="preserve">PIC0000454CS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"https://fiches-risques.brgm.fr/georisques/cavite/PICAW0014867" \t "_self" </w:instrText>
            </w:r>
            <w:r>
              <w:fldChar w:fldCharType="separate"/>
            </w:r>
            <w:r>
              <w:rPr>
                <w:rFonts w:ascii="Marianne" w:hAnsi="Marianne" w:eastAsia="Marianne" w:cs="Marianne"/>
                <w:sz w:val="14"/>
              </w:rPr>
              <w:t xml:space="preserve">PICAW0014867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rue Dorchy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"https://fiches-risques.brgm.fr/georisques/cavite/PICAW0014868" \t "_self" </w:instrText>
            </w:r>
            <w:r>
              <w:fldChar w:fldCharType="separate"/>
            </w:r>
            <w:r>
              <w:rPr>
                <w:rFonts w:ascii="Marianne" w:hAnsi="Marianne" w:eastAsia="Marianne" w:cs="Marianne"/>
                <w:sz w:val="14"/>
              </w:rPr>
              <w:t xml:space="preserve">PICAW0014868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 La Faloise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315855" name="Picture">
</wp:docPr>
                  <a:graphic>
                    <a:graphicData uri="http://schemas.openxmlformats.org/drawingml/2006/picture">
                      <pic:pic>
                        <pic:nvPicPr>
                          <pic:cNvPr id="502315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001129" name="Picture">
</wp:docPr>
                  <a:graphic>
                    <a:graphicData uri="http://schemas.openxmlformats.org/drawingml/2006/picture">
                      <pic:pic>
                        <pic:nvPicPr>
                          <pic:cNvPr id="1609001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Attichy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33925" name="Picture">
</wp:docPr>
                  <a:graphic>
                    <a:graphicData uri="http://schemas.openxmlformats.org/drawingml/2006/picture">
                      <pic:pic>
                        <pic:nvPicPr>
                          <pic:cNvPr id="8833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"https://fiches-risques.brgm.fr/georisques/infosols/instruction/SSP000424001" \t "_blank" </w:instrText>
            </w:r>
            <w:r>
              <w:fldChar w:fldCharType="separate"/>
            </w:r>
            <w:r>
              <w:rPr>
                <w:rFonts w:ascii="Marianne" w:hAnsi="Marianne" w:eastAsia="Marianne" w:cs="Marianne"/>
                <w:sz w:val="14"/>
              </w:rPr>
              <w:t xml:space="preserve">SSP000424001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SMTF (Stockage et Manipulation Terrestre et Fluvial)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39121" name="Picture">
</wp:docPr>
                  <a:graphic>
                    <a:graphicData uri="http://schemas.openxmlformats.org/drawingml/2006/picture">
                      <pic:pic>
                        <pic:nvPicPr>
                          <pic:cNvPr id="17003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423492" name="Picture">
</wp:docPr>
                  <a:graphic>
                    <a:graphicData uri="http://schemas.openxmlformats.org/drawingml/2006/picture">
                      <pic:pic>
                        <pic:nvPicPr>
                          <pic:cNvPr id="1166423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Attichy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795781" name="Picture">
</wp:docPr>
                  <a:graphic>
                    <a:graphicData uri="http://schemas.openxmlformats.org/drawingml/2006/picture">
                      <pic:pic>
                        <pic:nvPicPr>
                          <pic:cNvPr id="27979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"https://fiches-risques.brgm.fr/georisques/casias/SSP4021740" \t "_blank" </w:instrText>
            </w:r>
            <w:r>
              <w:fldChar w:fldCharType="separate"/>
            </w:r>
            <w:r>
              <w:rPr>
                <w:rFonts w:ascii="Marianne" w:hAnsi="Marianne" w:eastAsia="Marianne" w:cs="Marianne"/>
                <w:sz w:val="14"/>
              </w:rPr>
              <w:t xml:space="preserve">SSP4021740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"https://fiches-risques.brgm.fr/georisques/casias/SSP4021739" \t "_blank" </w:instrText>
            </w:r>
            <w:r>
              <w:fldChar w:fldCharType="separate"/>
            </w:r>
            <w:r>
              <w:rPr>
                <w:rFonts w:ascii="Marianne" w:hAnsi="Marianne" w:eastAsia="Marianne" w:cs="Marianne"/>
                <w:sz w:val="14"/>
              </w:rPr>
              <w:t xml:space="preserve">SSP4021739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"https://fiches-risques.brgm.fr/georisques/casias/SSP4021738" \t "_blank" </w:instrText>
            </w:r>
            <w:r>
              <w:fldChar w:fldCharType="separate"/>
            </w:r>
            <w:r>
              <w:rPr>
                <w:rFonts w:ascii="Marianne" w:hAnsi="Marianne" w:eastAsia="Marianne" w:cs="Marianne"/>
                <w:sz w:val="14"/>
              </w:rPr>
              <w:t xml:space="preserve">SSP4021738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"https://fiches-risques.brgm.fr/georisques/casias/SSP4021737" \t "_blank" </w:instrText>
            </w:r>
            <w:r>
              <w:fldChar w:fldCharType="separate"/>
            </w:r>
            <w:r>
              <w:rPr>
                <w:rFonts w:ascii="Marianne" w:hAnsi="Marianne" w:eastAsia="Marianne" w:cs="Marianne"/>
                <w:sz w:val="14"/>
              </w:rPr>
              <w:t xml:space="preserve">SSP4021737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"https://fiches-risques.brgm.fr/georisques/casias/SSP4021735" \t "_blank" </w:instrText>
            </w:r>
            <w:r>
              <w:fldChar w:fldCharType="separate"/>
            </w:r>
            <w:r>
              <w:rPr>
                <w:rFonts w:ascii="Marianne" w:hAnsi="Marianne" w:eastAsia="Marianne" w:cs="Marianne"/>
                <w:sz w:val="14"/>
              </w:rPr>
              <w:t xml:space="preserve">SSP4021735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"https://fiches-risques.brgm.fr/georisques/casias/SSP4021734" \t "_blank" </w:instrText>
            </w:r>
            <w:r>
              <w:fldChar w:fldCharType="separate"/>
            </w:r>
            <w:r>
              <w:rPr>
                <w:rFonts w:ascii="Marianne" w:hAnsi="Marianne" w:eastAsia="Marianne" w:cs="Marianne"/>
                <w:sz w:val="14"/>
              </w:rPr>
              <w:t xml:space="preserve">SSP4021734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"https://fiches-risques.brgm.fr/georisques/casias/SSP4019604" \t "_blank" </w:instrText>
            </w:r>
            <w:r>
              <w:fldChar w:fldCharType="separate"/>
            </w:r>
            <w:r>
              <w:rPr>
                <w:rFonts w:ascii="Marianne" w:hAnsi="Marianne" w:eastAsia="Marianne" w:cs="Marianne"/>
                <w:sz w:val="14"/>
              </w:rPr>
              <w:t xml:space="preserve">SSP4019604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Armatures valoises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"https://fiches-risques.brgm.fr/georisques/casias/SSP4019603" \t "_blank" </w:instrText>
            </w:r>
            <w:r>
              <w:fldChar w:fldCharType="separate"/>
            </w:r>
            <w:r>
              <w:rPr>
                <w:rFonts w:ascii="Marianne" w:hAnsi="Marianne" w:eastAsia="Marianne" w:cs="Marianne"/>
                <w:sz w:val="14"/>
              </w:rPr>
              <w:t xml:space="preserve">SSP4019603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"https://fiches-risques.brgm.fr/georisques/casias/SSP4019601" \t "_blank" </w:instrText>
            </w:r>
            <w:r>
              <w:fldChar w:fldCharType="separate"/>
            </w:r>
            <w:r>
              <w:rPr>
                <w:rFonts w:ascii="Marianne" w:hAnsi="Marianne" w:eastAsia="Marianne" w:cs="Marianne"/>
                <w:sz w:val="14"/>
              </w:rPr>
              <w:t xml:space="preserve">SSP4019601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"https://fiches-risques.brgm.fr/georisques/casias/SSP4019600" \t "_blank" </w:instrText>
            </w:r>
            <w:r>
              <w:fldChar w:fldCharType="separate"/>
            </w:r>
            <w:r>
              <w:rPr>
                <w:rFonts w:ascii="Marianne" w:hAnsi="Marianne" w:eastAsia="Marianne" w:cs="Marianne"/>
                <w:sz w:val="14"/>
              </w:rPr>
              <w:t xml:space="preserve">SSP4019600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"https://fiches-risques.brgm.fr/georisques/casias/SSP664940" \t "_blank" </w:instrText>
            </w:r>
            <w:r>
              <w:fldChar w:fldCharType="separate"/>
            </w:r>
            <w:r>
              <w:rPr>
                <w:rFonts w:ascii="Marianne" w:hAnsi="Marianne" w:eastAsia="Marianne" w:cs="Marianne"/>
                <w:sz w:val="14"/>
              </w:rPr>
              <w:t xml:space="preserve">SSP664940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 ANTROPE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"https://fiches-risques.brgm.fr/georisques/casias/SSP662888" \t "_blank" </w:instrText>
            </w:r>
            <w:r>
              <w:fldChar w:fldCharType="separate"/>
            </w:r>
            <w:r>
              <w:rPr>
                <w:rFonts w:ascii="Marianne" w:hAnsi="Marianne" w:eastAsia="Marianne" w:cs="Marianne"/>
                <w:sz w:val="14"/>
              </w:rPr>
              <w:t xml:space="preserve">SSP662888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SMTF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