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241660" name="Picture">
</wp:docPr>
                  <a:graphic>
                    <a:graphicData uri="http://schemas.openxmlformats.org/drawingml/2006/picture">
                      <pic:pic>
                        <pic:nvPicPr>
                          <pic:cNvPr id="72724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140884" name="Picture">
</wp:docPr>
                  <a:graphic>
                    <a:graphicData uri="http://schemas.openxmlformats.org/drawingml/2006/picture">
                      <pic:pic>
                        <pic:nvPicPr>
                          <pic:cNvPr id="508140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073447" name="Picture">
</wp:docPr>
                        <a:graphic>
                          <a:graphicData uri="http://schemas.openxmlformats.org/drawingml/2006/picture">
                            <pic:pic>
                              <pic:nvPicPr>
                                <pic:cNvPr id="271073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95570 Attainville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253163" name="Picture">
</wp:docPr>
                  <a:graphic>
                    <a:graphicData uri="http://schemas.openxmlformats.org/drawingml/2006/picture">
                      <pic:pic>
                        <pic:nvPicPr>
                          <pic:cNvPr id="207253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268986" name="Picture">
</wp:docPr>
                  <a:graphic>
                    <a:graphicData uri="http://schemas.openxmlformats.org/drawingml/2006/picture">
                      <pic:pic>
                        <pic:nvPicPr>
                          <pic:cNvPr id="1761268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79093" name="Picture">
</wp:docPr>
                  <a:graphic>
                    <a:graphicData uri="http://schemas.openxmlformats.org/drawingml/2006/picture">
                      <pic:pic>
                        <pic:nvPicPr>
                          <pic:cNvPr id="144727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31467" name="Picture">
</wp:docPr>
                  <a:graphic>
                    <a:graphicData uri="http://schemas.openxmlformats.org/drawingml/2006/picture">
                      <pic:pic>
                        <pic:nvPicPr>
                          <pic:cNvPr id="112953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853671" name="Picture">
</wp:docPr>
                  <a:graphic>
                    <a:graphicData uri="http://schemas.openxmlformats.org/drawingml/2006/picture">
                      <pic:pic>
                        <pic:nvPicPr>
                          <pic:cNvPr id="186185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421087" name="Picture">
</wp:docPr>
                        <a:graphic>
                          <a:graphicData uri="http://schemas.openxmlformats.org/drawingml/2006/picture">
                            <pic:pic>
                              <pic:nvPicPr>
                                <pic:cNvPr id="957421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49471" name="Picture">
</wp:docPr>
                        <a:graphic>
                          <a:graphicData uri="http://schemas.openxmlformats.org/drawingml/2006/picture">
                            <pic:pic>
                              <pic:nvPicPr>
                                <pic:cNvPr id="152349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325012" name="Picture">
</wp:docPr>
                        <a:graphic>
                          <a:graphicData uri="http://schemas.openxmlformats.org/drawingml/2006/picture">
                            <pic:pic>
                              <pic:nvPicPr>
                                <pic:cNvPr id="1241325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228726" name="Picture">
</wp:docPr>
                        <a:graphic>
                          <a:graphicData uri="http://schemas.openxmlformats.org/drawingml/2006/picture">
                            <pic:pic>
                              <pic:nvPicPr>
                                <pic:cNvPr id="827228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92838" name="Picture">
</wp:docPr>
                        <a:graphic>
                          <a:graphicData uri="http://schemas.openxmlformats.org/drawingml/2006/picture">
                            <pic:pic>
                              <pic:nvPicPr>
                                <pic:cNvPr id="585392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41751" name="Picture">
</wp:docPr>
                        <a:graphic>
                          <a:graphicData uri="http://schemas.openxmlformats.org/drawingml/2006/picture">
                            <pic:pic>
                              <pic:nvPicPr>
                                <pic:cNvPr id="90041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1612" name="Picture">
</wp:docPr>
                        <a:graphic>
                          <a:graphicData uri="http://schemas.openxmlformats.org/drawingml/2006/picture">
                            <pic:pic>
                              <pic:nvPicPr>
                                <pic:cNvPr id="12351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144838" name="Picture">
</wp:docPr>
                        <a:graphic>
                          <a:graphicData uri="http://schemas.openxmlformats.org/drawingml/2006/picture">
                            <pic:pic>
                              <pic:nvPicPr>
                                <pic:cNvPr id="1470144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739518" name="Picture">
</wp:docPr>
                        <a:graphic>
                          <a:graphicData uri="http://schemas.openxmlformats.org/drawingml/2006/picture">
                            <pic:pic>
                              <pic:nvPicPr>
                                <pic:cNvPr id="1749739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362075" name="Picture">
</wp:docPr>
                        <a:graphic>
                          <a:graphicData uri="http://schemas.openxmlformats.org/drawingml/2006/picture">
                            <pic:pic>
                              <pic:nvPicPr>
                                <pic:cNvPr id="18573620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37087" name="Picture">
</wp:docPr>
                        <a:graphic>
                          <a:graphicData uri="http://schemas.openxmlformats.org/drawingml/2006/picture">
                            <pic:pic>
                              <pic:nvPicPr>
                                <pic:cNvPr id="1120637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537886" name="Picture">
</wp:docPr>
                        <a:graphic>
                          <a:graphicData uri="http://schemas.openxmlformats.org/drawingml/2006/picture">
                            <pic:pic>
                              <pic:nvPicPr>
                                <pic:cNvPr id="4025378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197173" name="Picture">
</wp:docPr>
                        <a:graphic>
                          <a:graphicData uri="http://schemas.openxmlformats.org/drawingml/2006/picture">
                            <pic:pic>
                              <pic:nvPicPr>
                                <pic:cNvPr id="17281971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09524" name="Picture">
</wp:docPr>
                        <a:graphic>
                          <a:graphicData uri="http://schemas.openxmlformats.org/drawingml/2006/picture">
                            <pic:pic>
                              <pic:nvPicPr>
                                <pic:cNvPr id="1332609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982188" name="Picture">
</wp:docPr>
                        <a:graphic>
                          <a:graphicData uri="http://schemas.openxmlformats.org/drawingml/2006/picture">
                            <pic:pic>
                              <pic:nvPicPr>
                                <pic:cNvPr id="4389821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279546" name="Picture">
</wp:docPr>
                        <a:graphic>
                          <a:graphicData uri="http://schemas.openxmlformats.org/drawingml/2006/picture">
                            <pic:pic>
                              <pic:nvPicPr>
                                <pic:cNvPr id="19802795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365384" name="Picture">
</wp:docPr>
                        <a:graphic>
                          <a:graphicData uri="http://schemas.openxmlformats.org/drawingml/2006/picture">
                            <pic:pic>
                              <pic:nvPicPr>
                                <pic:cNvPr id="16523653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822180" name="Picture">
</wp:docPr>
                        <a:graphic>
                          <a:graphicData uri="http://schemas.openxmlformats.org/drawingml/2006/picture">
                            <pic:pic>
                              <pic:nvPicPr>
                                <pic:cNvPr id="8358221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571533" name="Picture">
</wp:docPr>
                        <a:graphic>
                          <a:graphicData uri="http://schemas.openxmlformats.org/drawingml/2006/picture">
                            <pic:pic>
                              <pic:nvPicPr>
                                <pic:cNvPr id="21075715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35173" name="Picture">
</wp:docPr>
                        <a:graphic>
                          <a:graphicData uri="http://schemas.openxmlformats.org/drawingml/2006/picture">
                            <pic:pic>
                              <pic:nvPicPr>
                                <pic:cNvPr id="8943351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57038" name="Picture">
</wp:docPr>
                        <a:graphic>
                          <a:graphicData uri="http://schemas.openxmlformats.org/drawingml/2006/picture">
                            <pic:pic>
                              <pic:nvPicPr>
                                <pic:cNvPr id="475957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696439" name="Picture">
</wp:docPr>
                        <a:graphic>
                          <a:graphicData uri="http://schemas.openxmlformats.org/drawingml/2006/picture">
                            <pic:pic>
                              <pic:nvPicPr>
                                <pic:cNvPr id="10556964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81614" name="Picture">
</wp:docPr>
                        <a:graphic>
                          <a:graphicData uri="http://schemas.openxmlformats.org/drawingml/2006/picture">
                            <pic:pic>
                              <pic:nvPicPr>
                                <pic:cNvPr id="15240816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488590" name="Picture">
</wp:docPr>
                        <a:graphic>
                          <a:graphicData uri="http://schemas.openxmlformats.org/drawingml/2006/picture">
                            <pic:pic>
                              <pic:nvPicPr>
                                <pic:cNvPr id="3494885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961210" name="Picture">
</wp:docPr>
                  <a:graphic>
                    <a:graphicData uri="http://schemas.openxmlformats.org/drawingml/2006/picture">
                      <pic:pic>
                        <pic:nvPicPr>
                          <pic:cNvPr id="210396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445582" name="Picture">
</wp:docPr>
                  <a:graphic>
                    <a:graphicData uri="http://schemas.openxmlformats.org/drawingml/2006/picture">
                      <pic:pic>
                        <pic:nvPicPr>
                          <pic:cNvPr id="43344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90951" name="Picture">
</wp:docPr>
                  <a:graphic>
                    <a:graphicData uri="http://schemas.openxmlformats.org/drawingml/2006/picture">
                      <pic:pic>
                        <pic:nvPicPr>
                          <pic:cNvPr id="129659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850014" name="Picture">
</wp:docPr>
                  <a:graphic>
                    <a:graphicData uri="http://schemas.openxmlformats.org/drawingml/2006/picture">
                      <pic:pic>
                        <pic:nvPicPr>
                          <pic:cNvPr id="1451850014"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64981" name="Picture">
</wp:docPr>
                  <a:graphic>
                    <a:graphicData uri="http://schemas.openxmlformats.org/drawingml/2006/picture">
                      <pic:pic>
                        <pic:nvPicPr>
                          <pic:cNvPr id="1884964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3294935" name="Picture">
</wp:docPr>
                  <a:graphic>
                    <a:graphicData uri="http://schemas.openxmlformats.org/drawingml/2006/picture">
                      <pic:pic>
                        <pic:nvPicPr>
                          <pic:cNvPr id="1983294935"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077767" name="Picture">
</wp:docPr>
                        <a:graphic>
                          <a:graphicData uri="http://schemas.openxmlformats.org/drawingml/2006/picture">
                            <pic:pic>
                              <pic:nvPicPr>
                                <pic:cNvPr id="1171077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57717" name="Picture">
</wp:docPr>
                  <a:graphic>
                    <a:graphicData uri="http://schemas.openxmlformats.org/drawingml/2006/picture">
                      <pic:pic>
                        <pic:nvPicPr>
                          <pic:cNvPr id="111495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242368" name="Picture">
</wp:docPr>
                  <a:graphic>
                    <a:graphicData uri="http://schemas.openxmlformats.org/drawingml/2006/picture">
                      <pic:pic>
                        <pic:nvPicPr>
                          <pic:cNvPr id="34924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81055" name="Picture">
</wp:docPr>
                  <a:graphic>
                    <a:graphicData uri="http://schemas.openxmlformats.org/drawingml/2006/picture">
                      <pic:pic>
                        <pic:nvPicPr>
                          <pic:cNvPr id="94608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561670" name="Picture">
</wp:docPr>
                  <a:graphic>
                    <a:graphicData uri="http://schemas.openxmlformats.org/drawingml/2006/picture">
                      <pic:pic>
                        <pic:nvPicPr>
                          <pic:cNvPr id="3555616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64544" name="Picture">
</wp:docPr>
                  <a:graphic>
                    <a:graphicData uri="http://schemas.openxmlformats.org/drawingml/2006/picture">
                      <pic:pic>
                        <pic:nvPicPr>
                          <pic:cNvPr id="17506645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8597213" name="Picture">
</wp:docPr>
                  <a:graphic>
                    <a:graphicData uri="http://schemas.openxmlformats.org/drawingml/2006/picture">
                      <pic:pic>
                        <pic:nvPicPr>
                          <pic:cNvPr id="194859721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59638" name="Picture">
</wp:docPr>
                        <a:graphic>
                          <a:graphicData uri="http://schemas.openxmlformats.org/drawingml/2006/picture">
                            <pic:pic>
                              <pic:nvPicPr>
                                <pic:cNvPr id="606596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66130" name="Picture">
</wp:docPr>
                  <a:graphic>
                    <a:graphicData uri="http://schemas.openxmlformats.org/drawingml/2006/picture">
                      <pic:pic>
                        <pic:nvPicPr>
                          <pic:cNvPr id="81706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06204" name="Picture">
</wp:docPr>
                  <a:graphic>
                    <a:graphicData uri="http://schemas.openxmlformats.org/drawingml/2006/picture">
                      <pic:pic>
                        <pic:nvPicPr>
                          <pic:cNvPr id="159930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71495" name="Picture">
</wp:docPr>
                  <a:graphic>
                    <a:graphicData uri="http://schemas.openxmlformats.org/drawingml/2006/picture">
                      <pic:pic>
                        <pic:nvPicPr>
                          <pic:cNvPr id="80717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543491" name="Picture">
</wp:docPr>
                  <a:graphic>
                    <a:graphicData uri="http://schemas.openxmlformats.org/drawingml/2006/picture">
                      <pic:pic>
                        <pic:nvPicPr>
                          <pic:cNvPr id="1783543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2533" name="Picture">
</wp:docPr>
                  <a:graphic>
                    <a:graphicData uri="http://schemas.openxmlformats.org/drawingml/2006/picture">
                      <pic:pic>
                        <pic:nvPicPr>
                          <pic:cNvPr id="112792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739973" name="Picture">
</wp:docPr>
                  <a:graphic>
                    <a:graphicData uri="http://schemas.openxmlformats.org/drawingml/2006/picture">
                      <pic:pic>
                        <pic:nvPicPr>
                          <pic:cNvPr id="150673997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638404" name="Picture">
</wp:docPr>
                        <a:graphic>
                          <a:graphicData uri="http://schemas.openxmlformats.org/drawingml/2006/picture">
                            <pic:pic>
                              <pic:nvPicPr>
                                <pic:cNvPr id="13646384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63620" name="Picture">
</wp:docPr>
                  <a:graphic>
                    <a:graphicData uri="http://schemas.openxmlformats.org/drawingml/2006/picture">
                      <pic:pic>
                        <pic:nvPicPr>
                          <pic:cNvPr id="188746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06158" name="Picture">
</wp:docPr>
                  <a:graphic>
                    <a:graphicData uri="http://schemas.openxmlformats.org/drawingml/2006/picture">
                      <pic:pic>
                        <pic:nvPicPr>
                          <pic:cNvPr id="122120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640649" name="Picture">
</wp:docPr>
                  <a:graphic>
                    <a:graphicData uri="http://schemas.openxmlformats.org/drawingml/2006/picture">
                      <pic:pic>
                        <pic:nvPicPr>
                          <pic:cNvPr id="113464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61228" name="Picture">
</wp:docPr>
                  <a:graphic>
                    <a:graphicData uri="http://schemas.openxmlformats.org/drawingml/2006/picture">
                      <pic:pic>
                        <pic:nvPicPr>
                          <pic:cNvPr id="160861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06514" name="Picture">
</wp:docPr>
                  <a:graphic>
                    <a:graphicData uri="http://schemas.openxmlformats.org/drawingml/2006/picture">
                      <pic:pic>
                        <pic:nvPicPr>
                          <pic:cNvPr id="1266406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516545" name="Picture">
</wp:docPr>
                  <a:graphic>
                    <a:graphicData uri="http://schemas.openxmlformats.org/drawingml/2006/picture">
                      <pic:pic>
                        <pic:nvPicPr>
                          <pic:cNvPr id="4645165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162381" name="Picture">
</wp:docPr>
                        <a:graphic>
                          <a:graphicData uri="http://schemas.openxmlformats.org/drawingml/2006/picture">
                            <pic:pic>
                              <pic:nvPicPr>
                                <pic:cNvPr id="3901623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66937" name="Picture">
</wp:docPr>
                  <a:graphic>
                    <a:graphicData uri="http://schemas.openxmlformats.org/drawingml/2006/picture">
                      <pic:pic>
                        <pic:nvPicPr>
                          <pic:cNvPr id="194016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888837" name="Picture">
</wp:docPr>
                  <a:graphic>
                    <a:graphicData uri="http://schemas.openxmlformats.org/drawingml/2006/picture">
                      <pic:pic>
                        <pic:nvPicPr>
                          <pic:cNvPr id="185488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157379" name="Picture">
</wp:docPr>
                  <a:graphic>
                    <a:graphicData uri="http://schemas.openxmlformats.org/drawingml/2006/picture">
                      <pic:pic>
                        <pic:nvPicPr>
                          <pic:cNvPr id="199015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126490" name="Picture">
</wp:docPr>
                  <a:graphic>
                    <a:graphicData uri="http://schemas.openxmlformats.org/drawingml/2006/picture">
                      <pic:pic>
                        <pic:nvPicPr>
                          <pic:cNvPr id="7731264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31316" name="Picture">
</wp:docPr>
                  <a:graphic>
                    <a:graphicData uri="http://schemas.openxmlformats.org/drawingml/2006/picture">
                      <pic:pic>
                        <pic:nvPicPr>
                          <pic:cNvPr id="555631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591465" name="Picture">
</wp:docPr>
                  <a:graphic>
                    <a:graphicData uri="http://schemas.openxmlformats.org/drawingml/2006/picture">
                      <pic:pic>
                        <pic:nvPicPr>
                          <pic:cNvPr id="2165914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15078" name="Picture">
</wp:docPr>
                        <a:graphic>
                          <a:graphicData uri="http://schemas.openxmlformats.org/drawingml/2006/picture">
                            <pic:pic>
                              <pic:nvPicPr>
                                <pic:cNvPr id="6787150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664" name="Picture">
</wp:docPr>
                  <a:graphic>
                    <a:graphicData uri="http://schemas.openxmlformats.org/drawingml/2006/picture">
                      <pic:pic>
                        <pic:nvPicPr>
                          <pic:cNvPr id="894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7217" name="Picture">
</wp:docPr>
                  <a:graphic>
                    <a:graphicData uri="http://schemas.openxmlformats.org/drawingml/2006/picture">
                      <pic:pic>
                        <pic:nvPicPr>
                          <pic:cNvPr id="16780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24504" name="Picture">
</wp:docPr>
                  <a:graphic>
                    <a:graphicData uri="http://schemas.openxmlformats.org/drawingml/2006/picture">
                      <pic:pic>
                        <pic:nvPicPr>
                          <pic:cNvPr id="125542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Attainville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561422" name="Picture">
</wp:docPr>
                  <a:graphic>
                    <a:graphicData uri="http://schemas.openxmlformats.org/drawingml/2006/picture">
                      <pic:pic>
                        <pic:nvPicPr>
                          <pic:cNvPr id="1189561422"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42190" name="Picture">
</wp:docPr>
                  <a:graphic>
                    <a:graphicData uri="http://schemas.openxmlformats.org/drawingml/2006/picture">
                      <pic:pic>
                        <pic:nvPicPr>
                          <pic:cNvPr id="1160842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6054471" name="Picture">
</wp:docPr>
                  <a:graphic>
                    <a:graphicData uri="http://schemas.openxmlformats.org/drawingml/2006/picture">
                      <pic:pic>
                        <pic:nvPicPr>
                          <pic:cNvPr id="1256054471"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946929" name="Picture">
</wp:docPr>
                        <a:graphic>
                          <a:graphicData uri="http://schemas.openxmlformats.org/drawingml/2006/picture">
                            <pic:pic>
                              <pic:nvPicPr>
                                <pic:cNvPr id="20219469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40635" name="Picture">
</wp:docPr>
                  <a:graphic>
                    <a:graphicData uri="http://schemas.openxmlformats.org/drawingml/2006/picture">
                      <pic:pic>
                        <pic:nvPicPr>
                          <pic:cNvPr id="134024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25996" name="Picture">
</wp:docPr>
                  <a:graphic>
                    <a:graphicData uri="http://schemas.openxmlformats.org/drawingml/2006/picture">
                      <pic:pic>
                        <pic:nvPicPr>
                          <pic:cNvPr id="38572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07900" name="Picture">
</wp:docPr>
                  <a:graphic>
                    <a:graphicData uri="http://schemas.openxmlformats.org/drawingml/2006/picture">
                      <pic:pic>
                        <pic:nvPicPr>
                          <pic:cNvPr id="130150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29256" name="Picture">
</wp:docPr>
                  <a:graphic>
                    <a:graphicData uri="http://schemas.openxmlformats.org/drawingml/2006/picture">
                      <pic:pic>
                        <pic:nvPicPr>
                          <pic:cNvPr id="10742925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97533" name="Picture">
</wp:docPr>
                  <a:graphic>
                    <a:graphicData uri="http://schemas.openxmlformats.org/drawingml/2006/picture">
                      <pic:pic>
                        <pic:nvPicPr>
                          <pic:cNvPr id="1994297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7481124" name="Picture">
</wp:docPr>
                  <a:graphic>
                    <a:graphicData uri="http://schemas.openxmlformats.org/drawingml/2006/picture">
                      <pic:pic>
                        <pic:nvPicPr>
                          <pic:cNvPr id="11174811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473010" name="Picture">
</wp:docPr>
                  <a:graphic>
                    <a:graphicData uri="http://schemas.openxmlformats.org/drawingml/2006/picture">
                      <pic:pic>
                        <pic:nvPicPr>
                          <pic:cNvPr id="108647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072665" name="Picture">
</wp:docPr>
                  <a:graphic>
                    <a:graphicData uri="http://schemas.openxmlformats.org/drawingml/2006/picture">
                      <pic:pic>
                        <pic:nvPicPr>
                          <pic:cNvPr id="152607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73489" name="Picture">
</wp:docPr>
                  <a:graphic>
                    <a:graphicData uri="http://schemas.openxmlformats.org/drawingml/2006/picture">
                      <pic:pic>
                        <pic:nvPicPr>
                          <pic:cNvPr id="30167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27635" name="Picture">
</wp:docPr>
                  <a:graphic>
                    <a:graphicData uri="http://schemas.openxmlformats.org/drawingml/2006/picture">
                      <pic:pic>
                        <pic:nvPicPr>
                          <pic:cNvPr id="3570276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89012" name="Picture">
</wp:docPr>
                  <a:graphic>
                    <a:graphicData uri="http://schemas.openxmlformats.org/drawingml/2006/picture">
                      <pic:pic>
                        <pic:nvPicPr>
                          <pic:cNvPr id="860089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2646027" name="Picture">
</wp:docPr>
                  <a:graphic>
                    <a:graphicData uri="http://schemas.openxmlformats.org/drawingml/2006/picture">
                      <pic:pic>
                        <pic:nvPicPr>
                          <pic:cNvPr id="3926460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889286" name="Picture">
</wp:docPr>
                  <a:graphic>
                    <a:graphicData uri="http://schemas.openxmlformats.org/drawingml/2006/picture">
                      <pic:pic>
                        <pic:nvPicPr>
                          <pic:cNvPr id="57888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30111" name="Picture">
</wp:docPr>
                  <a:graphic>
                    <a:graphicData uri="http://schemas.openxmlformats.org/drawingml/2006/picture">
                      <pic:pic>
                        <pic:nvPicPr>
                          <pic:cNvPr id="25233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95570 Attainville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78929" name="Picture">
</wp:docPr>
                  <a:graphic>
                    <a:graphicData uri="http://schemas.openxmlformats.org/drawingml/2006/picture">
                      <pic:pic>
                        <pic:nvPicPr>
                          <pic:cNvPr id="131647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"https://fiches-risques.brgm.fr/georisques/casias/SSP3901730" \t "_blank" </w:instrText>
            </w:r>
            <w:r>
              <w:fldChar w:fldCharType="separate"/>
            </w:r>
            <w:r>
              <w:rPr>
                <w:rFonts w:ascii="Marianne" w:hAnsi="Marianne" w:eastAsia="Marianne" w:cs="Marianne"/>
                <w:sz w:val="14"/>
              </w:rPr>
              <w:t xml:space="preserve">SSP3901730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"https://fiches-risques.brgm.fr/georisques/casias/SSP3901729" \t "_blank" </w:instrText>
            </w:r>
            <w:r>
              <w:fldChar w:fldCharType="separate"/>
            </w:r>
            <w:r>
              <w:rPr>
                <w:rFonts w:ascii="Marianne" w:hAnsi="Marianne" w:eastAsia="Marianne" w:cs="Marianne"/>
                <w:sz w:val="14"/>
              </w:rPr>
              <w:t xml:space="preserve">SSP3901729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"https://fiches-risques.brgm.fr/georisques/casias/SSP3901728" \t "_blank" </w:instrText>
            </w:r>
            <w:r>
              <w:fldChar w:fldCharType="separate"/>
            </w:r>
            <w:r>
              <w:rPr>
                <w:rFonts w:ascii="Marianne" w:hAnsi="Marianne" w:eastAsia="Marianne" w:cs="Marianne"/>
                <w:sz w:val="14"/>
              </w:rPr>
              <w:t xml:space="preserve">SSP3901728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"https://fiches-risques.brgm.fr/georisques/casias/SSP3901671" \t "_blank" </w:instrText>
            </w:r>
            <w:r>
              <w:fldChar w:fldCharType="separate"/>
            </w:r>
            <w:r>
              <w:rPr>
                <w:rFonts w:ascii="Marianne" w:hAnsi="Marianne" w:eastAsia="Marianne" w:cs="Marianne"/>
                <w:sz w:val="14"/>
              </w:rPr>
              <w:t xml:space="preserve">SSP3901671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"https://fiches-risques.brgm.fr/georisques/casias/SSP3900840" \t "_blank" </w:instrText>
            </w:r>
            <w:r>
              <w:fldChar w:fldCharType="separate"/>
            </w:r>
            <w:r>
              <w:rPr>
                <w:rFonts w:ascii="Marianne" w:hAnsi="Marianne" w:eastAsia="Marianne" w:cs="Marianne"/>
                <w:sz w:val="14"/>
              </w:rPr>
              <w:t xml:space="preserve">SSP3900840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"https://fiches-risques.brgm.fr/georisques/casias/SSP3900839" \t "_blank" </w:instrText>
            </w:r>
            <w:r>
              <w:fldChar w:fldCharType="separate"/>
            </w:r>
            <w:r>
              <w:rPr>
                <w:rFonts w:ascii="Marianne" w:hAnsi="Marianne" w:eastAsia="Marianne" w:cs="Marianne"/>
                <w:sz w:val="14"/>
              </w:rPr>
              <w:t xml:space="preserve">SSP3900839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"https://fiches-risques.brgm.fr/georisques/casias/SSP3900838" \t "_blank" </w:instrText>
            </w:r>
            <w:r>
              <w:fldChar w:fldCharType="separate"/>
            </w:r>
            <w:r>
              <w:rPr>
                <w:rFonts w:ascii="Marianne" w:hAnsi="Marianne" w:eastAsia="Marianne" w:cs="Marianne"/>
                <w:sz w:val="14"/>
              </w:rPr>
              <w:t xml:space="preserve">SSP3900838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"https://fiches-risques.brgm.fr/georisques/casias/SSP3900837" \t "_blank" </w:instrText>
            </w:r>
            <w:r>
              <w:fldChar w:fldCharType="separate"/>
            </w:r>
            <w:r>
              <w:rPr>
                <w:rFonts w:ascii="Marianne" w:hAnsi="Marianne" w:eastAsia="Marianne" w:cs="Marianne"/>
                <w:sz w:val="14"/>
              </w:rPr>
              <w:t xml:space="preserve">SSP3900837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Engrais, usine de fabrication 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"https://fiches-risques.brgm.fr/georisques/casias/SSP3900836" \t "_blank" </w:instrText>
            </w:r>
            <w:r>
              <w:fldChar w:fldCharType="separate"/>
            </w:r>
            <w:r>
              <w:rPr>
                <w:rFonts w:ascii="Marianne" w:hAnsi="Marianne" w:eastAsia="Marianne" w:cs="Marianne"/>
                <w:sz w:val="14"/>
              </w:rPr>
              <w:t xml:space="preserve">SSP3900836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"https://fiches-risques.brgm.fr/georisques/casias/SSP3900835" \t "_blank" </w:instrText>
            </w:r>
            <w:r>
              <w:fldChar w:fldCharType="separate"/>
            </w:r>
            <w:r>
              <w:rPr>
                <w:rFonts w:ascii="Marianne" w:hAnsi="Marianne" w:eastAsia="Marianne" w:cs="Marianne"/>
                <w:sz w:val="14"/>
              </w:rPr>
              <w:t xml:space="preserve">SSP3900835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"https://fiches-risques.brgm.fr/georisques/casias/SSP3900834" \t "_blank" </w:instrText>
            </w:r>
            <w:r>
              <w:fldChar w:fldCharType="separate"/>
            </w:r>
            <w:r>
              <w:rPr>
                <w:rFonts w:ascii="Marianne" w:hAnsi="Marianne" w:eastAsia="Marianne" w:cs="Marianne"/>
                <w:sz w:val="14"/>
              </w:rPr>
              <w:t xml:space="preserve">SSP3900834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"https://fiches-risques.brgm.fr/georisques/casias/SSP625446" \t "_blank" </w:instrText>
            </w:r>
            <w:r>
              <w:fldChar w:fldCharType="separate"/>
            </w:r>
            <w:r>
              <w:rPr>
                <w:rFonts w:ascii="Marianne" w:hAnsi="Marianne" w:eastAsia="Marianne" w:cs="Marianne"/>
                <w:sz w:val="14"/>
              </w:rPr>
              <w:t xml:space="preserve">SSP625446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SIORAT - Chantier A16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"https://fiches-risques.brgm.fr/georisques/casias/SSP611714" \t "_blank" </w:instrText>
            </w:r>
            <w:r>
              <w:fldChar w:fldCharType="separate"/>
            </w:r>
            <w:r>
              <w:rPr>
                <w:rFonts w:ascii="Marianne" w:hAnsi="Marianne" w:eastAsia="Marianne" w:cs="Marianne"/>
                <w:sz w:val="14"/>
              </w:rPr>
              <w:t xml:space="preserve">SSP611714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VAL'HORIZON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