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6680214" name="Picture">
</wp:docPr>
                  <a:graphic>
                    <a:graphicData uri="http://schemas.openxmlformats.org/drawingml/2006/picture">
                      <pic:pic>
                        <pic:nvPicPr>
                          <pic:cNvPr id="5966802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63913167" name="Picture">
</wp:docPr>
                  <a:graphic>
                    <a:graphicData uri="http://schemas.openxmlformats.org/drawingml/2006/picture">
                      <pic:pic>
                        <pic:nvPicPr>
                          <pic:cNvPr id="196391316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23784696" name="Picture">
</wp:docPr>
                        <a:graphic>
                          <a:graphicData uri="http://schemas.openxmlformats.org/drawingml/2006/picture">
                            <pic:pic>
                              <pic:nvPicPr>
                                <pic:cNvPr id="172378469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49260 Artannes-sur-Thouet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31991855" name="Picture">
</wp:docPr>
                  <a:graphic>
                    <a:graphicData uri="http://schemas.openxmlformats.org/drawingml/2006/picture">
                      <pic:pic>
                        <pic:nvPicPr>
                          <pic:cNvPr id="153199185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80208208" name="Picture">
</wp:docPr>
                  <a:graphic>
                    <a:graphicData uri="http://schemas.openxmlformats.org/drawingml/2006/picture">
                      <pic:pic>
                        <pic:nvPicPr>
                          <pic:cNvPr id="28020820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7844463" name="Picture">
</wp:docPr>
                  <a:graphic>
                    <a:graphicData uri="http://schemas.openxmlformats.org/drawingml/2006/picture">
                      <pic:pic>
                        <pic:nvPicPr>
                          <pic:cNvPr id="9278444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0944415" name="Picture">
</wp:docPr>
                  <a:graphic>
                    <a:graphicData uri="http://schemas.openxmlformats.org/drawingml/2006/picture">
                      <pic:pic>
                        <pic:nvPicPr>
                          <pic:cNvPr id="16709444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49260 Artannes-sur-Thouet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4583678" name="Picture">
</wp:docPr>
                  <a:graphic>
                    <a:graphicData uri="http://schemas.openxmlformats.org/drawingml/2006/picture">
                      <pic:pic>
                        <pic:nvPicPr>
                          <pic:cNvPr id="5545836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9935944" name="Picture">
</wp:docPr>
                        <a:graphic>
                          <a:graphicData uri="http://schemas.openxmlformats.org/drawingml/2006/picture">
                            <pic:pic>
                              <pic:nvPicPr>
                                <pic:cNvPr id="113993594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3185784" name="Picture">
</wp:docPr>
                        <a:graphic>
                          <a:graphicData uri="http://schemas.openxmlformats.org/drawingml/2006/picture">
                            <pic:pic>
                              <pic:nvPicPr>
                                <pic:cNvPr id="116318578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3341135" name="Picture">
</wp:docPr>
                        <a:graphic>
                          <a:graphicData uri="http://schemas.openxmlformats.org/drawingml/2006/picture">
                            <pic:pic>
                              <pic:nvPicPr>
                                <pic:cNvPr id="33334113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0831420" name="Picture">
</wp:docPr>
                        <a:graphic>
                          <a:graphicData uri="http://schemas.openxmlformats.org/drawingml/2006/picture">
                            <pic:pic>
                              <pic:nvPicPr>
                                <pic:cNvPr id="71083142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8641544" name="Picture">
</wp:docPr>
                        <a:graphic>
                          <a:graphicData uri="http://schemas.openxmlformats.org/drawingml/2006/picture">
                            <pic:pic>
                              <pic:nvPicPr>
                                <pic:cNvPr id="86864154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6501448" name="Picture">
</wp:docPr>
                        <a:graphic>
                          <a:graphicData uri="http://schemas.openxmlformats.org/drawingml/2006/picture">
                            <pic:pic>
                              <pic:nvPicPr>
                                <pic:cNvPr id="94650144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9678595" name="Picture">
</wp:docPr>
                        <a:graphic>
                          <a:graphicData uri="http://schemas.openxmlformats.org/drawingml/2006/picture">
                            <pic:pic>
                              <pic:nvPicPr>
                                <pic:cNvPr id="169967859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0639443" name="Picture">
</wp:docPr>
                        <a:graphic>
                          <a:graphicData uri="http://schemas.openxmlformats.org/drawingml/2006/picture">
                            <pic:pic>
                              <pic:nvPicPr>
                                <pic:cNvPr id="195063944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2236526" name="Picture">
</wp:docPr>
                        <a:graphic>
                          <a:graphicData uri="http://schemas.openxmlformats.org/drawingml/2006/picture">
                            <pic:pic>
                              <pic:nvPicPr>
                                <pic:cNvPr id="205223652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6425194" name="Picture">
</wp:docPr>
                        <a:graphic>
                          <a:graphicData uri="http://schemas.openxmlformats.org/drawingml/2006/picture">
                            <pic:pic>
                              <pic:nvPicPr>
                                <pic:cNvPr id="204642519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7436861" name="Picture">
</wp:docPr>
                        <a:graphic>
                          <a:graphicData uri="http://schemas.openxmlformats.org/drawingml/2006/picture">
                            <pic:pic>
                              <pic:nvPicPr>
                                <pic:cNvPr id="209743686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5804747" name="Picture">
</wp:docPr>
                        <a:graphic>
                          <a:graphicData uri="http://schemas.openxmlformats.org/drawingml/2006/picture">
                            <pic:pic>
                              <pic:nvPicPr>
                                <pic:cNvPr id="109580474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5541134" name="Picture">
</wp:docPr>
                        <a:graphic>
                          <a:graphicData uri="http://schemas.openxmlformats.org/drawingml/2006/picture">
                            <pic:pic>
                              <pic:nvPicPr>
                                <pic:cNvPr id="197554113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6208371" name="Picture">
</wp:docPr>
                        <a:graphic>
                          <a:graphicData uri="http://schemas.openxmlformats.org/drawingml/2006/picture">
                            <pic:pic>
                              <pic:nvPicPr>
                                <pic:cNvPr id="161620837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1476651" name="Picture">
</wp:docPr>
                        <a:graphic>
                          <a:graphicData uri="http://schemas.openxmlformats.org/drawingml/2006/picture">
                            <pic:pic>
                              <pic:nvPicPr>
                                <pic:cNvPr id="147147665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2095573" name="Picture">
</wp:docPr>
                        <a:graphic>
                          <a:graphicData uri="http://schemas.openxmlformats.org/drawingml/2006/picture">
                            <pic:pic>
                              <pic:nvPicPr>
                                <pic:cNvPr id="86209557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6489920" name="Picture">
</wp:docPr>
                        <a:graphic>
                          <a:graphicData uri="http://schemas.openxmlformats.org/drawingml/2006/picture">
                            <pic:pic>
                              <pic:nvPicPr>
                                <pic:cNvPr id="163648992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0656563" name="Picture">
</wp:docPr>
                        <a:graphic>
                          <a:graphicData uri="http://schemas.openxmlformats.org/drawingml/2006/picture">
                            <pic:pic>
                              <pic:nvPicPr>
                                <pic:cNvPr id="2090656563"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1475046" name="Picture">
</wp:docPr>
                        <a:graphic>
                          <a:graphicData uri="http://schemas.openxmlformats.org/drawingml/2006/picture">
                            <pic:pic>
                              <pic:nvPicPr>
                                <pic:cNvPr id="208147504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8279068" name="Picture">
</wp:docPr>
                        <a:graphic>
                          <a:graphicData uri="http://schemas.openxmlformats.org/drawingml/2006/picture">
                            <pic:pic>
                              <pic:nvPicPr>
                                <pic:cNvPr id="167827906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0805924" name="Picture">
</wp:docPr>
                        <a:graphic>
                          <a:graphicData uri="http://schemas.openxmlformats.org/drawingml/2006/picture">
                            <pic:pic>
                              <pic:nvPicPr>
                                <pic:cNvPr id="2050805924"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352915" name="Picture">
</wp:docPr>
                        <a:graphic>
                          <a:graphicData uri="http://schemas.openxmlformats.org/drawingml/2006/picture">
                            <pic:pic>
                              <pic:nvPicPr>
                                <pic:cNvPr id="79352915"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5786261" name="Picture">
</wp:docPr>
                        <a:graphic>
                          <a:graphicData uri="http://schemas.openxmlformats.org/drawingml/2006/picture">
                            <pic:pic>
                              <pic:nvPicPr>
                                <pic:cNvPr id="203578626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710236" name="Picture">
</wp:docPr>
                        <a:graphic>
                          <a:graphicData uri="http://schemas.openxmlformats.org/drawingml/2006/picture">
                            <pic:pic>
                              <pic:nvPicPr>
                                <pic:cNvPr id="14071023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0302352" name="Picture">
</wp:docPr>
                  <a:graphic>
                    <a:graphicData uri="http://schemas.openxmlformats.org/drawingml/2006/picture">
                      <pic:pic>
                        <pic:nvPicPr>
                          <pic:cNvPr id="11603023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9407988" name="Picture">
</wp:docPr>
                  <a:graphic>
                    <a:graphicData uri="http://schemas.openxmlformats.org/drawingml/2006/picture">
                      <pic:pic>
                        <pic:nvPicPr>
                          <pic:cNvPr id="2594079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49260 Artannes-sur-Thouet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8471336" name="Picture">
</wp:docPr>
                  <a:graphic>
                    <a:graphicData uri="http://schemas.openxmlformats.org/drawingml/2006/picture">
                      <pic:pic>
                        <pic:nvPicPr>
                          <pic:cNvPr id="9184713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Artannes-sur-thouet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0331675" name="Picture">
</wp:docPr>
                  <a:graphic>
                    <a:graphicData uri="http://schemas.openxmlformats.org/drawingml/2006/picture">
                      <pic:pic>
                        <pic:nvPicPr>
                          <pic:cNvPr id="2140331675"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2477633" name="Picture">
</wp:docPr>
                  <a:graphic>
                    <a:graphicData uri="http://schemas.openxmlformats.org/drawingml/2006/picture">
                      <pic:pic>
                        <pic:nvPicPr>
                          <pic:cNvPr id="84247763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72306635" name="Picture">
</wp:docPr>
                  <a:graphic>
                    <a:graphicData uri="http://schemas.openxmlformats.org/drawingml/2006/picture">
                      <pic:pic>
                        <pic:nvPicPr>
                          <pic:cNvPr id="272306635"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PPRi-Thouet (49DDT20060003)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58622" name="Picture">
</wp:docPr>
                        <a:graphic>
                          <a:graphicData uri="http://schemas.openxmlformats.org/drawingml/2006/picture">
                            <pic:pic>
                              <pic:nvPicPr>
                                <pic:cNvPr id="2055862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PPRi-Thouet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16/01/2006</w:t>
                    <w:br/>
                    <w:t xml:space="preserve">Date d'approbation : 10/04/2008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"/donnee-risques/PPR/Fiche-ppr/pprn/49DDT20060003"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du Thouet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883816" name="Picture">
</wp:docPr>
                        <a:graphic>
                          <a:graphicData uri="http://schemas.openxmlformats.org/drawingml/2006/picture">
                            <pic:pic>
                              <pic:nvPicPr>
                                <pic:cNvPr id="93883816"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3163469" name="Picture">
</wp:docPr>
                  <a:graphic>
                    <a:graphicData uri="http://schemas.openxmlformats.org/drawingml/2006/picture">
                      <pic:pic>
                        <pic:nvPicPr>
                          <pic:cNvPr id="15931634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2563078" name="Picture">
</wp:docPr>
                  <a:graphic>
                    <a:graphicData uri="http://schemas.openxmlformats.org/drawingml/2006/picture">
                      <pic:pic>
                        <pic:nvPicPr>
                          <pic:cNvPr id="11025630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49260 Artannes-sur-Thouet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6596471" name="Picture">
</wp:docPr>
                  <a:graphic>
                    <a:graphicData uri="http://schemas.openxmlformats.org/drawingml/2006/picture">
                      <pic:pic>
                        <pic:nvPicPr>
                          <pic:cNvPr id="10565964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Artannes-sur-thouet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0749260" name="Picture">
</wp:docPr>
                        <a:graphic>
                          <a:graphicData uri="http://schemas.openxmlformats.org/drawingml/2006/picture">
                            <pic:pic>
                              <pic:nvPicPr>
                                <pic:cNvPr id="68074926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INTE2606204A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08/02/2026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03/03/2026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INTE1230773A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30/05/2012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02/08/2012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NOR19840921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11/07/1984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18/10/1984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8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8110390" name="Picture">
</wp:docPr>
                  <a:graphic>
                    <a:graphicData uri="http://schemas.openxmlformats.org/drawingml/2006/picture">
                      <pic:pic>
                        <pic:nvPicPr>
                          <pic:cNvPr id="15681103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7382671" name="Picture">
</wp:docPr>
                  <a:graphic>
                    <a:graphicData uri="http://schemas.openxmlformats.org/drawingml/2006/picture">
                      <pic:pic>
                        <pic:nvPicPr>
                          <pic:cNvPr id="11073826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49260 Artannes-sur-Thouet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2613515" name="Picture">
</wp:docPr>
                  <a:graphic>
                    <a:graphicData uri="http://schemas.openxmlformats.org/drawingml/2006/picture">
                      <pic:pic>
                        <pic:nvPicPr>
                          <pic:cNvPr id="19026135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Artannes-sur-thouet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4971759" name="Picture">
</wp:docPr>
                  <a:graphic>
                    <a:graphicData uri="http://schemas.openxmlformats.org/drawingml/2006/picture">
                      <pic:pic>
                        <pic:nvPicPr>
                          <pic:cNvPr id="179497175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4672164" name="Picture">
</wp:docPr>
                  <a:graphic>
                    <a:graphicData uri="http://schemas.openxmlformats.org/drawingml/2006/picture">
                      <pic:pic>
                        <pic:nvPicPr>
                          <pic:cNvPr id="29467216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77316226" name="Picture">
</wp:docPr>
                  <a:graphic>
                    <a:graphicData uri="http://schemas.openxmlformats.org/drawingml/2006/picture">
                      <pic:pic>
                        <pic:nvPicPr>
                          <pic:cNvPr id="157731622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1490713" name="Picture">
</wp:docPr>
                        <a:graphic>
                          <a:graphicData uri="http://schemas.openxmlformats.org/drawingml/2006/picture">
                            <pic:pic>
                              <pic:nvPicPr>
                                <pic:cNvPr id="174149071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7649632" name="Picture">
</wp:docPr>
                  <a:graphic>
                    <a:graphicData uri="http://schemas.openxmlformats.org/drawingml/2006/picture">
                      <pic:pic>
                        <pic:nvPicPr>
                          <pic:cNvPr id="6476496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6999099" name="Picture">
</wp:docPr>
                  <a:graphic>
                    <a:graphicData uri="http://schemas.openxmlformats.org/drawingml/2006/picture">
                      <pic:pic>
                        <pic:nvPicPr>
                          <pic:cNvPr id="18169990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49260 Artannes-sur-Thouet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7200745" name="Picture">
</wp:docPr>
                  <a:graphic>
                    <a:graphicData uri="http://schemas.openxmlformats.org/drawingml/2006/picture">
                      <pic:pic>
                        <pic:nvPicPr>
                          <pic:cNvPr id="16672007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Artannes-sur-thouet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8860904" name="Picture">
</wp:docPr>
                  <a:graphic>
                    <a:graphicData uri="http://schemas.openxmlformats.org/drawingml/2006/picture">
                      <pic:pic>
                        <pic:nvPicPr>
                          <pic:cNvPr id="207886090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3372611" name="Picture">
</wp:docPr>
                  <a:graphic>
                    <a:graphicData uri="http://schemas.openxmlformats.org/drawingml/2006/picture">
                      <pic:pic>
                        <pic:nvPicPr>
                          <pic:cNvPr id="191337261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82668548" name="Picture">
</wp:docPr>
                  <a:graphic>
                    <a:graphicData uri="http://schemas.openxmlformats.org/drawingml/2006/picture">
                      <pic:pic>
                        <pic:nvPicPr>
                          <pic:cNvPr id="208266854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1906295" name="Picture">
</wp:docPr>
                        <a:graphic>
                          <a:graphicData uri="http://schemas.openxmlformats.org/drawingml/2006/picture">
                            <pic:pic>
                              <pic:nvPicPr>
                                <pic:cNvPr id="180190629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7854511" name="Picture">
</wp:docPr>
                        <a:graphic>
                          <a:graphicData uri="http://schemas.openxmlformats.org/drawingml/2006/picture">
                            <pic:pic>
                              <pic:nvPicPr>
                                <pic:cNvPr id="92785451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8610017" name="Picture">
</wp:docPr>
                  <a:graphic>
                    <a:graphicData uri="http://schemas.openxmlformats.org/drawingml/2006/picture">
                      <pic:pic>
                        <pic:nvPicPr>
                          <pic:cNvPr id="17986100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7562150" name="Picture">
</wp:docPr>
                  <a:graphic>
                    <a:graphicData uri="http://schemas.openxmlformats.org/drawingml/2006/picture">
                      <pic:pic>
                        <pic:nvPicPr>
                          <pic:cNvPr id="17975621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49260 Artannes-sur-Thouet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8531136" name="Picture">
</wp:docPr>
                  <a:graphic>
                    <a:graphicData uri="http://schemas.openxmlformats.org/drawingml/2006/picture">
                      <pic:pic>
                        <pic:nvPicPr>
                          <pic:cNvPr id="6785311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Artannes-sur-thouet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4929863" name="Picture">
</wp:docPr>
                  <a:graphic>
                    <a:graphicData uri="http://schemas.openxmlformats.org/drawingml/2006/picture">
                      <pic:pic>
                        <pic:nvPicPr>
                          <pic:cNvPr id="1844929863"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5987116" name="Picture">
</wp:docPr>
                  <a:graphic>
                    <a:graphicData uri="http://schemas.openxmlformats.org/drawingml/2006/picture">
                      <pic:pic>
                        <pic:nvPicPr>
                          <pic:cNvPr id="117598711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08617820" name="Picture">
</wp:docPr>
                  <a:graphic>
                    <a:graphicData uri="http://schemas.openxmlformats.org/drawingml/2006/picture">
                      <pic:pic>
                        <pic:nvPicPr>
                          <pic:cNvPr id="408617820"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6506167" name="Picture">
</wp:docPr>
                        <a:graphic>
                          <a:graphicData uri="http://schemas.openxmlformats.org/drawingml/2006/picture">
                            <pic:pic>
                              <pic:nvPicPr>
                                <pic:cNvPr id="1946506167"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2200381" name="Picture">
</wp:docPr>
                  <a:graphic>
                    <a:graphicData uri="http://schemas.openxmlformats.org/drawingml/2006/picture">
                      <pic:pic>
                        <pic:nvPicPr>
                          <pic:cNvPr id="14622003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1665142" name="Picture">
</wp:docPr>
                  <a:graphic>
                    <a:graphicData uri="http://schemas.openxmlformats.org/drawingml/2006/picture">
                      <pic:pic>
                        <pic:nvPicPr>
                          <pic:cNvPr id="11416651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49260 Artannes-sur-Thouet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1063083" name="Picture">
</wp:docPr>
                  <a:graphic>
                    <a:graphicData uri="http://schemas.openxmlformats.org/drawingml/2006/picture">
                      <pic:pic>
                        <pic:nvPicPr>
                          <pic:cNvPr id="4410630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Artannes-sur-thouet</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4625384" name="Picture">
</wp:docPr>
                  <a:graphic>
                    <a:graphicData uri="http://schemas.openxmlformats.org/drawingml/2006/picture">
                      <pic:pic>
                        <pic:nvPicPr>
                          <pic:cNvPr id="9146253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8106643" name="Picture">
</wp:docPr>
                  <a:graphic>
                    <a:graphicData uri="http://schemas.openxmlformats.org/drawingml/2006/picture">
                      <pic:pic>
                        <pic:nvPicPr>
                          <pic:cNvPr id="2981066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49260 Artannes-sur-Thouet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2528206" name="Picture">
</wp:docPr>
                  <a:graphic>
                    <a:graphicData uri="http://schemas.openxmlformats.org/drawingml/2006/picture">
                      <pic:pic>
                        <pic:nvPicPr>
                          <pic:cNvPr id="15425282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Artannes-sur-thouet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5662327" name="Picture">
</wp:docPr>
                  <a:graphic>
                    <a:graphicData uri="http://schemas.openxmlformats.org/drawingml/2006/picture">
                      <pic:pic>
                        <pic:nvPicPr>
                          <pic:cNvPr id="107566232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1654704" name="Picture">
</wp:docPr>
                  <a:graphic>
                    <a:graphicData uri="http://schemas.openxmlformats.org/drawingml/2006/picture">
                      <pic:pic>
                        <pic:nvPicPr>
                          <pic:cNvPr id="73165470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49775465" name="Picture">
</wp:docPr>
                  <a:graphic>
                    <a:graphicData uri="http://schemas.openxmlformats.org/drawingml/2006/picture">
                      <pic:pic>
                        <pic:nvPicPr>
                          <pic:cNvPr id="54977546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0850399" name="Picture">
</wp:docPr>
                        <a:graphic>
                          <a:graphicData uri="http://schemas.openxmlformats.org/drawingml/2006/picture">
                            <pic:pic>
                              <pic:nvPicPr>
                                <pic:cNvPr id="176085039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9896456" name="Picture">
</wp:docPr>
                  <a:graphic>
                    <a:graphicData uri="http://schemas.openxmlformats.org/drawingml/2006/picture">
                      <pic:pic>
                        <pic:nvPicPr>
                          <pic:cNvPr id="18698964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1403102" name="Picture">
</wp:docPr>
                  <a:graphic>
                    <a:graphicData uri="http://schemas.openxmlformats.org/drawingml/2006/picture">
                      <pic:pic>
                        <pic:nvPicPr>
                          <pic:cNvPr id="4214031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49260 Artannes-sur-Thouet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4064271" name="Picture">
</wp:docPr>
                  <a:graphic>
                    <a:graphicData uri="http://schemas.openxmlformats.org/drawingml/2006/picture">
                      <pic:pic>
                        <pic:nvPicPr>
                          <pic:cNvPr id="15140642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Artannes-sur-thouet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2293740" name="Picture">
</wp:docPr>
                  <a:graphic>
                    <a:graphicData uri="http://schemas.openxmlformats.org/drawingml/2006/picture">
                      <pic:pic>
                        <pic:nvPicPr>
                          <pic:cNvPr id="1902293740"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408740" name="Picture">
</wp:docPr>
                  <a:graphic>
                    <a:graphicData uri="http://schemas.openxmlformats.org/drawingml/2006/picture">
                      <pic:pic>
                        <pic:nvPicPr>
                          <pic:cNvPr id="6140874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351628380" name="Picture">
</wp:docPr>
                  <a:graphic>
                    <a:graphicData uri="http://schemas.openxmlformats.org/drawingml/2006/picture">
                      <pic:pic>
                        <pic:nvPicPr>
                          <pic:cNvPr id="351628380"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8094536" name="Picture">
</wp:docPr>
                        <a:graphic>
                          <a:graphicData uri="http://schemas.openxmlformats.org/drawingml/2006/picture">
                            <pic:pic>
                              <pic:nvPicPr>
                                <pic:cNvPr id="182809453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6507601" name="Picture">
</wp:docPr>
                        <a:graphic>
                          <a:graphicData uri="http://schemas.openxmlformats.org/drawingml/2006/picture">
                            <pic:pic>
                              <pic:nvPicPr>
                                <pic:cNvPr id="776507601"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5748242" name="Picture">
</wp:docPr>
                  <a:graphic>
                    <a:graphicData uri="http://schemas.openxmlformats.org/drawingml/2006/picture">
                      <pic:pic>
                        <pic:nvPicPr>
                          <pic:cNvPr id="19957482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0322942" name="Picture">
</wp:docPr>
                  <a:graphic>
                    <a:graphicData uri="http://schemas.openxmlformats.org/drawingml/2006/picture">
                      <pic:pic>
                        <pic:nvPicPr>
                          <pic:cNvPr id="13703229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49260 Artannes-sur-Thouet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5451315" name="Picture">
</wp:docPr>
                  <a:graphic>
                    <a:graphicData uri="http://schemas.openxmlformats.org/drawingml/2006/picture">
                      <pic:pic>
                        <pic:nvPicPr>
                          <pic:cNvPr id="6554513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Artannes-sur-thouet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1111701" name="Picture">
</wp:docPr>
                  <a:graphic>
                    <a:graphicData uri="http://schemas.openxmlformats.org/drawingml/2006/picture">
                      <pic:pic>
                        <pic:nvPicPr>
                          <pic:cNvPr id="1751111701"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5722022" name="Picture">
</wp:docPr>
                  <a:graphic>
                    <a:graphicData uri="http://schemas.openxmlformats.org/drawingml/2006/picture">
                      <pic:pic>
                        <pic:nvPicPr>
                          <pic:cNvPr id="179572202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43081917" name="Picture">
</wp:docPr>
                  <a:graphic>
                    <a:graphicData uri="http://schemas.openxmlformats.org/drawingml/2006/picture">
                      <pic:pic>
                        <pic:nvPicPr>
                          <pic:cNvPr id="1843081917"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5054030" name="Picture">
</wp:docPr>
                        <a:graphic>
                          <a:graphicData uri="http://schemas.openxmlformats.org/drawingml/2006/picture">
                            <pic:pic>
                              <pic:nvPicPr>
                                <pic:cNvPr id="815054030"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00"/>
        <w:gridCol w:w="1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718395" name="Picture">
</wp:docPr>
                  <a:graphic>
                    <a:graphicData uri="http://schemas.openxmlformats.org/drawingml/2006/picture">
                      <pic:pic>
                        <pic:nvPicPr>
                          <pic:cNvPr id="827183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3987744" name="Picture">
</wp:docPr>
                  <a:graphic>
                    <a:graphicData uri="http://schemas.openxmlformats.org/drawingml/2006/picture">
                      <pic:pic>
                        <pic:nvPicPr>
                          <pic:cNvPr id="17539877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49260 Artannes-sur-Thouet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603945" name="Picture">
</wp:docPr>
                  <a:graphic>
                    <a:graphicData uri="http://schemas.openxmlformats.org/drawingml/2006/picture">
                      <pic:pic>
                        <pic:nvPicPr>
                          <pic:cNvPr id="1276039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Artannes-sur-thouet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1113161" name="Picture">
</wp:docPr>
                  <a:graphic>
                    <a:graphicData uri="http://schemas.openxmlformats.org/drawingml/2006/picture">
                      <pic:pic>
                        <pic:nvPicPr>
                          <pic:cNvPr id="2051113161" name="Picture"/>
                          <pic:cNvPicPr/>
                        </pic:nvPicPr>
                        <pic:blipFill>
                          <a:blip r:embed="img_0_11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3439935" name="Picture">
</wp:docPr>
                  <a:graphic>
                    <a:graphicData uri="http://schemas.openxmlformats.org/drawingml/2006/picture">
                      <pic:pic>
                        <pic:nvPicPr>
                          <pic:cNvPr id="133343993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273341695" name="Picture">
</wp:docPr>
                  <a:graphic>
                    <a:graphicData uri="http://schemas.openxmlformats.org/drawingml/2006/picture">
                      <pic:pic>
                        <pic:nvPicPr>
                          <pic:cNvPr id="1273341695" name="Picture"/>
                          <pic:cNvPicPr/>
                        </pic:nvPicPr>
                        <pic:blipFill>
                          <a:blip r:embed="img_0_11_14.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9318513" name="Picture">
</wp:docPr>
                        <a:graphic>
                          <a:graphicData uri="http://schemas.openxmlformats.org/drawingml/2006/picture">
                            <pic:pic>
                              <pic:nvPicPr>
                                <pic:cNvPr id="229318513"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873576" name="Picture">
</wp:docPr>
                        <a:graphic>
                          <a:graphicData uri="http://schemas.openxmlformats.org/drawingml/2006/picture">
                            <pic:pic>
                              <pic:nvPicPr>
                                <pic:cNvPr id="37873576" name="Picture"/>
                                <pic:cNvPicPr/>
                              </pic:nvPicPr>
                              <pic:blipFill>
                                <a:blip r:embed="img_0_11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br/>
                    <w:t xml:space="preserve">Risque industriel</w:t>
                    <w:br/>
                    <w:t xml:space="preserve">  Effet de projection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220"/>
        <w:gridCol w:w="1080"/>
        <w:gridCol w:w="2800"/>
        <w:gridCol w:w="60"/>
        <w:gridCol w:w="2120"/>
        <w:gridCol w:w="120"/>
        <w:gridCol w:w="100"/>
        <w:gridCol w:w="980"/>
        <w:gridCol w:w="20"/>
        <w:gridCol w:w="320"/>
        <w:gridCol w:w="180"/>
        <w:gridCol w:w="1180"/>
        <w:gridCol w:w="220"/>
        <w:gridCol w:w="180"/>
        <w:gridCol w:w="8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0398608" name="Picture">
</wp:docPr>
                  <a:graphic>
                    <a:graphicData uri="http://schemas.openxmlformats.org/drawingml/2006/picture">
                      <pic:pic>
                        <pic:nvPicPr>
                          <pic:cNvPr id="16403986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1913662" name="Picture">
</wp:docPr>
                  <a:graphic>
                    <a:graphicData uri="http://schemas.openxmlformats.org/drawingml/2006/picture">
                      <pic:pic>
                        <pic:nvPicPr>
                          <pic:cNvPr id="4019136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49260 Artannes-sur-Thouet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6008293" name="Picture">
</wp:docPr>
                  <a:graphic>
                    <a:graphicData uri="http://schemas.openxmlformats.org/drawingml/2006/picture">
                      <pic:pic>
                        <pic:nvPicPr>
                          <pic:cNvPr id="7960082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8"/>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Artannes-sur-thouet</w:t>
            </w: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2"/>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Chinon B</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AVOINE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2661851" name="Picture">
</wp:docPr>
                  <a:graphic>
                    <a:graphicData uri="http://schemas.openxmlformats.org/drawingml/2006/picture">
                      <pic:pic>
                        <pic:nvPicPr>
                          <pic:cNvPr id="11026618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6214121" name="Picture">
</wp:docPr>
                  <a:graphic>
                    <a:graphicData uri="http://schemas.openxmlformats.org/drawingml/2006/picture">
                      <pic:pic>
                        <pic:nvPicPr>
                          <pic:cNvPr id="19562141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49260 Artannes-sur-Thouet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5434549" name="Picture">
</wp:docPr>
                  <a:graphic>
                    <a:graphicData uri="http://schemas.openxmlformats.org/drawingml/2006/picture">
                      <pic:pic>
                        <pic:nvPicPr>
                          <pic:cNvPr id="9354345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17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"https://fiches-risques.brgm.fr/fr/georisques/mvt-synthetique/21200535" \t "_self" </w:instrText>
            </w:r>
            <w:r>
              <w:fldChar w:fldCharType="separate"/>
            </w:r>
            <w:r>
              <w:rPr>
                <w:rFonts w:ascii="Marianne" w:hAnsi="Marianne" w:eastAsia="Marianne" w:cs="Marianne"/>
                <w:sz w:val="14"/>
              </w:rPr>
              <w:t xml:space="preserve">21200535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Motte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"https://fiches-risques.brgm.fr/fr/georisques/mvt-synthetique/21200536" \t "_self" </w:instrText>
            </w:r>
            <w:r>
              <w:fldChar w:fldCharType="separate"/>
            </w:r>
            <w:r>
              <w:rPr>
                <w:rFonts w:ascii="Marianne" w:hAnsi="Marianne" w:eastAsia="Marianne" w:cs="Marianne"/>
                <w:sz w:val="14"/>
              </w:rPr>
              <w:t xml:space="preserve">21200536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Motte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"https://fiches-risques.brgm.fr/fr/georisques/mvt-synthetique/21200537" \t "_self" </w:instrText>
            </w:r>
            <w:r>
              <w:fldChar w:fldCharType="separate"/>
            </w:r>
            <w:r>
              <w:rPr>
                <w:rFonts w:ascii="Marianne" w:hAnsi="Marianne" w:eastAsia="Marianne" w:cs="Marianne"/>
                <w:sz w:val="14"/>
              </w:rPr>
              <w:t xml:space="preserve">21200537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Clos Clavier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"https://fiches-risques.brgm.fr/fr/georisques/mvt-synthetique/21200538" \t "_self" </w:instrText>
            </w:r>
            <w:r>
              <w:fldChar w:fldCharType="separate"/>
            </w:r>
            <w:r>
              <w:rPr>
                <w:rFonts w:ascii="Marianne" w:hAnsi="Marianne" w:eastAsia="Marianne" w:cs="Marianne"/>
                <w:sz w:val="14"/>
              </w:rPr>
              <w:t xml:space="preserve">21200538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Clos Clavier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"https://fiches-risques.brgm.fr/fr/georisques/mvt-synthetique/21200539" \t "_self" </w:instrText>
            </w:r>
            <w:r>
              <w:fldChar w:fldCharType="separate"/>
            </w:r>
            <w:r>
              <w:rPr>
                <w:rFonts w:ascii="Marianne" w:hAnsi="Marianne" w:eastAsia="Marianne" w:cs="Marianne"/>
                <w:sz w:val="14"/>
              </w:rPr>
              <w:t xml:space="preserve">21200539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Clos Clavier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"https://fiches-risques.brgm.fr/fr/georisques/mvt-synthetique/21200540" \t "_self" </w:instrText>
            </w:r>
            <w:r>
              <w:fldChar w:fldCharType="separate"/>
            </w:r>
            <w:r>
              <w:rPr>
                <w:rFonts w:ascii="Marianne" w:hAnsi="Marianne" w:eastAsia="Marianne" w:cs="Marianne"/>
                <w:sz w:val="14"/>
              </w:rPr>
              <w:t xml:space="preserve">21200540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Clos Clavier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"https://fiches-risques.brgm.fr/fr/georisques/mvt-synthetique/21200541" \t "_self" </w:instrText>
            </w:r>
            <w:r>
              <w:fldChar w:fldCharType="separate"/>
            </w:r>
            <w:r>
              <w:rPr>
                <w:rFonts w:ascii="Marianne" w:hAnsi="Marianne" w:eastAsia="Marianne" w:cs="Marianne"/>
                <w:sz w:val="14"/>
              </w:rPr>
              <w:t xml:space="preserve">21200541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Clos Clavier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"https://fiches-risques.brgm.fr/fr/georisques/mvt-synthetique/21200542" \t "_self" </w:instrText>
            </w:r>
            <w:r>
              <w:fldChar w:fldCharType="separate"/>
            </w:r>
            <w:r>
              <w:rPr>
                <w:rFonts w:ascii="Marianne" w:hAnsi="Marianne" w:eastAsia="Marianne" w:cs="Marianne"/>
                <w:sz w:val="14"/>
              </w:rPr>
              <w:t xml:space="preserve">21200542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Clos du Poitou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"https://fiches-risques.brgm.fr/fr/georisques/mvt-synthetique/21200543" \t "_self" </w:instrText>
            </w:r>
            <w:r>
              <w:fldChar w:fldCharType="separate"/>
            </w:r>
            <w:r>
              <w:rPr>
                <w:rFonts w:ascii="Marianne" w:hAnsi="Marianne" w:eastAsia="Marianne" w:cs="Marianne"/>
                <w:sz w:val="14"/>
              </w:rPr>
              <w:t xml:space="preserve">21200543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Clos du Poitou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"https://fiches-risques.brgm.fr/fr/georisques/mvt-synthetique/21200686" \t "_self" </w:instrText>
            </w:r>
            <w:r>
              <w:fldChar w:fldCharType="separate"/>
            </w:r>
            <w:r>
              <w:rPr>
                <w:rFonts w:ascii="Marianne" w:hAnsi="Marianne" w:eastAsia="Marianne" w:cs="Marianne"/>
                <w:sz w:val="14"/>
              </w:rPr>
              <w:t xml:space="preserve">21200686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Butte de Crouzillier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"https://fiches-risques.brgm.fr/fr/georisques/mvt-synthetique/21200687" \t "_self" </w:instrText>
            </w:r>
            <w:r>
              <w:fldChar w:fldCharType="separate"/>
            </w:r>
            <w:r>
              <w:rPr>
                <w:rFonts w:ascii="Marianne" w:hAnsi="Marianne" w:eastAsia="Marianne" w:cs="Marianne"/>
                <w:sz w:val="14"/>
              </w:rPr>
              <w:t xml:space="preserve">21200687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Moulin à Vent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"https://fiches-risques.brgm.fr/fr/georisques/mvt-synthetique/21200688" \t "_self" </w:instrText>
            </w:r>
            <w:r>
              <w:fldChar w:fldCharType="separate"/>
            </w:r>
            <w:r>
              <w:rPr>
                <w:rFonts w:ascii="Marianne" w:hAnsi="Marianne" w:eastAsia="Marianne" w:cs="Marianne"/>
                <w:sz w:val="14"/>
              </w:rPr>
              <w:t xml:space="preserve">21200688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Moulin à Vent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"https://fiches-risques.brgm.fr/fr/georisques/mvt-synthetique/64900213" \t "_self" </w:instrText>
            </w:r>
            <w:r>
              <w:fldChar w:fldCharType="separate"/>
            </w:r>
            <w:r>
              <w:rPr>
                <w:rFonts w:ascii="Marianne" w:hAnsi="Marianne" w:eastAsia="Marianne" w:cs="Marianne"/>
                <w:sz w:val="14"/>
              </w:rPr>
              <w:t xml:space="preserve">64900213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"https://fiches-risques.brgm.fr/fr/georisques/mvt-synthetique/64900214" \t "_self" </w:instrText>
            </w:r>
            <w:r>
              <w:fldChar w:fldCharType="separate"/>
            </w:r>
            <w:r>
              <w:rPr>
                <w:rFonts w:ascii="Marianne" w:hAnsi="Marianne" w:eastAsia="Marianne" w:cs="Marianne"/>
                <w:sz w:val="14"/>
              </w:rPr>
              <w:t xml:space="preserve">64900214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"https://fiches-risques.brgm.fr/fr/georisques/mvt-synthetique/64900215" \t "_self" </w:instrText>
            </w:r>
            <w:r>
              <w:fldChar w:fldCharType="separate"/>
            </w:r>
            <w:r>
              <w:rPr>
                <w:rFonts w:ascii="Marianne" w:hAnsi="Marianne" w:eastAsia="Marianne" w:cs="Marianne"/>
                <w:sz w:val="14"/>
              </w:rPr>
              <w:t xml:space="preserve">64900215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Moulin à vent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"https://fiches-risques.brgm.fr/fr/georisques/mvt-synthetique/64900216" \t "_self" </w:instrText>
            </w:r>
            <w:r>
              <w:fldChar w:fldCharType="separate"/>
            </w:r>
            <w:r>
              <w:rPr>
                <w:rFonts w:ascii="Marianne" w:hAnsi="Marianne" w:eastAsia="Marianne" w:cs="Marianne"/>
                <w:sz w:val="14"/>
              </w:rPr>
              <w:t xml:space="preserve">64900216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Motte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"https://fiches-risques.brgm.fr/fr/georisques/mvt-synthetique/64900217" \t "_self" </w:instrText>
            </w:r>
            <w:r>
              <w:fldChar w:fldCharType="separate"/>
            </w:r>
            <w:r>
              <w:rPr>
                <w:rFonts w:ascii="Marianne" w:hAnsi="Marianne" w:eastAsia="Marianne" w:cs="Marianne"/>
                <w:sz w:val="14"/>
              </w:rPr>
              <w:t xml:space="preserve">64900217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clos Poitou</w:t>
            </w:r>
          </w:p>
        </w:tc>
        <w:tc>
          <w:tcPr>
     </w:tcPr>
          <w:p>
            <w:pPr>
              <w:pStyle w:val="EMPTY_CELL_STYLE"/>
            </w:pPr>
          </w:p>
        </w:tc>
        <w:tc>
          <w:tcPr>
     </w:tcPr>
          <w:p>
            <w:pPr>
              <w:pStyle w:val="EMPTY_CELL_STYLE"/>
            </w:pPr>
          </w:p>
        </w:tc>
        <w:tc>
          <w:tcPr>
     </w:tcPr>
          <w:p>
            <w:pPr>
              <w:pStyle w:val="EMPTY_CELL_STYLE"/>
            </w:pPr>
          </w:p>
        </w:tc>
      </w:tr>
      <w:tr>
        <w:trPr>
          <w:trHeight w:hRule="exact" w:val="7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886858" name="Picture">
</wp:docPr>
                  <a:graphic>
                    <a:graphicData uri="http://schemas.openxmlformats.org/drawingml/2006/picture">
                      <pic:pic>
                        <pic:nvPicPr>
                          <pic:cNvPr id="1428868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6617930" name="Picture">
</wp:docPr>
                  <a:graphic>
                    <a:graphicData uri="http://schemas.openxmlformats.org/drawingml/2006/picture">
                      <pic:pic>
                        <pic:nvPicPr>
                          <pic:cNvPr id="12866179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49260 Artannes-sur-Thouet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2340800" name="Picture">
</wp:docPr>
                  <a:graphic>
                    <a:graphicData uri="http://schemas.openxmlformats.org/drawingml/2006/picture">
                      <pic:pic>
                        <pic:nvPicPr>
                          <pic:cNvPr id="10923408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"https://fiches-risques.brgm.fr/georisques/cavite/PALAA1001125" \t "_self" </w:instrText>
            </w:r>
            <w:r>
              <w:fldChar w:fldCharType="separate"/>
            </w:r>
            <w:r>
              <w:rPr>
                <w:rFonts w:ascii="Marianne" w:hAnsi="Marianne" w:eastAsia="Marianne" w:cs="Marianne"/>
                <w:sz w:val="14"/>
              </w:rPr>
              <w:t xml:space="preserve">PALAA1001125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Prieuré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"https://fiches-risques.brgm.fr/georisques/cavite/PALAA1001126" \t "_self" </w:instrText>
            </w:r>
            <w:r>
              <w:fldChar w:fldCharType="separate"/>
            </w:r>
            <w:r>
              <w:rPr>
                <w:rFonts w:ascii="Marianne" w:hAnsi="Marianne" w:eastAsia="Marianne" w:cs="Marianne"/>
                <w:sz w:val="14"/>
              </w:rPr>
              <w:t xml:space="preserve">PALAA1001126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Prieuré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"https://fiches-risques.brgm.fr/georisques/cavite/PALAA1001127" \t "_self" </w:instrText>
            </w:r>
            <w:r>
              <w:fldChar w:fldCharType="separate"/>
            </w:r>
            <w:r>
              <w:rPr>
                <w:rFonts w:ascii="Marianne" w:hAnsi="Marianne" w:eastAsia="Marianne" w:cs="Marianne"/>
                <w:sz w:val="14"/>
              </w:rPr>
              <w:t xml:space="preserve">PALAA1001127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Caves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"https://fiches-risques.brgm.fr/georisques/cavite/PALAA1001128" \t "_self" </w:instrText>
            </w:r>
            <w:r>
              <w:fldChar w:fldCharType="separate"/>
            </w:r>
            <w:r>
              <w:rPr>
                <w:rFonts w:ascii="Marianne" w:hAnsi="Marianne" w:eastAsia="Marianne" w:cs="Marianne"/>
                <w:sz w:val="14"/>
              </w:rPr>
              <w:t xml:space="preserve">PALAA1001128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Caves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"https://fiches-risques.brgm.fr/georisques/cavite/PALAA1001129" \t "_self" </w:instrText>
            </w:r>
            <w:r>
              <w:fldChar w:fldCharType="separate"/>
            </w:r>
            <w:r>
              <w:rPr>
                <w:rFonts w:ascii="Marianne" w:hAnsi="Marianne" w:eastAsia="Marianne" w:cs="Marianne"/>
                <w:sz w:val="14"/>
              </w:rPr>
              <w:t xml:space="preserve">PALAA1001129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Caves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"https://fiches-risques.brgm.fr/georisques/cavite/PALAA1001130" \t "_self" </w:instrText>
            </w:r>
            <w:r>
              <w:fldChar w:fldCharType="separate"/>
            </w:r>
            <w:r>
              <w:rPr>
                <w:rFonts w:ascii="Marianne" w:hAnsi="Marianne" w:eastAsia="Marianne" w:cs="Marianne"/>
                <w:sz w:val="14"/>
              </w:rPr>
              <w:t xml:space="preserve">PALAA1001130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Moulin à Vent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"https://fiches-risques.brgm.fr/georisques/cavite/PALAA1001131" \t "_self" </w:instrText>
            </w:r>
            <w:r>
              <w:fldChar w:fldCharType="separate"/>
            </w:r>
            <w:r>
              <w:rPr>
                <w:rFonts w:ascii="Marianne" w:hAnsi="Marianne" w:eastAsia="Marianne" w:cs="Marianne"/>
                <w:sz w:val="14"/>
              </w:rPr>
              <w:t xml:space="preserve">PALAA1001131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Moulin à Vent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"https://fiches-risques.brgm.fr/georisques/cavite/PALAA1001132" \t "_self" </w:instrText>
            </w:r>
            <w:r>
              <w:fldChar w:fldCharType="separate"/>
            </w:r>
            <w:r>
              <w:rPr>
                <w:rFonts w:ascii="Marianne" w:hAnsi="Marianne" w:eastAsia="Marianne" w:cs="Marianne"/>
                <w:sz w:val="14"/>
              </w:rPr>
              <w:t xml:space="preserve">PALAA1001132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Moulin à Vent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"https://fiches-risques.brgm.fr/georisques/cavite/PALAA1001133" \t "_self" </w:instrText>
            </w:r>
            <w:r>
              <w:fldChar w:fldCharType="separate"/>
            </w:r>
            <w:r>
              <w:rPr>
                <w:rFonts w:ascii="Marianne" w:hAnsi="Marianne" w:eastAsia="Marianne" w:cs="Marianne"/>
                <w:sz w:val="14"/>
              </w:rPr>
              <w:t xml:space="preserve">PALAA1001133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"https://fiches-risques.brgm.fr/georisques/cavite/PALAA1001134" \t "_self" </w:instrText>
            </w:r>
            <w:r>
              <w:fldChar w:fldCharType="separate"/>
            </w:r>
            <w:r>
              <w:rPr>
                <w:rFonts w:ascii="Marianne" w:hAnsi="Marianne" w:eastAsia="Marianne" w:cs="Marianne"/>
                <w:sz w:val="14"/>
              </w:rPr>
              <w:t xml:space="preserve">PALAA1001134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"https://fiches-risques.brgm.fr/georisques/cavite/PALAA1001135" \t "_self" </w:instrText>
            </w:r>
            <w:r>
              <w:fldChar w:fldCharType="separate"/>
            </w:r>
            <w:r>
              <w:rPr>
                <w:rFonts w:ascii="Marianne" w:hAnsi="Marianne" w:eastAsia="Marianne" w:cs="Marianne"/>
                <w:sz w:val="14"/>
              </w:rPr>
              <w:t xml:space="preserve">PALAA1001135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"https://fiches-risques.brgm.fr/georisques/cavite/PALAA1001136" \t "_self" </w:instrText>
            </w:r>
            <w:r>
              <w:fldChar w:fldCharType="separate"/>
            </w:r>
            <w:r>
              <w:rPr>
                <w:rFonts w:ascii="Marianne" w:hAnsi="Marianne" w:eastAsia="Marianne" w:cs="Marianne"/>
                <w:sz w:val="14"/>
              </w:rPr>
              <w:t xml:space="preserve">PALAA1001136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"https://fiches-risques.brgm.fr/georisques/cavite/PALAA1002128" \t "_self" </w:instrText>
            </w:r>
            <w:r>
              <w:fldChar w:fldCharType="separate"/>
            </w:r>
            <w:r>
              <w:rPr>
                <w:rFonts w:ascii="Marianne" w:hAnsi="Marianne" w:eastAsia="Marianne" w:cs="Marianne"/>
                <w:sz w:val="14"/>
              </w:rPr>
              <w:t xml:space="preserve">PALAA1002128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bourg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"https://fiches-risques.brgm.fr/georisques/cavite/PALAA1002883" \t "_self" </w:instrText>
            </w:r>
            <w:r>
              <w:fldChar w:fldCharType="separate"/>
            </w:r>
            <w:r>
              <w:rPr>
                <w:rFonts w:ascii="Marianne" w:hAnsi="Marianne" w:eastAsia="Marianne" w:cs="Marianne"/>
                <w:sz w:val="14"/>
              </w:rPr>
              <w:t xml:space="preserve">PALAA1002883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Motte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"https://fiches-risques.brgm.fr/georisques/cavite/PALAA1002884" \t "_self" </w:instrText>
            </w:r>
            <w:r>
              <w:fldChar w:fldCharType="separate"/>
            </w:r>
            <w:r>
              <w:rPr>
                <w:rFonts w:ascii="Marianne" w:hAnsi="Marianne" w:eastAsia="Marianne" w:cs="Marianne"/>
                <w:sz w:val="14"/>
              </w:rPr>
              <w:t xml:space="preserve">PALAA1002884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Rocheville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"https://fiches-risques.brgm.fr/georisques/cavite/PALAA1002904" \t "_self" </w:instrText>
            </w:r>
            <w:r>
              <w:fldChar w:fldCharType="separate"/>
            </w:r>
            <w:r>
              <w:rPr>
                <w:rFonts w:ascii="Marianne" w:hAnsi="Marianne" w:eastAsia="Marianne" w:cs="Marianne"/>
                <w:sz w:val="14"/>
              </w:rPr>
              <w:t xml:space="preserve">PALAA1002904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Butte de Crouziller</w:t>
            </w:r>
          </w:p>
        </w:tc>
        <w:tc>
          <w:tcPr>
     </w:tcPr>
          <w:p>
            <w:pPr>
              <w:pStyle w:val="EMPTY_CELL_STYLE"/>
            </w:pPr>
          </w:p>
        </w:tc>
        <w:tc>
          <w:tcPr>
     </w:tcPr>
          <w:p>
            <w:pPr>
              <w:pStyle w:val="EMPTY_CELL_STYLE"/>
            </w:pPr>
          </w:p>
        </w:tc>
        <w:tc>
          <w:tcPr>
     </w:tcPr>
          <w:p>
            <w:pPr>
              <w:pStyle w:val="EMPTY_CELL_STYLE"/>
            </w:pPr>
          </w:p>
        </w:tc>
      </w:tr>
      <w:tr>
        <w:trPr>
          <w:trHeight w:hRule="exact" w:val="7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4801793" name="Picture">
</wp:docPr>
                  <a:graphic>
                    <a:graphicData uri="http://schemas.openxmlformats.org/drawingml/2006/picture">
                      <pic:pic>
                        <pic:nvPicPr>
                          <pic:cNvPr id="12248017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116352" name="Picture">
</wp:docPr>
                  <a:graphic>
                    <a:graphicData uri="http://schemas.openxmlformats.org/drawingml/2006/picture">
                      <pic:pic>
                        <pic:nvPicPr>
                          <pic:cNvPr id="781163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49260 Artannes-sur-Thouet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5654552" name="Picture">
</wp:docPr>
                  <a:graphic>
                    <a:graphicData uri="http://schemas.openxmlformats.org/drawingml/2006/picture">
                      <pic:pic>
                        <pic:nvPicPr>
                          <pic:cNvPr id="4656545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5.jpg" Type="http://schemas.openxmlformats.org/officeDocument/2006/relationships/image" Target="media/img_0_11_15.jpg"/>
 <Relationship Id="img_0_11_7.png" Type="http://schemas.openxmlformats.org/officeDocument/2006/relationships/image" Target="media/img_0_11_7.png"/>
 <Relationship Id="img_0_11_14.png" Type="http://schemas.openxmlformats.org/officeDocument/2006/relationships/image" Target="media/img_0_11_14.png"/>
 <Relationship Id="img_0_11_12_2.png" Type="http://schemas.openxmlformats.org/officeDocument/2006/relationships/image" Target="media/img_0_11_12_2.png"/>
 <Relationship Id="img_0_11_13_2.png" Type="http://schemas.openxmlformats.org/officeDocument/2006/relationships/image" Target="media/img_0_11_13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