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64515" name="Picture">
</wp:docPr>
                  <a:graphic>
                    <a:graphicData uri="http://schemas.openxmlformats.org/drawingml/2006/picture">
                      <pic:pic>
                        <pic:nvPicPr>
                          <pic:cNvPr id="106686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298094" name="Picture">
</wp:docPr>
                  <a:graphic>
                    <a:graphicData uri="http://schemas.openxmlformats.org/drawingml/2006/picture">
                      <pic:pic>
                        <pic:nvPicPr>
                          <pic:cNvPr id="1632298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498025" name="Picture">
</wp:docPr>
                        <a:graphic>
                          <a:graphicData uri="http://schemas.openxmlformats.org/drawingml/2006/picture">
                            <pic:pic>
                              <pic:nvPicPr>
                                <pic:cNvPr id="540498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16130 Angeac-Champagne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665312" name="Picture">
</wp:docPr>
                  <a:graphic>
                    <a:graphicData uri="http://schemas.openxmlformats.org/drawingml/2006/picture">
                      <pic:pic>
                        <pic:nvPicPr>
                          <pic:cNvPr id="1714665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733522" name="Picture">
</wp:docPr>
                  <a:graphic>
                    <a:graphicData uri="http://schemas.openxmlformats.org/drawingml/2006/picture">
                      <pic:pic>
                        <pic:nvPicPr>
                          <pic:cNvPr id="2069733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69085" name="Picture">
</wp:docPr>
                  <a:graphic>
                    <a:graphicData uri="http://schemas.openxmlformats.org/drawingml/2006/picture">
                      <pic:pic>
                        <pic:nvPicPr>
                          <pic:cNvPr id="192676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49708" name="Picture">
</wp:docPr>
                  <a:graphic>
                    <a:graphicData uri="http://schemas.openxmlformats.org/drawingml/2006/picture">
                      <pic:pic>
                        <pic:nvPicPr>
                          <pic:cNvPr id="24454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54622" name="Picture">
</wp:docPr>
                  <a:graphic>
                    <a:graphicData uri="http://schemas.openxmlformats.org/drawingml/2006/picture">
                      <pic:pic>
                        <pic:nvPicPr>
                          <pic:cNvPr id="10655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95338" name="Picture">
</wp:docPr>
                        <a:graphic>
                          <a:graphicData uri="http://schemas.openxmlformats.org/drawingml/2006/picture">
                            <pic:pic>
                              <pic:nvPicPr>
                                <pic:cNvPr id="610095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29031" name="Picture">
</wp:docPr>
                        <a:graphic>
                          <a:graphicData uri="http://schemas.openxmlformats.org/drawingml/2006/picture">
                            <pic:pic>
                              <pic:nvPicPr>
                                <pic:cNvPr id="1873829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37746" name="Picture">
</wp:docPr>
                        <a:graphic>
                          <a:graphicData uri="http://schemas.openxmlformats.org/drawingml/2006/picture">
                            <pic:pic>
                              <pic:nvPicPr>
                                <pic:cNvPr id="1410137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52843" name="Picture">
</wp:docPr>
                        <a:graphic>
                          <a:graphicData uri="http://schemas.openxmlformats.org/drawingml/2006/picture">
                            <pic:pic>
                              <pic:nvPicPr>
                                <pic:cNvPr id="1406652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6142" name="Picture">
</wp:docPr>
                        <a:graphic>
                          <a:graphicData uri="http://schemas.openxmlformats.org/drawingml/2006/picture">
                            <pic:pic>
                              <pic:nvPicPr>
                                <pic:cNvPr id="74056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19754" name="Picture">
</wp:docPr>
                        <a:graphic>
                          <a:graphicData uri="http://schemas.openxmlformats.org/drawingml/2006/picture">
                            <pic:pic>
                              <pic:nvPicPr>
                                <pic:cNvPr id="1550919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505956" name="Picture">
</wp:docPr>
                        <a:graphic>
                          <a:graphicData uri="http://schemas.openxmlformats.org/drawingml/2006/picture">
                            <pic:pic>
                              <pic:nvPicPr>
                                <pic:cNvPr id="8205059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18458" name="Picture">
</wp:docPr>
                        <a:graphic>
                          <a:graphicData uri="http://schemas.openxmlformats.org/drawingml/2006/picture">
                            <pic:pic>
                              <pic:nvPicPr>
                                <pic:cNvPr id="707418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70038" name="Picture">
</wp:docPr>
                        <a:graphic>
                          <a:graphicData uri="http://schemas.openxmlformats.org/drawingml/2006/picture">
                            <pic:pic>
                              <pic:nvPicPr>
                                <pic:cNvPr id="101937003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348616" name="Picture">
</wp:docPr>
                        <a:graphic>
                          <a:graphicData uri="http://schemas.openxmlformats.org/drawingml/2006/picture">
                            <pic:pic>
                              <pic:nvPicPr>
                                <pic:cNvPr id="2000348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07407" name="Picture">
</wp:docPr>
                        <a:graphic>
                          <a:graphicData uri="http://schemas.openxmlformats.org/drawingml/2006/picture">
                            <pic:pic>
                              <pic:nvPicPr>
                                <pic:cNvPr id="2139407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14939" name="Picture">
</wp:docPr>
                        <a:graphic>
                          <a:graphicData uri="http://schemas.openxmlformats.org/drawingml/2006/picture">
                            <pic:pic>
                              <pic:nvPicPr>
                                <pic:cNvPr id="7943149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44850" name="Picture">
</wp:docPr>
                        <a:graphic>
                          <a:graphicData uri="http://schemas.openxmlformats.org/drawingml/2006/picture">
                            <pic:pic>
                              <pic:nvPicPr>
                                <pic:cNvPr id="4564448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39960" name="Picture">
</wp:docPr>
                        <a:graphic>
                          <a:graphicData uri="http://schemas.openxmlformats.org/drawingml/2006/picture">
                            <pic:pic>
                              <pic:nvPicPr>
                                <pic:cNvPr id="1717639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262405" name="Picture">
</wp:docPr>
                        <a:graphic>
                          <a:graphicData uri="http://schemas.openxmlformats.org/drawingml/2006/picture">
                            <pic:pic>
                              <pic:nvPicPr>
                                <pic:cNvPr id="10322624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94914" name="Picture">
</wp:docPr>
                        <a:graphic>
                          <a:graphicData uri="http://schemas.openxmlformats.org/drawingml/2006/picture">
                            <pic:pic>
                              <pic:nvPicPr>
                                <pic:cNvPr id="20997949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77758" name="Picture">
</wp:docPr>
                        <a:graphic>
                          <a:graphicData uri="http://schemas.openxmlformats.org/drawingml/2006/picture">
                            <pic:pic>
                              <pic:nvPicPr>
                                <pic:cNvPr id="2089077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15456" name="Picture">
</wp:docPr>
                        <a:graphic>
                          <a:graphicData uri="http://schemas.openxmlformats.org/drawingml/2006/picture">
                            <pic:pic>
                              <pic:nvPicPr>
                                <pic:cNvPr id="170115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39035" name="Picture">
</wp:docPr>
                  <a:graphic>
                    <a:graphicData uri="http://schemas.openxmlformats.org/drawingml/2006/picture">
                      <pic:pic>
                        <pic:nvPicPr>
                          <pic:cNvPr id="179283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33967" name="Picture">
</wp:docPr>
                  <a:graphic>
                    <a:graphicData uri="http://schemas.openxmlformats.org/drawingml/2006/picture">
                      <pic:pic>
                        <pic:nvPicPr>
                          <pic:cNvPr id="71383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54867" name="Picture">
</wp:docPr>
                  <a:graphic>
                    <a:graphicData uri="http://schemas.openxmlformats.org/drawingml/2006/picture">
                      <pic:pic>
                        <pic:nvPicPr>
                          <pic:cNvPr id="131055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Angeac-champagne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560676" name="Picture">
</wp:docPr>
                  <a:graphic>
                    <a:graphicData uri="http://schemas.openxmlformats.org/drawingml/2006/picture">
                      <pic:pic>
                        <pic:nvPicPr>
                          <pic:cNvPr id="17795606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50257" name="Picture">
</wp:docPr>
                  <a:graphic>
                    <a:graphicData uri="http://schemas.openxmlformats.org/drawingml/2006/picture">
                      <pic:pic>
                        <pic:nvPicPr>
                          <pic:cNvPr id="1084250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394812" name="Picture">
</wp:docPr>
                  <a:graphic>
                    <a:graphicData uri="http://schemas.openxmlformats.org/drawingml/2006/picture">
                      <pic:pic>
                        <pic:nvPicPr>
                          <pic:cNvPr id="6873948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503912" name="Picture">
</wp:docPr>
                        <a:graphic>
                          <a:graphicData uri="http://schemas.openxmlformats.org/drawingml/2006/picture">
                            <pic:pic>
                              <pic:nvPicPr>
                                <pic:cNvPr id="461503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2202" name="Picture">
</wp:docPr>
                        <a:graphic>
                          <a:graphicData uri="http://schemas.openxmlformats.org/drawingml/2006/picture">
                            <pic:pic>
                              <pic:nvPicPr>
                                <pic:cNvPr id="814722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97413" name="Picture">
</wp:docPr>
                  <a:graphic>
                    <a:graphicData uri="http://schemas.openxmlformats.org/drawingml/2006/picture">
                      <pic:pic>
                        <pic:nvPicPr>
                          <pic:cNvPr id="196759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11969" name="Picture">
</wp:docPr>
                  <a:graphic>
                    <a:graphicData uri="http://schemas.openxmlformats.org/drawingml/2006/picture">
                      <pic:pic>
                        <pic:nvPicPr>
                          <pic:cNvPr id="105521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51885" name="Picture">
</wp:docPr>
                  <a:graphic>
                    <a:graphicData uri="http://schemas.openxmlformats.org/drawingml/2006/picture">
                      <pic:pic>
                        <pic:nvPicPr>
                          <pic:cNvPr id="167285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Angeac-champagne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93719" name="Picture">
</wp:docPr>
                  <a:graphic>
                    <a:graphicData uri="http://schemas.openxmlformats.org/drawingml/2006/picture">
                      <pic:pic>
                        <pic:nvPicPr>
                          <pic:cNvPr id="11507937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34193" name="Picture">
</wp:docPr>
                  <a:graphic>
                    <a:graphicData uri="http://schemas.openxmlformats.org/drawingml/2006/picture">
                      <pic:pic>
                        <pic:nvPicPr>
                          <pic:cNvPr id="289134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913937" name="Picture">
</wp:docPr>
                  <a:graphic>
                    <a:graphicData uri="http://schemas.openxmlformats.org/drawingml/2006/picture">
                      <pic:pic>
                        <pic:nvPicPr>
                          <pic:cNvPr id="3879139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08976" name="Picture">
</wp:docPr>
                        <a:graphic>
                          <a:graphicData uri="http://schemas.openxmlformats.org/drawingml/2006/picture">
                            <pic:pic>
                              <pic:nvPicPr>
                                <pic:cNvPr id="842508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041430" name="Picture">
</wp:docPr>
                        <a:graphic>
                          <a:graphicData uri="http://schemas.openxmlformats.org/drawingml/2006/picture">
                            <pic:pic>
                              <pic:nvPicPr>
                                <pic:cNvPr id="3960414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797247" name="Picture">
</wp:docPr>
                  <a:graphic>
                    <a:graphicData uri="http://schemas.openxmlformats.org/drawingml/2006/picture">
                      <pic:pic>
                        <pic:nvPicPr>
                          <pic:cNvPr id="41879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84443" name="Picture">
</wp:docPr>
                  <a:graphic>
                    <a:graphicData uri="http://schemas.openxmlformats.org/drawingml/2006/picture">
                      <pic:pic>
                        <pic:nvPicPr>
                          <pic:cNvPr id="124208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25035" name="Picture">
</wp:docPr>
                  <a:graphic>
                    <a:graphicData uri="http://schemas.openxmlformats.org/drawingml/2006/picture">
                      <pic:pic>
                        <pic:nvPicPr>
                          <pic:cNvPr id="70712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Angeac-champagne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933871" name="Picture">
</wp:docPr>
                  <a:graphic>
                    <a:graphicData uri="http://schemas.openxmlformats.org/drawingml/2006/picture">
                      <pic:pic>
                        <pic:nvPicPr>
                          <pic:cNvPr id="4289338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42656" name="Picture">
</wp:docPr>
                  <a:graphic>
                    <a:graphicData uri="http://schemas.openxmlformats.org/drawingml/2006/picture">
                      <pic:pic>
                        <pic:nvPicPr>
                          <pic:cNvPr id="1728142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131857" name="Picture">
</wp:docPr>
                  <a:graphic>
                    <a:graphicData uri="http://schemas.openxmlformats.org/drawingml/2006/picture">
                      <pic:pic>
                        <pic:nvPicPr>
                          <pic:cNvPr id="6401318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046665" name="Picture">
</wp:docPr>
                        <a:graphic>
                          <a:graphicData uri="http://schemas.openxmlformats.org/drawingml/2006/picture">
                            <pic:pic>
                              <pic:nvPicPr>
                                <pic:cNvPr id="1445046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20279" name="Picture">
</wp:docPr>
                  <a:graphic>
                    <a:graphicData uri="http://schemas.openxmlformats.org/drawingml/2006/picture">
                      <pic:pic>
                        <pic:nvPicPr>
                          <pic:cNvPr id="129222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11534" name="Picture">
</wp:docPr>
                  <a:graphic>
                    <a:graphicData uri="http://schemas.openxmlformats.org/drawingml/2006/picture">
                      <pic:pic>
                        <pic:nvPicPr>
                          <pic:cNvPr id="24181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32109" name="Picture">
</wp:docPr>
                  <a:graphic>
                    <a:graphicData uri="http://schemas.openxmlformats.org/drawingml/2006/picture">
                      <pic:pic>
                        <pic:nvPicPr>
                          <pic:cNvPr id="182893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Angeac-champagne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990965" name="Picture">
</wp:docPr>
                  <a:graphic>
                    <a:graphicData uri="http://schemas.openxmlformats.org/drawingml/2006/picture">
                      <pic:pic>
                        <pic:nvPicPr>
                          <pic:cNvPr id="2039990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69827" name="Picture">
</wp:docPr>
                  <a:graphic>
                    <a:graphicData uri="http://schemas.openxmlformats.org/drawingml/2006/picture">
                      <pic:pic>
                        <pic:nvPicPr>
                          <pic:cNvPr id="545069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160618" name="Picture">
</wp:docPr>
                  <a:graphic>
                    <a:graphicData uri="http://schemas.openxmlformats.org/drawingml/2006/picture">
                      <pic:pic>
                        <pic:nvPicPr>
                          <pic:cNvPr id="10541606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44103" name="Picture">
</wp:docPr>
                        <a:graphic>
                          <a:graphicData uri="http://schemas.openxmlformats.org/drawingml/2006/picture">
                            <pic:pic>
                              <pic:nvPicPr>
                                <pic:cNvPr id="1853344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75295" name="Picture">
</wp:docPr>
                  <a:graphic>
                    <a:graphicData uri="http://schemas.openxmlformats.org/drawingml/2006/picture">
                      <pic:pic>
                        <pic:nvPicPr>
                          <pic:cNvPr id="209457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25906" name="Picture">
</wp:docPr>
                  <a:graphic>
                    <a:graphicData uri="http://schemas.openxmlformats.org/drawingml/2006/picture">
                      <pic:pic>
                        <pic:nvPicPr>
                          <pic:cNvPr id="75002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234105" name="Picture">
</wp:docPr>
                  <a:graphic>
                    <a:graphicData uri="http://schemas.openxmlformats.org/drawingml/2006/picture">
                      <pic:pic>
                        <pic:nvPicPr>
                          <pic:cNvPr id="113823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Angeac-champagne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11916" name="Picture">
</wp:docPr>
                  <a:graphic>
                    <a:graphicData uri="http://schemas.openxmlformats.org/drawingml/2006/picture">
                      <pic:pic>
                        <pic:nvPicPr>
                          <pic:cNvPr id="9449119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56301" name="Picture">
</wp:docPr>
                  <a:graphic>
                    <a:graphicData uri="http://schemas.openxmlformats.org/drawingml/2006/picture">
                      <pic:pic>
                        <pic:nvPicPr>
                          <pic:cNvPr id="1309056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5426165" name="Picture">
</wp:docPr>
                  <a:graphic>
                    <a:graphicData uri="http://schemas.openxmlformats.org/drawingml/2006/picture">
                      <pic:pic>
                        <pic:nvPicPr>
                          <pic:cNvPr id="86542616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68187" name="Picture">
</wp:docPr>
                  <a:graphic>
                    <a:graphicData uri="http://schemas.openxmlformats.org/drawingml/2006/picture">
                      <pic:pic>
                        <pic:nvPicPr>
                          <pic:cNvPr id="142846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674256" name="Picture">
</wp:docPr>
                  <a:graphic>
                    <a:graphicData uri="http://schemas.openxmlformats.org/drawingml/2006/picture">
                      <pic:pic>
                        <pic:nvPicPr>
                          <pic:cNvPr id="70767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78973" name="Picture">
</wp:docPr>
                  <a:graphic>
                    <a:graphicData uri="http://schemas.openxmlformats.org/drawingml/2006/picture">
                      <pic:pic>
                        <pic:nvPicPr>
                          <pic:cNvPr id="42647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Angeac-champagne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46707" name="Picture">
</wp:docPr>
                  <a:graphic>
                    <a:graphicData uri="http://schemas.openxmlformats.org/drawingml/2006/picture">
                      <pic:pic>
                        <pic:nvPicPr>
                          <pic:cNvPr id="51044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69518" name="Picture">
</wp:docPr>
                  <a:graphic>
                    <a:graphicData uri="http://schemas.openxmlformats.org/drawingml/2006/picture">
                      <pic:pic>
                        <pic:nvPicPr>
                          <pic:cNvPr id="118476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7989" name="Picture">
</wp:docPr>
                  <a:graphic>
                    <a:graphicData uri="http://schemas.openxmlformats.org/drawingml/2006/picture">
                      <pic:pic>
                        <pic:nvPicPr>
                          <pic:cNvPr id="5631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Angeac-champagne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14499" name="Picture">
</wp:docPr>
                  <a:graphic>
                    <a:graphicData uri="http://schemas.openxmlformats.org/drawingml/2006/picture">
                      <pic:pic>
                        <pic:nvPicPr>
                          <pic:cNvPr id="1396144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56172" name="Picture">
</wp:docPr>
                  <a:graphic>
                    <a:graphicData uri="http://schemas.openxmlformats.org/drawingml/2006/picture">
                      <pic:pic>
                        <pic:nvPicPr>
                          <pic:cNvPr id="1340456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745471" name="Picture">
</wp:docPr>
                  <a:graphic>
                    <a:graphicData uri="http://schemas.openxmlformats.org/drawingml/2006/picture">
                      <pic:pic>
                        <pic:nvPicPr>
                          <pic:cNvPr id="3117454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4844" name="Picture">
</wp:docPr>
                  <a:graphic>
                    <a:graphicData uri="http://schemas.openxmlformats.org/drawingml/2006/picture">
                      <pic:pic>
                        <pic:nvPicPr>
                          <pic:cNvPr id="18943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52318" name="Picture">
</wp:docPr>
                  <a:graphic>
                    <a:graphicData uri="http://schemas.openxmlformats.org/drawingml/2006/picture">
                      <pic:pic>
                        <pic:nvPicPr>
                          <pic:cNvPr id="11905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Angeac-Champagne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95570" name="Picture">
</wp:docPr>
                  <a:graphic>
                    <a:graphicData uri="http://schemas.openxmlformats.org/drawingml/2006/picture">
                      <pic:pic>
                        <pic:nvPicPr>
                          <pic:cNvPr id="169789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"https://fiches-risques.brgm.fr/georisques/casias/SSP4027983" \t "_blank" </w:instrText>
            </w:r>
            <w:r>
              <w:fldChar w:fldCharType="separate"/>
            </w:r>
            <w:r>
              <w:rPr>
                <w:rFonts w:ascii="Marianne" w:hAnsi="Marianne" w:eastAsia="Marianne" w:cs="Marianne"/>
                <w:sz w:val="14"/>
              </w:rPr>
              <w:t xml:space="preserve">SSP4027983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industriels solides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"https://fiches-risques.brgm.fr/georisques/casias/SSP4027982" \t "_blank" </w:instrText>
            </w:r>
            <w:r>
              <w:fldChar w:fldCharType="separate"/>
            </w:r>
            <w:r>
              <w:rPr>
                <w:rFonts w:ascii="Marianne" w:hAnsi="Marianne" w:eastAsia="Marianne" w:cs="Marianne"/>
                <w:sz w:val="14"/>
              </w:rPr>
              <w:t xml:space="preserve">SSP4027982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"https://fiches-risques.brgm.fr/georisques/casias/SSP4027732" \t "_blank" </w:instrText>
            </w:r>
            <w:r>
              <w:fldChar w:fldCharType="separate"/>
            </w:r>
            <w:r>
              <w:rPr>
                <w:rFonts w:ascii="Marianne" w:hAnsi="Marianne" w:eastAsia="Marianne" w:cs="Marianne"/>
                <w:sz w:val="14"/>
              </w:rPr>
              <w:t xml:space="preserve">SSP4027732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"https://fiches-risques.brgm.fr/georisques/casias/SSP4026823" \t "_blank" </w:instrText>
            </w:r>
            <w:r>
              <w:fldChar w:fldCharType="separate"/>
            </w:r>
            <w:r>
              <w:rPr>
                <w:rFonts w:ascii="Marianne" w:hAnsi="Marianne" w:eastAsia="Marianne" w:cs="Marianne"/>
                <w:sz w:val="14"/>
              </w:rPr>
              <w:t xml:space="preserve">SSP4026823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pétrole et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