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452098" name="Picture">
</wp:docPr>
                  <a:graphic>
                    <a:graphicData uri="http://schemas.openxmlformats.org/drawingml/2006/picture">
                      <pic:pic>
                        <pic:nvPicPr>
                          <pic:cNvPr id="348452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8105278" name="Picture">
</wp:docPr>
                  <a:graphic>
                    <a:graphicData uri="http://schemas.openxmlformats.org/drawingml/2006/picture">
                      <pic:pic>
                        <pic:nvPicPr>
                          <pic:cNvPr id="15881052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44273508" name="Picture">
</wp:docPr>
                        <a:graphic>
                          <a:graphicData uri="http://schemas.openxmlformats.org/drawingml/2006/picture">
                            <pic:pic>
                              <pic:nvPicPr>
                                <pic:cNvPr id="19442735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02190 Amifontaine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5277217" name="Picture">
</wp:docPr>
                  <a:graphic>
                    <a:graphicData uri="http://schemas.openxmlformats.org/drawingml/2006/picture">
                      <pic:pic>
                        <pic:nvPicPr>
                          <pic:cNvPr id="12952772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0134715" name="Picture">
</wp:docPr>
                  <a:graphic>
                    <a:graphicData uri="http://schemas.openxmlformats.org/drawingml/2006/picture">
                      <pic:pic>
                        <pic:nvPicPr>
                          <pic:cNvPr id="9901347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504577" name="Picture">
</wp:docPr>
                  <a:graphic>
                    <a:graphicData uri="http://schemas.openxmlformats.org/drawingml/2006/picture">
                      <pic:pic>
                        <pic:nvPicPr>
                          <pic:cNvPr id="1488504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639411" name="Picture">
</wp:docPr>
                  <a:graphic>
                    <a:graphicData uri="http://schemas.openxmlformats.org/drawingml/2006/picture">
                      <pic:pic>
                        <pic:nvPicPr>
                          <pic:cNvPr id="1163639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Amifontaine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9731226" name="Picture">
</wp:docPr>
                  <a:graphic>
                    <a:graphicData uri="http://schemas.openxmlformats.org/drawingml/2006/picture">
                      <pic:pic>
                        <pic:nvPicPr>
                          <pic:cNvPr id="1229731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3509673" name="Picture">
</wp:docPr>
                        <a:graphic>
                          <a:graphicData uri="http://schemas.openxmlformats.org/drawingml/2006/picture">
                            <pic:pic>
                              <pic:nvPicPr>
                                <pic:cNvPr id="4035096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720643" name="Picture">
</wp:docPr>
                        <a:graphic>
                          <a:graphicData uri="http://schemas.openxmlformats.org/drawingml/2006/picture">
                            <pic:pic>
                              <pic:nvPicPr>
                                <pic:cNvPr id="16497206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2147319" name="Picture">
</wp:docPr>
                        <a:graphic>
                          <a:graphicData uri="http://schemas.openxmlformats.org/drawingml/2006/picture">
                            <pic:pic>
                              <pic:nvPicPr>
                                <pic:cNvPr id="7121473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3652085" name="Picture">
</wp:docPr>
                        <a:graphic>
                          <a:graphicData uri="http://schemas.openxmlformats.org/drawingml/2006/picture">
                            <pic:pic>
                              <pic:nvPicPr>
                                <pic:cNvPr id="14036520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081280" name="Picture">
</wp:docPr>
                        <a:graphic>
                          <a:graphicData uri="http://schemas.openxmlformats.org/drawingml/2006/picture">
                            <pic:pic>
                              <pic:nvPicPr>
                                <pic:cNvPr id="13240812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0344133" name="Picture">
</wp:docPr>
                        <a:graphic>
                          <a:graphicData uri="http://schemas.openxmlformats.org/drawingml/2006/picture">
                            <pic:pic>
                              <pic:nvPicPr>
                                <pic:cNvPr id="149034413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3949020" name="Picture">
</wp:docPr>
                        <a:graphic>
                          <a:graphicData uri="http://schemas.openxmlformats.org/drawingml/2006/picture">
                            <pic:pic>
                              <pic:nvPicPr>
                                <pic:cNvPr id="18739490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43827" name="Picture">
</wp:docPr>
                        <a:graphic>
                          <a:graphicData uri="http://schemas.openxmlformats.org/drawingml/2006/picture">
                            <pic:pic>
                              <pic:nvPicPr>
                                <pic:cNvPr id="454438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8111384" name="Picture">
</wp:docPr>
                        <a:graphic>
                          <a:graphicData uri="http://schemas.openxmlformats.org/drawingml/2006/picture">
                            <pic:pic>
                              <pic:nvPicPr>
                                <pic:cNvPr id="161811138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9217306" name="Picture">
</wp:docPr>
                        <a:graphic>
                          <a:graphicData uri="http://schemas.openxmlformats.org/drawingml/2006/picture">
                            <pic:pic>
                              <pic:nvPicPr>
                                <pic:cNvPr id="118921730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61753" name="Picture">
</wp:docPr>
                        <a:graphic>
                          <a:graphicData uri="http://schemas.openxmlformats.org/drawingml/2006/picture">
                            <pic:pic>
                              <pic:nvPicPr>
                                <pic:cNvPr id="672617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0384027" name="Picture">
</wp:docPr>
                        <a:graphic>
                          <a:graphicData uri="http://schemas.openxmlformats.org/drawingml/2006/picture">
                            <pic:pic>
                              <pic:nvPicPr>
                                <pic:cNvPr id="185038402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2096902" name="Picture">
</wp:docPr>
                        <a:graphic>
                          <a:graphicData uri="http://schemas.openxmlformats.org/drawingml/2006/picture">
                            <pic:pic>
                              <pic:nvPicPr>
                                <pic:cNvPr id="21320969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878193" name="Picture">
</wp:docPr>
                        <a:graphic>
                          <a:graphicData uri="http://schemas.openxmlformats.org/drawingml/2006/picture">
                            <pic:pic>
                              <pic:nvPicPr>
                                <pic:cNvPr id="13208781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9848144" name="Picture">
</wp:docPr>
                        <a:graphic>
                          <a:graphicData uri="http://schemas.openxmlformats.org/drawingml/2006/picture">
                            <pic:pic>
                              <pic:nvPicPr>
                                <pic:cNvPr id="86984814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5881876" name="Picture">
</wp:docPr>
                        <a:graphic>
                          <a:graphicData uri="http://schemas.openxmlformats.org/drawingml/2006/picture">
                            <pic:pic>
                              <pic:nvPicPr>
                                <pic:cNvPr id="37588187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194962" name="Picture">
</wp:docPr>
                        <a:graphic>
                          <a:graphicData uri="http://schemas.openxmlformats.org/drawingml/2006/picture">
                            <pic:pic>
                              <pic:nvPicPr>
                                <pic:cNvPr id="15711949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9825468" name="Picture">
</wp:docPr>
                        <a:graphic>
                          <a:graphicData uri="http://schemas.openxmlformats.org/drawingml/2006/picture">
                            <pic:pic>
                              <pic:nvPicPr>
                                <pic:cNvPr id="196982546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8688938" name="Picture">
</wp:docPr>
                        <a:graphic>
                          <a:graphicData uri="http://schemas.openxmlformats.org/drawingml/2006/picture">
                            <pic:pic>
                              <pic:nvPicPr>
                                <pic:cNvPr id="154868893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910486" name="Picture">
</wp:docPr>
                        <a:graphic>
                          <a:graphicData uri="http://schemas.openxmlformats.org/drawingml/2006/picture">
                            <pic:pic>
                              <pic:nvPicPr>
                                <pic:cNvPr id="121791048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7347245" name="Picture">
</wp:docPr>
                        <a:graphic>
                          <a:graphicData uri="http://schemas.openxmlformats.org/drawingml/2006/picture">
                            <pic:pic>
                              <pic:nvPicPr>
                                <pic:cNvPr id="80734724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50938" name="Picture">
</wp:docPr>
                  <a:graphic>
                    <a:graphicData uri="http://schemas.openxmlformats.org/drawingml/2006/picture">
                      <pic:pic>
                        <pic:nvPicPr>
                          <pic:cNvPr id="72350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240385" name="Picture">
</wp:docPr>
                  <a:graphic>
                    <a:graphicData uri="http://schemas.openxmlformats.org/drawingml/2006/picture">
                      <pic:pic>
                        <pic:nvPicPr>
                          <pic:cNvPr id="101240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Amifontaine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825844" name="Picture">
</wp:docPr>
                  <a:graphic>
                    <a:graphicData uri="http://schemas.openxmlformats.org/drawingml/2006/picture">
                      <pic:pic>
                        <pic:nvPicPr>
                          <pic:cNvPr id="811825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Amifontaine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1999076" name="Picture">
</wp:docPr>
                  <a:graphic>
                    <a:graphicData uri="http://schemas.openxmlformats.org/drawingml/2006/picture">
                      <pic:pic>
                        <pic:nvPicPr>
                          <pic:cNvPr id="134199907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933966" name="Picture">
</wp:docPr>
                  <a:graphic>
                    <a:graphicData uri="http://schemas.openxmlformats.org/drawingml/2006/picture">
                      <pic:pic>
                        <pic:nvPicPr>
                          <pic:cNvPr id="20799339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91081195" name="Picture">
</wp:docPr>
                  <a:graphic>
                    <a:graphicData uri="http://schemas.openxmlformats.org/drawingml/2006/picture">
                      <pic:pic>
                        <pic:nvPicPr>
                          <pic:cNvPr id="89108119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84388" name="Picture">
</wp:docPr>
                        <a:graphic>
                          <a:graphicData uri="http://schemas.openxmlformats.org/drawingml/2006/picture">
                            <pic:pic>
                              <pic:nvPicPr>
                                <pic:cNvPr id="694843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775354" name="Picture">
</wp:docPr>
                  <a:graphic>
                    <a:graphicData uri="http://schemas.openxmlformats.org/drawingml/2006/picture">
                      <pic:pic>
                        <pic:nvPicPr>
                          <pic:cNvPr id="1469775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1453640" name="Picture">
</wp:docPr>
                  <a:graphic>
                    <a:graphicData uri="http://schemas.openxmlformats.org/drawingml/2006/picture">
                      <pic:pic>
                        <pic:nvPicPr>
                          <pic:cNvPr id="1631453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Amifontaine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363860" name="Picture">
</wp:docPr>
                  <a:graphic>
                    <a:graphicData uri="http://schemas.openxmlformats.org/drawingml/2006/picture">
                      <pic:pic>
                        <pic:nvPicPr>
                          <pic:cNvPr id="1145363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Amifontaine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7603174" name="Picture">
</wp:docPr>
                  <a:graphic>
                    <a:graphicData uri="http://schemas.openxmlformats.org/drawingml/2006/picture">
                      <pic:pic>
                        <pic:nvPicPr>
                          <pic:cNvPr id="55760317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628158" name="Picture">
</wp:docPr>
                  <a:graphic>
                    <a:graphicData uri="http://schemas.openxmlformats.org/drawingml/2006/picture">
                      <pic:pic>
                        <pic:nvPicPr>
                          <pic:cNvPr id="7726281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82181543" name="Picture">
</wp:docPr>
                  <a:graphic>
                    <a:graphicData uri="http://schemas.openxmlformats.org/drawingml/2006/picture">
                      <pic:pic>
                        <pic:nvPicPr>
                          <pic:cNvPr id="98218154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6340477" name="Picture">
</wp:docPr>
                        <a:graphic>
                          <a:graphicData uri="http://schemas.openxmlformats.org/drawingml/2006/picture">
                            <pic:pic>
                              <pic:nvPicPr>
                                <pic:cNvPr id="73634047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474815" name="Picture">
</wp:docPr>
                  <a:graphic>
                    <a:graphicData uri="http://schemas.openxmlformats.org/drawingml/2006/picture">
                      <pic:pic>
                        <pic:nvPicPr>
                          <pic:cNvPr id="1460474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609775" name="Picture">
</wp:docPr>
                  <a:graphic>
                    <a:graphicData uri="http://schemas.openxmlformats.org/drawingml/2006/picture">
                      <pic:pic>
                        <pic:nvPicPr>
                          <pic:cNvPr id="1802609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Amifontaine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410997" name="Picture">
</wp:docPr>
                  <a:graphic>
                    <a:graphicData uri="http://schemas.openxmlformats.org/drawingml/2006/picture">
                      <pic:pic>
                        <pic:nvPicPr>
                          <pic:cNvPr id="911410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Amifontaine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9495084" name="Picture">
</wp:docPr>
                  <a:graphic>
                    <a:graphicData uri="http://schemas.openxmlformats.org/drawingml/2006/picture">
                      <pic:pic>
                        <pic:nvPicPr>
                          <pic:cNvPr id="39949508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860809" name="Picture">
</wp:docPr>
                  <a:graphic>
                    <a:graphicData uri="http://schemas.openxmlformats.org/drawingml/2006/picture">
                      <pic:pic>
                        <pic:nvPicPr>
                          <pic:cNvPr id="7158608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15627357" name="Picture">
</wp:docPr>
                  <a:graphic>
                    <a:graphicData uri="http://schemas.openxmlformats.org/drawingml/2006/picture">
                      <pic:pic>
                        <pic:nvPicPr>
                          <pic:cNvPr id="101562735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907011" name="Picture">
</wp:docPr>
                  <a:graphic>
                    <a:graphicData uri="http://schemas.openxmlformats.org/drawingml/2006/picture">
                      <pic:pic>
                        <pic:nvPicPr>
                          <pic:cNvPr id="1415907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705988" name="Picture">
</wp:docPr>
                  <a:graphic>
                    <a:graphicData uri="http://schemas.openxmlformats.org/drawingml/2006/picture">
                      <pic:pic>
                        <pic:nvPicPr>
                          <pic:cNvPr id="560705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Amifontaine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647188" name="Picture">
</wp:docPr>
                  <a:graphic>
                    <a:graphicData uri="http://schemas.openxmlformats.org/drawingml/2006/picture">
                      <pic:pic>
                        <pic:nvPicPr>
                          <pic:cNvPr id="858647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Amifontaine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7672773" name="Picture">
</wp:docPr>
                  <a:graphic>
                    <a:graphicData uri="http://schemas.openxmlformats.org/drawingml/2006/picture">
                      <pic:pic>
                        <pic:nvPicPr>
                          <pic:cNvPr id="165767277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356363" name="Picture">
</wp:docPr>
                  <a:graphic>
                    <a:graphicData uri="http://schemas.openxmlformats.org/drawingml/2006/picture">
                      <pic:pic>
                        <pic:nvPicPr>
                          <pic:cNvPr id="4213563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3073626" name="Picture">
</wp:docPr>
                  <a:graphic>
                    <a:graphicData uri="http://schemas.openxmlformats.org/drawingml/2006/picture">
                      <pic:pic>
                        <pic:nvPicPr>
                          <pic:cNvPr id="159307362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3564113" name="Picture">
</wp:docPr>
                        <a:graphic>
                          <a:graphicData uri="http://schemas.openxmlformats.org/drawingml/2006/picture">
                            <pic:pic>
                              <pic:nvPicPr>
                                <pic:cNvPr id="16535641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310805" name="Picture">
</wp:docPr>
                  <a:graphic>
                    <a:graphicData uri="http://schemas.openxmlformats.org/drawingml/2006/picture">
                      <pic:pic>
                        <pic:nvPicPr>
                          <pic:cNvPr id="511310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554278" name="Picture">
</wp:docPr>
                  <a:graphic>
                    <a:graphicData uri="http://schemas.openxmlformats.org/drawingml/2006/picture">
                      <pic:pic>
                        <pic:nvPicPr>
                          <pic:cNvPr id="966554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Amifontaine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047174" name="Picture">
</wp:docPr>
                  <a:graphic>
                    <a:graphicData uri="http://schemas.openxmlformats.org/drawingml/2006/picture">
                      <pic:pic>
                        <pic:nvPicPr>
                          <pic:cNvPr id="107047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Amifontaine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7560741" name="Picture">
</wp:docPr>
                  <a:graphic>
                    <a:graphicData uri="http://schemas.openxmlformats.org/drawingml/2006/picture">
                      <pic:pic>
                        <pic:nvPicPr>
                          <pic:cNvPr id="24756074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712319" name="Picture">
</wp:docPr>
                  <a:graphic>
                    <a:graphicData uri="http://schemas.openxmlformats.org/drawingml/2006/picture">
                      <pic:pic>
                        <pic:nvPicPr>
                          <pic:cNvPr id="13647123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9096848" name="Picture">
</wp:docPr>
                  <a:graphic>
                    <a:graphicData uri="http://schemas.openxmlformats.org/drawingml/2006/picture">
                      <pic:pic>
                        <pic:nvPicPr>
                          <pic:cNvPr id="64909684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5021961" name="Picture">
</wp:docPr>
                        <a:graphic>
                          <a:graphicData uri="http://schemas.openxmlformats.org/drawingml/2006/picture">
                            <pic:pic>
                              <pic:nvPicPr>
                                <pic:cNvPr id="19650219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500308" name="Picture">
</wp:docPr>
                  <a:graphic>
                    <a:graphicData uri="http://schemas.openxmlformats.org/drawingml/2006/picture">
                      <pic:pic>
                        <pic:nvPicPr>
                          <pic:cNvPr id="1350500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38868" name="Picture">
</wp:docPr>
                  <a:graphic>
                    <a:graphicData uri="http://schemas.openxmlformats.org/drawingml/2006/picture">
                      <pic:pic>
                        <pic:nvPicPr>
                          <pic:cNvPr id="131238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Amifontaine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837795" name="Picture">
</wp:docPr>
                  <a:graphic>
                    <a:graphicData uri="http://schemas.openxmlformats.org/drawingml/2006/picture">
                      <pic:pic>
                        <pic:nvPicPr>
                          <pic:cNvPr id="1324837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Amifontaine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6030709" name="Picture">
</wp:docPr>
                  <a:graphic>
                    <a:graphicData uri="http://schemas.openxmlformats.org/drawingml/2006/picture">
                      <pic:pic>
                        <pic:nvPicPr>
                          <pic:cNvPr id="416030709"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640718" name="Picture">
</wp:docPr>
                  <a:graphic>
                    <a:graphicData uri="http://schemas.openxmlformats.org/drawingml/2006/picture">
                      <pic:pic>
                        <pic:nvPicPr>
                          <pic:cNvPr id="3806407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92907169" name="Picture">
</wp:docPr>
                  <a:graphic>
                    <a:graphicData uri="http://schemas.openxmlformats.org/drawingml/2006/picture">
                      <pic:pic>
                        <pic:nvPicPr>
                          <pic:cNvPr id="1492907169"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909642" name="Picture">
</wp:docPr>
                  <a:graphic>
                    <a:graphicData uri="http://schemas.openxmlformats.org/drawingml/2006/picture">
                      <pic:pic>
                        <pic:nvPicPr>
                          <pic:cNvPr id="2090909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880976" name="Picture">
</wp:docPr>
                  <a:graphic>
                    <a:graphicData uri="http://schemas.openxmlformats.org/drawingml/2006/picture">
                      <pic:pic>
                        <pic:nvPicPr>
                          <pic:cNvPr id="318880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Amifontaine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9703405" name="Picture">
</wp:docPr>
                  <a:graphic>
                    <a:graphicData uri="http://schemas.openxmlformats.org/drawingml/2006/picture">
                      <pic:pic>
                        <pic:nvPicPr>
                          <pic:cNvPr id="349703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Amifontaine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1174632" name="Picture">
</wp:docPr>
                  <a:graphic>
                    <a:graphicData uri="http://schemas.openxmlformats.org/drawingml/2006/picture">
                      <pic:pic>
                        <pic:nvPicPr>
                          <pic:cNvPr id="175117463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875358" name="Picture">
</wp:docPr>
                  <a:graphic>
                    <a:graphicData uri="http://schemas.openxmlformats.org/drawingml/2006/picture">
                      <pic:pic>
                        <pic:nvPicPr>
                          <pic:cNvPr id="9708753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04970420" name="Picture">
</wp:docPr>
                  <a:graphic>
                    <a:graphicData uri="http://schemas.openxmlformats.org/drawingml/2006/picture">
                      <pic:pic>
                        <pic:nvPicPr>
                          <pic:cNvPr id="130497042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434569" name="Picture">
</wp:docPr>
                  <a:graphic>
                    <a:graphicData uri="http://schemas.openxmlformats.org/drawingml/2006/picture">
                      <pic:pic>
                        <pic:nvPicPr>
                          <pic:cNvPr id="1234434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586751" name="Picture">
</wp:docPr>
                  <a:graphic>
                    <a:graphicData uri="http://schemas.openxmlformats.org/drawingml/2006/picture">
                      <pic:pic>
                        <pic:nvPicPr>
                          <pic:cNvPr id="1933586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Amifontaine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804083" name="Picture">
</wp:docPr>
                  <a:graphic>
                    <a:graphicData uri="http://schemas.openxmlformats.org/drawingml/2006/picture">
                      <pic:pic>
                        <pic:nvPicPr>
                          <pic:cNvPr id="1452804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"https://fiches-risques.brgm.fr/fr/georisques/mvt-synthetique/60200288" \t "_self" </w:instrText>
            </w:r>
            <w:r>
              <w:fldChar w:fldCharType="separate"/>
            </w:r>
            <w:r>
              <w:rPr>
                <w:rFonts w:ascii="Marianne" w:hAnsi="Marianne" w:eastAsia="Marianne" w:cs="Marianne"/>
                <w:sz w:val="14"/>
              </w:rPr>
              <w:t xml:space="preserve">60200288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806033" name="Picture">
</wp:docPr>
                  <a:graphic>
                    <a:graphicData uri="http://schemas.openxmlformats.org/drawingml/2006/picture">
                      <pic:pic>
                        <pic:nvPicPr>
                          <pic:cNvPr id="1058806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811660" name="Picture">
</wp:docPr>
                  <a:graphic>
                    <a:graphicData uri="http://schemas.openxmlformats.org/drawingml/2006/picture">
                      <pic:pic>
                        <pic:nvPicPr>
                          <pic:cNvPr id="946811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Amifontaine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519457" name="Picture">
</wp:docPr>
                  <a:graphic>
                    <a:graphicData uri="http://schemas.openxmlformats.org/drawingml/2006/picture">
                      <pic:pic>
                        <pic:nvPicPr>
                          <pic:cNvPr id="1875519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"https://fiches-risques.brgm.fr/georisques/casias/SSP4016877" \t "_blank" </w:instrText>
            </w:r>
            <w:r>
              <w:fldChar w:fldCharType="separate"/>
            </w:r>
            <w:r>
              <w:rPr>
                <w:rFonts w:ascii="Marianne" w:hAnsi="Marianne" w:eastAsia="Marianne" w:cs="Marianne"/>
                <w:sz w:val="14"/>
              </w:rPr>
              <w:t xml:space="preserve">SSP4016877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 et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"https://fiches-risques.brgm.fr/georisques/casias/SSP4016876" \t "_blank" </w:instrText>
            </w:r>
            <w:r>
              <w:fldChar w:fldCharType="separate"/>
            </w:r>
            <w:r>
              <w:rPr>
                <w:rFonts w:ascii="Marianne" w:hAnsi="Marianne" w:eastAsia="Marianne" w:cs="Marianne"/>
                <w:sz w:val="14"/>
              </w:rPr>
              <w:t xml:space="preserve">SSP4016876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"https://fiches-risques.brgm.fr/georisques/casias/SSP4016875" \t "_blank" </w:instrText>
            </w:r>
            <w:r>
              <w:fldChar w:fldCharType="separate"/>
            </w:r>
            <w:r>
              <w:rPr>
                <w:rFonts w:ascii="Marianne" w:hAnsi="Marianne" w:eastAsia="Marianne" w:cs="Marianne"/>
                <w:sz w:val="14"/>
              </w:rPr>
              <w:t xml:space="preserve">SSP4016875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 d'Amifontaine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