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929223" name="Picture">
</wp:docPr>
                  <a:graphic>
                    <a:graphicData uri="http://schemas.openxmlformats.org/drawingml/2006/picture">
                      <pic:pic>
                        <pic:nvPicPr>
                          <pic:cNvPr id="71092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0610988" name="Picture">
</wp:docPr>
                  <a:graphic>
                    <a:graphicData uri="http://schemas.openxmlformats.org/drawingml/2006/picture">
                      <pic:pic>
                        <pic:nvPicPr>
                          <pic:cNvPr id="17906109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7150748" name="Picture">
</wp:docPr>
                        <a:graphic>
                          <a:graphicData uri="http://schemas.openxmlformats.org/drawingml/2006/picture">
                            <pic:pic>
                              <pic:nvPicPr>
                                <pic:cNvPr id="13271507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63600 Ambert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6292395" name="Picture">
</wp:docPr>
                  <a:graphic>
                    <a:graphicData uri="http://schemas.openxmlformats.org/drawingml/2006/picture">
                      <pic:pic>
                        <pic:nvPicPr>
                          <pic:cNvPr id="866292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8168268" name="Picture">
</wp:docPr>
                  <a:graphic>
                    <a:graphicData uri="http://schemas.openxmlformats.org/drawingml/2006/picture">
                      <pic:pic>
                        <pic:nvPicPr>
                          <pic:cNvPr id="10181682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528924" name="Picture">
</wp:docPr>
                  <a:graphic>
                    <a:graphicData uri="http://schemas.openxmlformats.org/drawingml/2006/picture">
                      <pic:pic>
                        <pic:nvPicPr>
                          <pic:cNvPr id="179952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508909" name="Picture">
</wp:docPr>
                  <a:graphic>
                    <a:graphicData uri="http://schemas.openxmlformats.org/drawingml/2006/picture">
                      <pic:pic>
                        <pic:nvPicPr>
                          <pic:cNvPr id="1822508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235463" name="Picture">
</wp:docPr>
                  <a:graphic>
                    <a:graphicData uri="http://schemas.openxmlformats.org/drawingml/2006/picture">
                      <pic:pic>
                        <pic:nvPicPr>
                          <pic:cNvPr id="178223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56885" name="Picture">
</wp:docPr>
                        <a:graphic>
                          <a:graphicData uri="http://schemas.openxmlformats.org/drawingml/2006/picture">
                            <pic:pic>
                              <pic:nvPicPr>
                                <pic:cNvPr id="149256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677785" name="Picture">
</wp:docPr>
                        <a:graphic>
                          <a:graphicData uri="http://schemas.openxmlformats.org/drawingml/2006/picture">
                            <pic:pic>
                              <pic:nvPicPr>
                                <pic:cNvPr id="985677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95630" name="Picture">
</wp:docPr>
                        <a:graphic>
                          <a:graphicData uri="http://schemas.openxmlformats.org/drawingml/2006/picture">
                            <pic:pic>
                              <pic:nvPicPr>
                                <pic:cNvPr id="263956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058695" name="Picture">
</wp:docPr>
                        <a:graphic>
                          <a:graphicData uri="http://schemas.openxmlformats.org/drawingml/2006/picture">
                            <pic:pic>
                              <pic:nvPicPr>
                                <pic:cNvPr id="12140586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668126" name="Picture">
</wp:docPr>
                        <a:graphic>
                          <a:graphicData uri="http://schemas.openxmlformats.org/drawingml/2006/picture">
                            <pic:pic>
                              <pic:nvPicPr>
                                <pic:cNvPr id="11336681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025169" name="Picture">
</wp:docPr>
                        <a:graphic>
                          <a:graphicData uri="http://schemas.openxmlformats.org/drawingml/2006/picture">
                            <pic:pic>
                              <pic:nvPicPr>
                                <pic:cNvPr id="19330251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522569" name="Picture">
</wp:docPr>
                        <a:graphic>
                          <a:graphicData uri="http://schemas.openxmlformats.org/drawingml/2006/picture">
                            <pic:pic>
                              <pic:nvPicPr>
                                <pic:cNvPr id="7315225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947955" name="Picture">
</wp:docPr>
                        <a:graphic>
                          <a:graphicData uri="http://schemas.openxmlformats.org/drawingml/2006/picture">
                            <pic:pic>
                              <pic:nvPicPr>
                                <pic:cNvPr id="15419479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651136" name="Picture">
</wp:docPr>
                        <a:graphic>
                          <a:graphicData uri="http://schemas.openxmlformats.org/drawingml/2006/picture">
                            <pic:pic>
                              <pic:nvPicPr>
                                <pic:cNvPr id="18266511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690573" name="Picture">
</wp:docPr>
                        <a:graphic>
                          <a:graphicData uri="http://schemas.openxmlformats.org/drawingml/2006/picture">
                            <pic:pic>
                              <pic:nvPicPr>
                                <pic:cNvPr id="19736905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671951" name="Picture">
</wp:docPr>
                        <a:graphic>
                          <a:graphicData uri="http://schemas.openxmlformats.org/drawingml/2006/picture">
                            <pic:pic>
                              <pic:nvPicPr>
                                <pic:cNvPr id="1600671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258408" name="Picture">
</wp:docPr>
                        <a:graphic>
                          <a:graphicData uri="http://schemas.openxmlformats.org/drawingml/2006/picture">
                            <pic:pic>
                              <pic:nvPicPr>
                                <pic:cNvPr id="15432584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094577" name="Picture">
</wp:docPr>
                        <a:graphic>
                          <a:graphicData uri="http://schemas.openxmlformats.org/drawingml/2006/picture">
                            <pic:pic>
                              <pic:nvPicPr>
                                <pic:cNvPr id="16030945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431014" name="Picture">
</wp:docPr>
                        <a:graphic>
                          <a:graphicData uri="http://schemas.openxmlformats.org/drawingml/2006/picture">
                            <pic:pic>
                              <pic:nvPicPr>
                                <pic:cNvPr id="18904310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660238" name="Picture">
</wp:docPr>
                        <a:graphic>
                          <a:graphicData uri="http://schemas.openxmlformats.org/drawingml/2006/picture">
                            <pic:pic>
                              <pic:nvPicPr>
                                <pic:cNvPr id="20286602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912628" name="Picture">
</wp:docPr>
                        <a:graphic>
                          <a:graphicData uri="http://schemas.openxmlformats.org/drawingml/2006/picture">
                            <pic:pic>
                              <pic:nvPicPr>
                                <pic:cNvPr id="5749126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391154" name="Picture">
</wp:docPr>
                        <a:graphic>
                          <a:graphicData uri="http://schemas.openxmlformats.org/drawingml/2006/picture">
                            <pic:pic>
                              <pic:nvPicPr>
                                <pic:cNvPr id="20553911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99548" name="Picture">
</wp:docPr>
                        <a:graphic>
                          <a:graphicData uri="http://schemas.openxmlformats.org/drawingml/2006/picture">
                            <pic:pic>
                              <pic:nvPicPr>
                                <pic:cNvPr id="2084995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149447" name="Picture">
</wp:docPr>
                        <a:graphic>
                          <a:graphicData uri="http://schemas.openxmlformats.org/drawingml/2006/picture">
                            <pic:pic>
                              <pic:nvPicPr>
                                <pic:cNvPr id="16411494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099190" name="Picture">
</wp:docPr>
                        <a:graphic>
                          <a:graphicData uri="http://schemas.openxmlformats.org/drawingml/2006/picture">
                            <pic:pic>
                              <pic:nvPicPr>
                                <pic:cNvPr id="14740991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855536" name="Picture">
</wp:docPr>
                        <a:graphic>
                          <a:graphicData uri="http://schemas.openxmlformats.org/drawingml/2006/picture">
                            <pic:pic>
                              <pic:nvPicPr>
                                <pic:cNvPr id="194385553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425933" name="Picture">
</wp:docPr>
                        <a:graphic>
                          <a:graphicData uri="http://schemas.openxmlformats.org/drawingml/2006/picture">
                            <pic:pic>
                              <pic:nvPicPr>
                                <pic:cNvPr id="7404259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119543" name="Picture">
</wp:docPr>
                        <a:graphic>
                          <a:graphicData uri="http://schemas.openxmlformats.org/drawingml/2006/picture">
                            <pic:pic>
                              <pic:nvPicPr>
                                <pic:cNvPr id="7881195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462825" name="Picture">
</wp:docPr>
                        <a:graphic>
                          <a:graphicData uri="http://schemas.openxmlformats.org/drawingml/2006/picture">
                            <pic:pic>
                              <pic:nvPicPr>
                                <pic:cNvPr id="16984628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259074" name="Picture">
</wp:docPr>
                        <a:graphic>
                          <a:graphicData uri="http://schemas.openxmlformats.org/drawingml/2006/picture">
                            <pic:pic>
                              <pic:nvPicPr>
                                <pic:cNvPr id="19882590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869359" name="Picture">
</wp:docPr>
                        <a:graphic>
                          <a:graphicData uri="http://schemas.openxmlformats.org/drawingml/2006/picture">
                            <pic:pic>
                              <pic:nvPicPr>
                                <pic:cNvPr id="7228693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620079" name="Picture">
</wp:docPr>
                        <a:graphic>
                          <a:graphicData uri="http://schemas.openxmlformats.org/drawingml/2006/picture">
                            <pic:pic>
                              <pic:nvPicPr>
                                <pic:cNvPr id="18346200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02556" name="Picture">
</wp:docPr>
                  <a:graphic>
                    <a:graphicData uri="http://schemas.openxmlformats.org/drawingml/2006/picture">
                      <pic:pic>
                        <pic:nvPicPr>
                          <pic:cNvPr id="13170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024708" name="Picture">
</wp:docPr>
                  <a:graphic>
                    <a:graphicData uri="http://schemas.openxmlformats.org/drawingml/2006/picture">
                      <pic:pic>
                        <pic:nvPicPr>
                          <pic:cNvPr id="126602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04684" name="Picture">
</wp:docPr>
                  <a:graphic>
                    <a:graphicData uri="http://schemas.openxmlformats.org/drawingml/2006/picture">
                      <pic:pic>
                        <pic:nvPicPr>
                          <pic:cNvPr id="54104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409531" name="Picture">
</wp:docPr>
                  <a:graphic>
                    <a:graphicData uri="http://schemas.openxmlformats.org/drawingml/2006/picture">
                      <pic:pic>
                        <pic:nvPicPr>
                          <pic:cNvPr id="14004095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391822" name="Picture">
</wp:docPr>
                  <a:graphic>
                    <a:graphicData uri="http://schemas.openxmlformats.org/drawingml/2006/picture">
                      <pic:pic>
                        <pic:nvPicPr>
                          <pic:cNvPr id="12883918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4388229" name="Picture">
</wp:docPr>
                  <a:graphic>
                    <a:graphicData uri="http://schemas.openxmlformats.org/drawingml/2006/picture">
                      <pic:pic>
                        <pic:nvPicPr>
                          <pic:cNvPr id="7343882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Dore Amont (63DDT20070009)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738891" name="Picture">
</wp:docPr>
                        <a:graphic>
                          <a:graphicData uri="http://schemas.openxmlformats.org/drawingml/2006/picture">
                            <pic:pic>
                              <pic:nvPicPr>
                                <pic:cNvPr id="9777388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Dore Amont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"/donnee-risques/PPR/Fiche-ppr/pprn/63DDT20070009"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771819" name="Picture">
</wp:docPr>
                        <a:graphic>
                          <a:graphicData uri="http://schemas.openxmlformats.org/drawingml/2006/picture">
                            <pic:pic>
                              <pic:nvPicPr>
                                <pic:cNvPr id="3597718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696530" name="Picture">
</wp:docPr>
                  <a:graphic>
                    <a:graphicData uri="http://schemas.openxmlformats.org/drawingml/2006/picture">
                      <pic:pic>
                        <pic:nvPicPr>
                          <pic:cNvPr id="27369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157199" name="Picture">
</wp:docPr>
                  <a:graphic>
                    <a:graphicData uri="http://schemas.openxmlformats.org/drawingml/2006/picture">
                      <pic:pic>
                        <pic:nvPicPr>
                          <pic:cNvPr id="503157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220840" name="Picture">
</wp:docPr>
                  <a:graphic>
                    <a:graphicData uri="http://schemas.openxmlformats.org/drawingml/2006/picture">
                      <pic:pic>
                        <pic:nvPicPr>
                          <pic:cNvPr id="187322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Ambert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12/09/2000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ECOZ8800025A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903476" name="Picture">
</wp:docPr>
                  <a:graphic>
                    <a:graphicData uri="http://schemas.openxmlformats.org/drawingml/2006/picture">
                      <pic:pic>
                        <pic:nvPicPr>
                          <pic:cNvPr id="93790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760308" name="Picture">
</wp:docPr>
                  <a:graphic>
                    <a:graphicData uri="http://schemas.openxmlformats.org/drawingml/2006/picture">
                      <pic:pic>
                        <pic:nvPicPr>
                          <pic:cNvPr id="161376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271496" name="Picture">
</wp:docPr>
                  <a:graphic>
                    <a:graphicData uri="http://schemas.openxmlformats.org/drawingml/2006/picture">
                      <pic:pic>
                        <pic:nvPicPr>
                          <pic:cNvPr id="133527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911296" name="Picture">
</wp:docPr>
                  <a:graphic>
                    <a:graphicData uri="http://schemas.openxmlformats.org/drawingml/2006/picture">
                      <pic:pic>
                        <pic:nvPicPr>
                          <pic:cNvPr id="7699112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493514" name="Picture">
</wp:docPr>
                  <a:graphic>
                    <a:graphicData uri="http://schemas.openxmlformats.org/drawingml/2006/picture">
                      <pic:pic>
                        <pic:nvPicPr>
                          <pic:cNvPr id="1036493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3623140" name="Picture">
</wp:docPr>
                  <a:graphic>
                    <a:graphicData uri="http://schemas.openxmlformats.org/drawingml/2006/picture">
                      <pic:pic>
                        <pic:nvPicPr>
                          <pic:cNvPr id="2536231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403658" name="Picture">
</wp:docPr>
                        <a:graphic>
                          <a:graphicData uri="http://schemas.openxmlformats.org/drawingml/2006/picture">
                            <pic:pic>
                              <pic:nvPicPr>
                                <pic:cNvPr id="21104036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813295" name="Picture">
</wp:docPr>
                  <a:graphic>
                    <a:graphicData uri="http://schemas.openxmlformats.org/drawingml/2006/picture">
                      <pic:pic>
                        <pic:nvPicPr>
                          <pic:cNvPr id="195481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132299" name="Picture">
</wp:docPr>
                  <a:graphic>
                    <a:graphicData uri="http://schemas.openxmlformats.org/drawingml/2006/picture">
                      <pic:pic>
                        <pic:nvPicPr>
                          <pic:cNvPr id="190213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656329" name="Picture">
</wp:docPr>
                  <a:graphic>
                    <a:graphicData uri="http://schemas.openxmlformats.org/drawingml/2006/picture">
                      <pic:pic>
                        <pic:nvPicPr>
                          <pic:cNvPr id="1562656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500237" name="Picture">
</wp:docPr>
                  <a:graphic>
                    <a:graphicData uri="http://schemas.openxmlformats.org/drawingml/2006/picture">
                      <pic:pic>
                        <pic:nvPicPr>
                          <pic:cNvPr id="18345002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766595" name="Picture">
</wp:docPr>
                  <a:graphic>
                    <a:graphicData uri="http://schemas.openxmlformats.org/drawingml/2006/picture">
                      <pic:pic>
                        <pic:nvPicPr>
                          <pic:cNvPr id="15837665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6383593" name="Picture">
</wp:docPr>
                  <a:graphic>
                    <a:graphicData uri="http://schemas.openxmlformats.org/drawingml/2006/picture">
                      <pic:pic>
                        <pic:nvPicPr>
                          <pic:cNvPr id="5563835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57024" name="Picture">
</wp:docPr>
                        <a:graphic>
                          <a:graphicData uri="http://schemas.openxmlformats.org/drawingml/2006/picture">
                            <pic:pic>
                              <pic:nvPicPr>
                                <pic:cNvPr id="1392570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705964" name="Picture">
</wp:docPr>
                        <a:graphic>
                          <a:graphicData uri="http://schemas.openxmlformats.org/drawingml/2006/picture">
                            <pic:pic>
                              <pic:nvPicPr>
                                <pic:cNvPr id="14597059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231336" name="Picture">
</wp:docPr>
                  <a:graphic>
                    <a:graphicData uri="http://schemas.openxmlformats.org/drawingml/2006/picture">
                      <pic:pic>
                        <pic:nvPicPr>
                          <pic:cNvPr id="94823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316679" name="Picture">
</wp:docPr>
                  <a:graphic>
                    <a:graphicData uri="http://schemas.openxmlformats.org/drawingml/2006/picture">
                      <pic:pic>
                        <pic:nvPicPr>
                          <pic:cNvPr id="125031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333128" name="Picture">
</wp:docPr>
                  <a:graphic>
                    <a:graphicData uri="http://schemas.openxmlformats.org/drawingml/2006/picture">
                      <pic:pic>
                        <pic:nvPicPr>
                          <pic:cNvPr id="205333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892376" name="Picture">
</wp:docPr>
                  <a:graphic>
                    <a:graphicData uri="http://schemas.openxmlformats.org/drawingml/2006/picture">
                      <pic:pic>
                        <pic:nvPicPr>
                          <pic:cNvPr id="16758923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317469" name="Picture">
</wp:docPr>
                  <a:graphic>
                    <a:graphicData uri="http://schemas.openxmlformats.org/drawingml/2006/picture">
                      <pic:pic>
                        <pic:nvPicPr>
                          <pic:cNvPr id="3113174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5418658" name="Picture">
</wp:docPr>
                  <a:graphic>
                    <a:graphicData uri="http://schemas.openxmlformats.org/drawingml/2006/picture">
                      <pic:pic>
                        <pic:nvPicPr>
                          <pic:cNvPr id="201541865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86258" name="Picture">
</wp:docPr>
                        <a:graphic>
                          <a:graphicData uri="http://schemas.openxmlformats.org/drawingml/2006/picture">
                            <pic:pic>
                              <pic:nvPicPr>
                                <pic:cNvPr id="782862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087831" name="Picture">
</wp:docPr>
                  <a:graphic>
                    <a:graphicData uri="http://schemas.openxmlformats.org/drawingml/2006/picture">
                      <pic:pic>
                        <pic:nvPicPr>
                          <pic:cNvPr id="1162087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84088" name="Picture">
</wp:docPr>
                  <a:graphic>
                    <a:graphicData uri="http://schemas.openxmlformats.org/drawingml/2006/picture">
                      <pic:pic>
                        <pic:nvPicPr>
                          <pic:cNvPr id="8008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669903" name="Picture">
</wp:docPr>
                  <a:graphic>
                    <a:graphicData uri="http://schemas.openxmlformats.org/drawingml/2006/picture">
                      <pic:pic>
                        <pic:nvPicPr>
                          <pic:cNvPr id="1414669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Ambert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599810" name="Picture">
</wp:docPr>
                  <a:graphic>
                    <a:graphicData uri="http://schemas.openxmlformats.org/drawingml/2006/picture">
                      <pic:pic>
                        <pic:nvPicPr>
                          <pic:cNvPr id="176559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572321" name="Picture">
</wp:docPr>
                  <a:graphic>
                    <a:graphicData uri="http://schemas.openxmlformats.org/drawingml/2006/picture">
                      <pic:pic>
                        <pic:nvPicPr>
                          <pic:cNvPr id="111057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91926" name="Picture">
</wp:docPr>
                  <a:graphic>
                    <a:graphicData uri="http://schemas.openxmlformats.org/drawingml/2006/picture">
                      <pic:pic>
                        <pic:nvPicPr>
                          <pic:cNvPr id="127191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360187" name="Picture">
</wp:docPr>
                  <a:graphic>
                    <a:graphicData uri="http://schemas.openxmlformats.org/drawingml/2006/picture">
                      <pic:pic>
                        <pic:nvPicPr>
                          <pic:cNvPr id="124836018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411077" name="Picture">
</wp:docPr>
                  <a:graphic>
                    <a:graphicData uri="http://schemas.openxmlformats.org/drawingml/2006/picture">
                      <pic:pic>
                        <pic:nvPicPr>
                          <pic:cNvPr id="10124110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8382683" name="Picture">
</wp:docPr>
                  <a:graphic>
                    <a:graphicData uri="http://schemas.openxmlformats.org/drawingml/2006/picture">
                      <pic:pic>
                        <pic:nvPicPr>
                          <pic:cNvPr id="88838268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060338" name="Picture">
</wp:docPr>
                        <a:graphic>
                          <a:graphicData uri="http://schemas.openxmlformats.org/drawingml/2006/picture">
                            <pic:pic>
                              <pic:nvPicPr>
                                <pic:cNvPr id="19840603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171846" name="Picture">
</wp:docPr>
                  <a:graphic>
                    <a:graphicData uri="http://schemas.openxmlformats.org/drawingml/2006/picture">
                      <pic:pic>
                        <pic:nvPicPr>
                          <pic:cNvPr id="31917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193518" name="Picture">
</wp:docPr>
                  <a:graphic>
                    <a:graphicData uri="http://schemas.openxmlformats.org/drawingml/2006/picture">
                      <pic:pic>
                        <pic:nvPicPr>
                          <pic:cNvPr id="146819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994471" name="Picture">
</wp:docPr>
                  <a:graphic>
                    <a:graphicData uri="http://schemas.openxmlformats.org/drawingml/2006/picture">
                      <pic:pic>
                        <pic:nvPicPr>
                          <pic:cNvPr id="87199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744559" name="Picture">
</wp:docPr>
                  <a:graphic>
                    <a:graphicData uri="http://schemas.openxmlformats.org/drawingml/2006/picture">
                      <pic:pic>
                        <pic:nvPicPr>
                          <pic:cNvPr id="14487445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800091" name="Picture">
</wp:docPr>
                  <a:graphic>
                    <a:graphicData uri="http://schemas.openxmlformats.org/drawingml/2006/picture">
                      <pic:pic>
                        <pic:nvPicPr>
                          <pic:cNvPr id="3818000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3526034" name="Picture">
</wp:docPr>
                  <a:graphic>
                    <a:graphicData uri="http://schemas.openxmlformats.org/drawingml/2006/picture">
                      <pic:pic>
                        <pic:nvPicPr>
                          <pic:cNvPr id="178352603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660071" name="Picture">
</wp:docPr>
                        <a:graphic>
                          <a:graphicData uri="http://schemas.openxmlformats.org/drawingml/2006/picture">
                            <pic:pic>
                              <pic:nvPicPr>
                                <pic:cNvPr id="7956600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111994" name="Picture">
</wp:docPr>
                  <a:graphic>
                    <a:graphicData uri="http://schemas.openxmlformats.org/drawingml/2006/picture">
                      <pic:pic>
                        <pic:nvPicPr>
                          <pic:cNvPr id="90911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314069" name="Picture">
</wp:docPr>
                  <a:graphic>
                    <a:graphicData uri="http://schemas.openxmlformats.org/drawingml/2006/picture">
                      <pic:pic>
                        <pic:nvPicPr>
                          <pic:cNvPr id="1514314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821611" name="Picture">
</wp:docPr>
                  <a:graphic>
                    <a:graphicData uri="http://schemas.openxmlformats.org/drawingml/2006/picture">
                      <pic:pic>
                        <pic:nvPicPr>
                          <pic:cNvPr id="1700821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32109" name="Picture">
</wp:docPr>
                  <a:graphic>
                    <a:graphicData uri="http://schemas.openxmlformats.org/drawingml/2006/picture">
                      <pic:pic>
                        <pic:nvPicPr>
                          <pic:cNvPr id="9283210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033504" name="Picture">
</wp:docPr>
                  <a:graphic>
                    <a:graphicData uri="http://schemas.openxmlformats.org/drawingml/2006/picture">
                      <pic:pic>
                        <pic:nvPicPr>
                          <pic:cNvPr id="13870335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2296846" name="Picture">
</wp:docPr>
                  <a:graphic>
                    <a:graphicData uri="http://schemas.openxmlformats.org/drawingml/2006/picture">
                      <pic:pic>
                        <pic:nvPicPr>
                          <pic:cNvPr id="9822968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48426" name="Picture">
</wp:docPr>
                        <a:graphic>
                          <a:graphicData uri="http://schemas.openxmlformats.org/drawingml/2006/picture">
                            <pic:pic>
                              <pic:nvPicPr>
                                <pic:cNvPr id="541484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063610" name="Picture">
</wp:docPr>
                  <a:graphic>
                    <a:graphicData uri="http://schemas.openxmlformats.org/drawingml/2006/picture">
                      <pic:pic>
                        <pic:nvPicPr>
                          <pic:cNvPr id="155406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784302" name="Picture">
</wp:docPr>
                  <a:graphic>
                    <a:graphicData uri="http://schemas.openxmlformats.org/drawingml/2006/picture">
                      <pic:pic>
                        <pic:nvPicPr>
                          <pic:cNvPr id="807784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09318" name="Picture">
</wp:docPr>
                  <a:graphic>
                    <a:graphicData uri="http://schemas.openxmlformats.org/drawingml/2006/picture">
                      <pic:pic>
                        <pic:nvPicPr>
                          <pic:cNvPr id="211509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391382" name="Picture">
</wp:docPr>
                  <a:graphic>
                    <a:graphicData uri="http://schemas.openxmlformats.org/drawingml/2006/picture">
                      <pic:pic>
                        <pic:nvPicPr>
                          <pic:cNvPr id="137639138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911945" name="Picture">
</wp:docPr>
                  <a:graphic>
                    <a:graphicData uri="http://schemas.openxmlformats.org/drawingml/2006/picture">
                      <pic:pic>
                        <pic:nvPicPr>
                          <pic:cNvPr id="7469119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8365816" name="Picture">
</wp:docPr>
                  <a:graphic>
                    <a:graphicData uri="http://schemas.openxmlformats.org/drawingml/2006/picture">
                      <pic:pic>
                        <pic:nvPicPr>
                          <pic:cNvPr id="186836581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102058" name="Picture">
</wp:docPr>
                  <a:graphic>
                    <a:graphicData uri="http://schemas.openxmlformats.org/drawingml/2006/picture">
                      <pic:pic>
                        <pic:nvPicPr>
                          <pic:cNvPr id="167910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369454" name="Picture">
</wp:docPr>
                  <a:graphic>
                    <a:graphicData uri="http://schemas.openxmlformats.org/drawingml/2006/picture">
                      <pic:pic>
                        <pic:nvPicPr>
                          <pic:cNvPr id="48536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213201" name="Picture">
</wp:docPr>
                  <a:graphic>
                    <a:graphicData uri="http://schemas.openxmlformats.org/drawingml/2006/picture">
                      <pic:pic>
                        <pic:nvPicPr>
                          <pic:cNvPr id="355213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190818" name="Picture">
</wp:docPr>
                  <a:graphic>
                    <a:graphicData uri="http://schemas.openxmlformats.org/drawingml/2006/picture">
                      <pic:pic>
                        <pic:nvPicPr>
                          <pic:cNvPr id="175119081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74394" name="Picture">
</wp:docPr>
                  <a:graphic>
                    <a:graphicData uri="http://schemas.openxmlformats.org/drawingml/2006/picture">
                      <pic:pic>
                        <pic:nvPicPr>
                          <pic:cNvPr id="2072743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2727990" name="Picture">
</wp:docPr>
                  <a:graphic>
                    <a:graphicData uri="http://schemas.openxmlformats.org/drawingml/2006/picture">
                      <pic:pic>
                        <pic:nvPicPr>
                          <pic:cNvPr id="582727990"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348738" name="Picture">
</wp:docPr>
                        <a:graphic>
                          <a:graphicData uri="http://schemas.openxmlformats.org/drawingml/2006/picture">
                            <pic:pic>
                              <pic:nvPicPr>
                                <pic:cNvPr id="427348738"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408547" name="Picture">
</wp:docPr>
                  <a:graphic>
                    <a:graphicData uri="http://schemas.openxmlformats.org/drawingml/2006/picture">
                      <pic:pic>
                        <pic:nvPicPr>
                          <pic:cNvPr id="2133408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948575" name="Picture">
</wp:docPr>
                  <a:graphic>
                    <a:graphicData uri="http://schemas.openxmlformats.org/drawingml/2006/picture">
                      <pic:pic>
                        <pic:nvPicPr>
                          <pic:cNvPr id="1131948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24704" name="Picture">
</wp:docPr>
                  <a:graphic>
                    <a:graphicData uri="http://schemas.openxmlformats.org/drawingml/2006/picture">
                      <pic:pic>
                        <pic:nvPicPr>
                          <pic:cNvPr id="106024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"https://fiches-risques.brgm.fr/fr/georisques/mvt-synthetique/10300231" \t "_self" </w:instrText>
            </w:r>
            <w:r>
              <w:fldChar w:fldCharType="separate"/>
            </w:r>
            <w:r>
              <w:rPr>
                <w:rFonts w:ascii="Marianne" w:hAnsi="Marianne" w:eastAsia="Marianne" w:cs="Marianne"/>
                <w:sz w:val="14"/>
              </w:rPr>
              <w:t xml:space="preserve">10300231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"https://fiches-risques.brgm.fr/fr/georisques/mvt-synthetique/21000447" \t "_self" </w:instrText>
            </w:r>
            <w:r>
              <w:fldChar w:fldCharType="separate"/>
            </w:r>
            <w:r>
              <w:rPr>
                <w:rFonts w:ascii="Marianne" w:hAnsi="Marianne" w:eastAsia="Marianne" w:cs="Marianne"/>
                <w:sz w:val="14"/>
              </w:rPr>
              <w:t xml:space="preserve">21000447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EX RN 906 PK 31,0</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373570" name="Picture">
</wp:docPr>
                  <a:graphic>
                    <a:graphicData uri="http://schemas.openxmlformats.org/drawingml/2006/picture">
                      <pic:pic>
                        <pic:nvPicPr>
                          <pic:cNvPr id="29937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697367" name="Picture">
</wp:docPr>
                  <a:graphic>
                    <a:graphicData uri="http://schemas.openxmlformats.org/drawingml/2006/picture">
                      <pic:pic>
                        <pic:nvPicPr>
                          <pic:cNvPr id="1503697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797542" name="Picture">
</wp:docPr>
                  <a:graphic>
                    <a:graphicData uri="http://schemas.openxmlformats.org/drawingml/2006/picture">
                      <pic:pic>
                        <pic:nvPicPr>
                          <pic:cNvPr id="382797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"https://fiches-risques.brgm.fr/georisques/cavite/AUVAA0001247" \t "_self" </w:instrText>
            </w:r>
            <w:r>
              <w:fldChar w:fldCharType="separate"/>
            </w:r>
            <w:r>
              <w:rPr>
                <w:rFonts w:ascii="Marianne" w:hAnsi="Marianne" w:eastAsia="Marianne" w:cs="Marianne"/>
                <w:sz w:val="14"/>
              </w:rPr>
              <w:t xml:space="preserve">AUVAA0001247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lieu-dit Chaudabris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695312" name="Picture">
</wp:docPr>
                  <a:graphic>
                    <a:graphicData uri="http://schemas.openxmlformats.org/drawingml/2006/picture">
                      <pic:pic>
                        <pic:nvPicPr>
                          <pic:cNvPr id="65269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397701" name="Picture">
</wp:docPr>
                  <a:graphic>
                    <a:graphicData uri="http://schemas.openxmlformats.org/drawingml/2006/picture">
                      <pic:pic>
                        <pic:nvPicPr>
                          <pic:cNvPr id="1017397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366800" name="Picture">
</wp:docPr>
                  <a:graphic>
                    <a:graphicData uri="http://schemas.openxmlformats.org/drawingml/2006/picture">
                      <pic:pic>
                        <pic:nvPicPr>
                          <pic:cNvPr id="38036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"https://fiches-risques.brgm.fr/georisques/infosols/instruction/SSP000568001" \t "_blank" </w:instrText>
            </w:r>
            <w:r>
              <w:fldChar w:fldCharType="separate"/>
            </w:r>
            <w:r>
              <w:rPr>
                <w:rFonts w:ascii="Marianne" w:hAnsi="Marianne" w:eastAsia="Marianne" w:cs="Marianne"/>
                <w:sz w:val="14"/>
              </w:rPr>
              <w:t xml:space="preserve">SSP000568001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Anciens ETS BERAUDY  et VAURE 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"https://fiches-risques.brgm.fr/georisques/infosols/instruction/SSP000566601" \t "_blank" </w:instrText>
            </w:r>
            <w:r>
              <w:fldChar w:fldCharType="separate"/>
            </w:r>
            <w:r>
              <w:rPr>
                <w:rFonts w:ascii="Marianne" w:hAnsi="Marianne" w:eastAsia="Marianne" w:cs="Marianne"/>
                <w:sz w:val="14"/>
              </w:rPr>
              <w:t xml:space="preserve">SSP000566601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edf gdf services Ambert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589391" name="Picture">
</wp:docPr>
                  <a:graphic>
                    <a:graphicData uri="http://schemas.openxmlformats.org/drawingml/2006/picture">
                      <pic:pic>
                        <pic:nvPicPr>
                          <pic:cNvPr id="60158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709036" name="Picture">
</wp:docPr>
                  <a:graphic>
                    <a:graphicData uri="http://schemas.openxmlformats.org/drawingml/2006/picture">
                      <pic:pic>
                        <pic:nvPicPr>
                          <pic:cNvPr id="116970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89389" name="Picture">
</wp:docPr>
                  <a:graphic>
                    <a:graphicData uri="http://schemas.openxmlformats.org/drawingml/2006/picture">
                      <pic:pic>
                        <pic:nvPicPr>
                          <pic:cNvPr id="158989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"https://fiches-risques.brgm.fr/georisques/casias/SSP4274343" \t "_blank" </w:instrText>
            </w:r>
            <w:r>
              <w:fldChar w:fldCharType="separate"/>
            </w:r>
            <w:r>
              <w:rPr>
                <w:rFonts w:ascii="Marianne" w:hAnsi="Marianne" w:eastAsia="Marianne" w:cs="Marianne"/>
                <w:sz w:val="14"/>
              </w:rPr>
              <w:t xml:space="preserve">SSP4274343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MANPOWER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"https://fiches-risques.brgm.fr/georisques/casias/SSP4227915" \t "_blank" </w:instrText>
            </w:r>
            <w:r>
              <w:fldChar w:fldCharType="separate"/>
            </w:r>
            <w:r>
              <w:rPr>
                <w:rFonts w:ascii="Marianne" w:hAnsi="Marianne" w:eastAsia="Marianne" w:cs="Marianne"/>
                <w:sz w:val="14"/>
              </w:rPr>
              <w:t xml:space="preserve">SSP4227915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B3ALIM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"https://fiches-risques.brgm.fr/georisques/casias/SSP3791819" \t "_blank" </w:instrText>
            </w:r>
            <w:r>
              <w:fldChar w:fldCharType="separate"/>
            </w:r>
            <w:r>
              <w:rPr>
                <w:rFonts w:ascii="Marianne" w:hAnsi="Marianne" w:eastAsia="Marianne" w:cs="Marianne"/>
                <w:sz w:val="14"/>
              </w:rPr>
              <w:t xml:space="preserve">SSP3791819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MAILLET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"https://fiches-risques.brgm.fr/georisques/casias/SSP3791818" \t "_blank" </w:instrText>
            </w:r>
            <w:r>
              <w:fldChar w:fldCharType="separate"/>
            </w:r>
            <w:r>
              <w:rPr>
                <w:rFonts w:ascii="Marianne" w:hAnsi="Marianne" w:eastAsia="Marianne" w:cs="Marianne"/>
                <w:sz w:val="14"/>
              </w:rPr>
              <w:t xml:space="preserve">SSP3791818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tannerie SAURET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"https://fiches-risques.brgm.fr/georisques/casias/SSP3791817" \t "_blank" </w:instrText>
            </w:r>
            <w:r>
              <w:fldChar w:fldCharType="separate"/>
            </w:r>
            <w:r>
              <w:rPr>
                <w:rFonts w:ascii="Marianne" w:hAnsi="Marianne" w:eastAsia="Marianne" w:cs="Marianne"/>
                <w:sz w:val="14"/>
              </w:rPr>
              <w:t xml:space="preserve">SSP3791817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station GAGNIERE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"https://fiches-risques.brgm.fr/georisques/casias/SSP3791816" \t "_blank" </w:instrText>
            </w:r>
            <w:r>
              <w:fldChar w:fldCharType="separate"/>
            </w:r>
            <w:r>
              <w:rPr>
                <w:rFonts w:ascii="Marianne" w:hAnsi="Marianne" w:eastAsia="Marianne" w:cs="Marianne"/>
                <w:sz w:val="14"/>
              </w:rPr>
              <w:t xml:space="preserve">SSP3791816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fabrique de tondeuse à mains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"https://fiches-risques.brgm.fr/georisques/casias/SSP3791815" \t "_blank" </w:instrText>
            </w:r>
            <w:r>
              <w:fldChar w:fldCharType="separate"/>
            </w:r>
            <w:r>
              <w:rPr>
                <w:rFonts w:ascii="Marianne" w:hAnsi="Marianne" w:eastAsia="Marianne" w:cs="Marianne"/>
                <w:sz w:val="14"/>
              </w:rPr>
              <w:t xml:space="preserve">SSP3791815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fabrique de médailles et coins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"https://fiches-risques.brgm.fr/georisques/casias/SSP3791814" \t "_blank" </w:instrText>
            </w:r>
            <w:r>
              <w:fldChar w:fldCharType="separate"/>
            </w:r>
            <w:r>
              <w:rPr>
                <w:rFonts w:ascii="Marianne" w:hAnsi="Marianne" w:eastAsia="Marianne" w:cs="Marianne"/>
                <w:sz w:val="14"/>
              </w:rPr>
              <w:t xml:space="preserve">SSP3791814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"https://fiches-risques.brgm.fr/georisques/casias/SSP3791813" \t "_blank" </w:instrText>
            </w:r>
            <w:r>
              <w:fldChar w:fldCharType="separate"/>
            </w:r>
            <w:r>
              <w:rPr>
                <w:rFonts w:ascii="Marianne" w:hAnsi="Marianne" w:eastAsia="Marianne" w:cs="Marianne"/>
                <w:sz w:val="14"/>
              </w:rPr>
              <w:t xml:space="preserve">SSP3791813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"https://fiches-risques.brgm.fr/georisques/casias/SSP3791812" \t "_blank" </w:instrText>
            </w:r>
            <w:r>
              <w:fldChar w:fldCharType="separate"/>
            </w:r>
            <w:r>
              <w:rPr>
                <w:rFonts w:ascii="Marianne" w:hAnsi="Marianne" w:eastAsia="Marianne" w:cs="Marianne"/>
                <w:sz w:val="14"/>
              </w:rPr>
              <w:t xml:space="preserve">SSP3791812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"https://fiches-risques.brgm.fr/georisques/casias/SSP3791811" \t "_blank" </w:instrText>
            </w:r>
            <w:r>
              <w:fldChar w:fldCharType="separate"/>
            </w:r>
            <w:r>
              <w:rPr>
                <w:rFonts w:ascii="Marianne" w:hAnsi="Marianne" w:eastAsia="Marianne" w:cs="Marianne"/>
                <w:sz w:val="14"/>
              </w:rPr>
              <w:t xml:space="preserve">SSP3791811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de traitement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"https://fiches-risques.brgm.fr/georisques/casias/SSP3791810" \t "_blank" </w:instrText>
            </w:r>
            <w:r>
              <w:fldChar w:fldCharType="separate"/>
            </w:r>
            <w:r>
              <w:rPr>
                <w:rFonts w:ascii="Marianne" w:hAnsi="Marianne" w:eastAsia="Marianne" w:cs="Marianne"/>
                <w:sz w:val="14"/>
              </w:rPr>
              <w:t xml:space="preserve">SSP3791810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"https://fiches-risques.brgm.fr/georisques/casias/SSP3791809" \t "_blank" </w:instrText>
            </w:r>
            <w:r>
              <w:fldChar w:fldCharType="separate"/>
            </w:r>
            <w:r>
              <w:rPr>
                <w:rFonts w:ascii="Marianne" w:hAnsi="Marianne" w:eastAsia="Marianne" w:cs="Marianne"/>
                <w:sz w:val="14"/>
              </w:rPr>
              <w:t xml:space="preserve">SSP3791809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manufacturière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"https://fiches-risques.brgm.fr/georisques/casias/SSP3791808" \t "_blank" </w:instrText>
            </w:r>
            <w:r>
              <w:fldChar w:fldCharType="separate"/>
            </w:r>
            <w:r>
              <w:rPr>
                <w:rFonts w:ascii="Marianne" w:hAnsi="Marianne" w:eastAsia="Marianne" w:cs="Marianne"/>
                <w:sz w:val="14"/>
              </w:rPr>
              <w:t xml:space="preserve">SSP3791808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verrerie d'Ambert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"https://fiches-risques.brgm.fr/georisques/casias/SSP3791798" \t "_blank" </w:instrText>
            </w:r>
            <w:r>
              <w:fldChar w:fldCharType="separate"/>
            </w:r>
            <w:r>
              <w:rPr>
                <w:rFonts w:ascii="Marianne" w:hAnsi="Marianne" w:eastAsia="Marianne" w:cs="Marianne"/>
                <w:sz w:val="14"/>
              </w:rPr>
              <w:t xml:space="preserve">SSP3791798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autos CHAUTARD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"https://fiches-risques.brgm.fr/georisques/casias/SSP3791401" \t "_blank" </w:instrText>
            </w:r>
            <w:r>
              <w:fldChar w:fldCharType="separate"/>
            </w:r>
            <w:r>
              <w:rPr>
                <w:rFonts w:ascii="Marianne" w:hAnsi="Marianne" w:eastAsia="Marianne" w:cs="Marianne"/>
                <w:sz w:val="14"/>
              </w:rPr>
              <w:t xml:space="preserve">SSP3791401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CET intercommunal du " Poyet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"https://fiches-risques.brgm.fr/georisques/casias/SSP3791400" \t "_blank" </w:instrText>
            </w:r>
            <w:r>
              <w:fldChar w:fldCharType="separate"/>
            </w:r>
            <w:r>
              <w:rPr>
                <w:rFonts w:ascii="Marianne" w:hAnsi="Marianne" w:eastAsia="Marianne" w:cs="Marianne"/>
                <w:sz w:val="14"/>
              </w:rPr>
              <w:t xml:space="preserve">SSP3791400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"https://fiches-risques.brgm.fr/georisques/casias/SSP3791317" \t "_blank" </w:instrText>
            </w:r>
            <w:r>
              <w:fldChar w:fldCharType="separate"/>
            </w:r>
            <w:r>
              <w:rPr>
                <w:rFonts w:ascii="Marianne" w:hAnsi="Marianne" w:eastAsia="Marianne" w:cs="Marianne"/>
                <w:sz w:val="14"/>
              </w:rPr>
              <w:t xml:space="preserve">SSP3791317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autos GRENIER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"https://fiches-risques.brgm.fr/georisques/casias/SSP3791225" \t "_blank" </w:instrText>
            </w:r>
            <w:r>
              <w:fldChar w:fldCharType="separate"/>
            </w:r>
            <w:r>
              <w:rPr>
                <w:rFonts w:ascii="Marianne" w:hAnsi="Marianne" w:eastAsia="Marianne" w:cs="Marianne"/>
                <w:sz w:val="14"/>
              </w:rPr>
              <w:t xml:space="preserve">SSP3791225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Stockages carburants de l'aérodrome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"https://fiches-risques.brgm.fr/georisques/casias/SSP3791159" \t "_blank" </w:instrText>
            </w:r>
            <w:r>
              <w:fldChar w:fldCharType="separate"/>
            </w:r>
            <w:r>
              <w:rPr>
                <w:rFonts w:ascii="Marianne" w:hAnsi="Marianne" w:eastAsia="Marianne" w:cs="Marianne"/>
                <w:sz w:val="14"/>
              </w:rPr>
              <w:t xml:space="preserve">SSP3791159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 d'Ambert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"https://fiches-risques.brgm.fr/georisques/casias/SSP3790982" \t "_blank" </w:instrText>
            </w:r>
            <w:r>
              <w:fldChar w:fldCharType="separate"/>
            </w:r>
            <w:r>
              <w:rPr>
                <w:rFonts w:ascii="Marianne" w:hAnsi="Marianne" w:eastAsia="Marianne" w:cs="Marianne"/>
                <w:sz w:val="14"/>
              </w:rPr>
              <w:t xml:space="preserve">SSP3790982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 Planche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"https://fiches-risques.brgm.fr/georisques/casias/SSP3790981" \t "_blank" </w:instrText>
            </w:r>
            <w:r>
              <w:fldChar w:fldCharType="separate"/>
            </w:r>
            <w:r>
              <w:rPr>
                <w:rFonts w:ascii="Marianne" w:hAnsi="Marianne" w:eastAsia="Marianne" w:cs="Marianne"/>
                <w:sz w:val="14"/>
              </w:rPr>
              <w:t xml:space="preserve">SSP3790981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OMERIN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"https://fiches-risques.brgm.fr/georisques/casias/SSP3790980" \t "_blank" </w:instrText>
            </w:r>
            <w:r>
              <w:fldChar w:fldCharType="separate"/>
            </w:r>
            <w:r>
              <w:rPr>
                <w:rFonts w:ascii="Marianne" w:hAnsi="Marianne" w:eastAsia="Marianne" w:cs="Marianne"/>
                <w:sz w:val="14"/>
              </w:rPr>
              <w:t xml:space="preserve">SSP3790980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PROMOTRESS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"https://fiches-risques.brgm.fr/georisques/casias/SSP3790979" \t "_blank" </w:instrText>
            </w:r>
            <w:r>
              <w:fldChar w:fldCharType="separate"/>
            </w:r>
            <w:r>
              <w:rPr>
                <w:rFonts w:ascii="Marianne" w:hAnsi="Marianne" w:eastAsia="Marianne" w:cs="Marianne"/>
                <w:sz w:val="14"/>
              </w:rPr>
              <w:t xml:space="preserve">SSP3790979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BATIPLAST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"https://fiches-risques.brgm.fr/georisques/casias/SSP3790978" \t "_blank" </w:instrText>
            </w:r>
            <w:r>
              <w:fldChar w:fldCharType="separate"/>
            </w:r>
            <w:r>
              <w:rPr>
                <w:rFonts w:ascii="Marianne" w:hAnsi="Marianne" w:eastAsia="Marianne" w:cs="Marianne"/>
                <w:sz w:val="14"/>
              </w:rPr>
              <w:t xml:space="preserve">SSP3790978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OMERIN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"https://fiches-risques.brgm.fr/georisques/casias/SSP3790977" \t "_blank" </w:instrText>
            </w:r>
            <w:r>
              <w:fldChar w:fldCharType="separate"/>
            </w:r>
            <w:r>
              <w:rPr>
                <w:rFonts w:ascii="Marianne" w:hAnsi="Marianne" w:eastAsia="Marianne" w:cs="Marianne"/>
                <w:sz w:val="14"/>
              </w:rPr>
              <w:t xml:space="preserve">SSP3790977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VOLVIS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"https://fiches-risques.brgm.fr/georisques/casias/SSP3790976" \t "_blank" </w:instrText>
            </w:r>
            <w:r>
              <w:fldChar w:fldCharType="separate"/>
            </w:r>
            <w:r>
              <w:rPr>
                <w:rFonts w:ascii="Marianne" w:hAnsi="Marianne" w:eastAsia="Marianne" w:cs="Marianne"/>
                <w:sz w:val="14"/>
              </w:rPr>
              <w:t xml:space="preserve">SSP3790976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PLASTELEC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"https://fiches-risques.brgm.fr/georisques/casias/SSP3790975" \t "_blank" </w:instrText>
            </w:r>
            <w:r>
              <w:fldChar w:fldCharType="separate"/>
            </w:r>
            <w:r>
              <w:rPr>
                <w:rFonts w:ascii="Marianne" w:hAnsi="Marianne" w:eastAsia="Marianne" w:cs="Marianne"/>
                <w:sz w:val="14"/>
              </w:rPr>
              <w:t xml:space="preserve">SSP3790975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KERLANE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"https://fiches-risques.brgm.fr/georisques/casias/SSP3790974" \t "_blank" </w:instrText>
            </w:r>
            <w:r>
              <w:fldChar w:fldCharType="separate"/>
            </w:r>
            <w:r>
              <w:rPr>
                <w:rFonts w:ascii="Marianne" w:hAnsi="Marianne" w:eastAsia="Marianne" w:cs="Marianne"/>
                <w:sz w:val="14"/>
              </w:rPr>
              <w:t xml:space="preserve">SSP3790974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Récupérateur BONCHE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"https://fiches-risques.brgm.fr/georisques/casias/SSP3790973" \t "_blank" </w:instrText>
            </w:r>
            <w:r>
              <w:fldChar w:fldCharType="separate"/>
            </w:r>
            <w:r>
              <w:rPr>
                <w:rFonts w:ascii="Marianne" w:hAnsi="Marianne" w:eastAsia="Marianne" w:cs="Marianne"/>
                <w:sz w:val="14"/>
              </w:rPr>
              <w:t xml:space="preserve">SSP3790973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BEAL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"https://fiches-risques.brgm.fr/georisques/casias/SSP3790903" \t "_blank" </w:instrText>
            </w:r>
            <w:r>
              <w:fldChar w:fldCharType="separate"/>
            </w:r>
            <w:r>
              <w:rPr>
                <w:rFonts w:ascii="Marianne" w:hAnsi="Marianne" w:eastAsia="Marianne" w:cs="Marianne"/>
                <w:sz w:val="14"/>
              </w:rPr>
              <w:t xml:space="preserve">SSP3790903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casse auto GRENIER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"https://fiches-risques.brgm.fr/georisques/casias/SSP3790894" \t "_blank" </w:instrText>
            </w:r>
            <w:r>
              <w:fldChar w:fldCharType="separate"/>
            </w:r>
            <w:r>
              <w:rPr>
                <w:rFonts w:ascii="Marianne" w:hAnsi="Marianne" w:eastAsia="Marianne" w:cs="Marianne"/>
                <w:sz w:val="14"/>
              </w:rPr>
              <w:t xml:space="preserve">SSP3790894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JOUBERT du Champ de Clure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"https://fiches-risques.brgm.fr/georisques/casias/SSP3790806" \t "_blank" </w:instrText>
            </w:r>
            <w:r>
              <w:fldChar w:fldCharType="separate"/>
            </w:r>
            <w:r>
              <w:rPr>
                <w:rFonts w:ascii="Marianne" w:hAnsi="Marianne" w:eastAsia="Marianne" w:cs="Marianne"/>
                <w:sz w:val="14"/>
              </w:rPr>
              <w:t xml:space="preserve">SSP3790806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CHAUVE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"https://fiches-risques.brgm.fr/georisques/casias/SSP3790623" \t "_blank" </w:instrText>
            </w:r>
            <w:r>
              <w:fldChar w:fldCharType="separate"/>
            </w:r>
            <w:r>
              <w:rPr>
                <w:rFonts w:ascii="Marianne" w:hAnsi="Marianne" w:eastAsia="Marianne" w:cs="Marianne"/>
                <w:sz w:val="14"/>
              </w:rPr>
              <w:t xml:space="preserve">SSP3790623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CHANOINE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"https://fiches-risques.brgm.fr/georisques/casias/SSP3790622" \t "_blank" </w:instrText>
            </w:r>
            <w:r>
              <w:fldChar w:fldCharType="separate"/>
            </w:r>
            <w:r>
              <w:rPr>
                <w:rFonts w:ascii="Marianne" w:hAnsi="Marianne" w:eastAsia="Marianne" w:cs="Marianne"/>
                <w:sz w:val="14"/>
              </w:rPr>
              <w:t xml:space="preserve">SSP3790622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MAVEL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"https://fiches-risques.brgm.fr/georisques/casias/SSP3790620" \t "_blank" </w:instrText>
            </w:r>
            <w:r>
              <w:fldChar w:fldCharType="separate"/>
            </w:r>
            <w:r>
              <w:rPr>
                <w:rFonts w:ascii="Marianne" w:hAnsi="Marianne" w:eastAsia="Marianne" w:cs="Marianne"/>
                <w:sz w:val="14"/>
              </w:rPr>
              <w:t xml:space="preserve">SSP3790620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"https://fiches-risques.brgm.fr/georisques/casias/SSP3790619" \t "_blank" </w:instrText>
            </w:r>
            <w:r>
              <w:fldChar w:fldCharType="separate"/>
            </w:r>
            <w:r>
              <w:rPr>
                <w:rFonts w:ascii="Marianne" w:hAnsi="Marianne" w:eastAsia="Marianne" w:cs="Marianne"/>
                <w:sz w:val="14"/>
              </w:rPr>
              <w:t xml:space="preserve">SSP3790619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MOBIL service La Dore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"https://fiches-risques.brgm.fr/georisques/casias/SSP3790618" \t "_blank" </w:instrText>
            </w:r>
            <w:r>
              <w:fldChar w:fldCharType="separate"/>
            </w:r>
            <w:r>
              <w:rPr>
                <w:rFonts w:ascii="Marianne" w:hAnsi="Marianne" w:eastAsia="Marianne" w:cs="Marianne"/>
                <w:sz w:val="14"/>
              </w:rPr>
              <w:t xml:space="preserve">SSP3790618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Clémenceau SHELL Formula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498014" name="Picture">
</wp:docPr>
                  <a:graphic>
                    <a:graphicData uri="http://schemas.openxmlformats.org/drawingml/2006/picture">
                      <pic:pic>
                        <pic:nvPicPr>
                          <pic:cNvPr id="165549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434000" name="Picture">
</wp:docPr>
                  <a:graphic>
                    <a:graphicData uri="http://schemas.openxmlformats.org/drawingml/2006/picture">
                      <pic:pic>
                        <pic:nvPicPr>
                          <pic:cNvPr id="169743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048684" name="Picture">
</wp:docPr>
                  <a:graphic>
                    <a:graphicData uri="http://schemas.openxmlformats.org/drawingml/2006/picture">
                      <pic:pic>
                        <pic:nvPicPr>
                          <pic:cNvPr id="603048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"https://fiches-risques.brgm.fr/georisques/casias/SSP3790617" \t "_blank" </w:instrText>
            </w:r>
            <w:r>
              <w:fldChar w:fldCharType="separate"/>
            </w:r>
            <w:r>
              <w:rPr>
                <w:rFonts w:ascii="Marianne" w:hAnsi="Marianne" w:eastAsia="Marianne" w:cs="Marianne"/>
                <w:sz w:val="14"/>
              </w:rPr>
              <w:t xml:space="preserve">SSP3790617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service - Garage FORD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"https://fiches-risques.brgm.fr/georisques/casias/SSP3790616" \t "_blank" </w:instrText>
            </w:r>
            <w:r>
              <w:fldChar w:fldCharType="separate"/>
            </w:r>
            <w:r>
              <w:rPr>
                <w:rFonts w:ascii="Marianne" w:hAnsi="Marianne" w:eastAsia="Marianne" w:cs="Marianne"/>
                <w:sz w:val="14"/>
              </w:rPr>
              <w:t xml:space="preserve">SSP3790616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BP service - Garage CITROEN RIGAUD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"https://fiches-risques.brgm.fr/georisques/casias/SSP523850" \t "_blank" </w:instrText>
            </w:r>
            <w:r>
              <w:fldChar w:fldCharType="separate"/>
            </w:r>
            <w:r>
              <w:rPr>
                <w:rFonts w:ascii="Marianne" w:hAnsi="Marianne" w:eastAsia="Marianne" w:cs="Marianne"/>
                <w:sz w:val="14"/>
              </w:rPr>
              <w:t xml:space="preserve">SSP523850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GDF Services Ambert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"https://fiches-risques.brgm.fr/georisques/casias/SSP523849" \t "_blank" </w:instrText>
            </w:r>
            <w:r>
              <w:fldChar w:fldCharType="separate"/>
            </w:r>
            <w:r>
              <w:rPr>
                <w:rFonts w:ascii="Marianne" w:hAnsi="Marianne" w:eastAsia="Marianne" w:cs="Marianne"/>
                <w:sz w:val="14"/>
              </w:rPr>
              <w:t xml:space="preserve">SSP523849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BERAUDY et VAURE (Anciens éts)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"https://fiches-risques.brgm.fr/georisques/casias/SSP519693" \t "_blank" </w:instrText>
            </w:r>
            <w:r>
              <w:fldChar w:fldCharType="separate"/>
            </w:r>
            <w:r>
              <w:rPr>
                <w:rFonts w:ascii="Marianne" w:hAnsi="Marianne" w:eastAsia="Marianne" w:cs="Marianne"/>
                <w:sz w:val="14"/>
              </w:rPr>
              <w:t xml:space="preserve">SSP519693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Déchèterie Ambert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478663" name="Picture">
</wp:docPr>
                  <a:graphic>
                    <a:graphicData uri="http://schemas.openxmlformats.org/drawingml/2006/picture">
                      <pic:pic>
                        <pic:nvPicPr>
                          <pic:cNvPr id="155247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286543" name="Picture">
</wp:docPr>
                  <a:graphic>
                    <a:graphicData uri="http://schemas.openxmlformats.org/drawingml/2006/picture">
                      <pic:pic>
                        <pic:nvPicPr>
                          <pic:cNvPr id="160928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63600 Ambert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337012" name="Picture">
</wp:docPr>
                  <a:graphic>
                    <a:graphicData uri="http://schemas.openxmlformats.org/drawingml/2006/picture">
                      <pic:pic>
                        <pic:nvPicPr>
                          <pic:cNvPr id="1927337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