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66840" name="Picture">
</wp:docPr>
                  <a:graphic>
                    <a:graphicData uri="http://schemas.openxmlformats.org/drawingml/2006/picture">
                      <pic:pic>
                        <pic:nvPicPr>
                          <pic:cNvPr id="122156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431929" name="Picture">
</wp:docPr>
                  <a:graphic>
                    <a:graphicData uri="http://schemas.openxmlformats.org/drawingml/2006/picture">
                      <pic:pic>
                        <pic:nvPicPr>
                          <pic:cNvPr id="890431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2644938" name="Picture">
</wp:docPr>
                        <a:graphic>
                          <a:graphicData uri="http://schemas.openxmlformats.org/drawingml/2006/picture">
                            <pic:pic>
                              <pic:nvPicPr>
                                <pic:cNvPr id="1212644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Altwiller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1125289" name="Picture">
</wp:docPr>
                  <a:graphic>
                    <a:graphicData uri="http://schemas.openxmlformats.org/drawingml/2006/picture">
                      <pic:pic>
                        <pic:nvPicPr>
                          <pic:cNvPr id="1931125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175784" name="Picture">
</wp:docPr>
                  <a:graphic>
                    <a:graphicData uri="http://schemas.openxmlformats.org/drawingml/2006/picture">
                      <pic:pic>
                        <pic:nvPicPr>
                          <pic:cNvPr id="1821175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40784" name="Picture">
</wp:docPr>
                  <a:graphic>
                    <a:graphicData uri="http://schemas.openxmlformats.org/drawingml/2006/picture">
                      <pic:pic>
                        <pic:nvPicPr>
                          <pic:cNvPr id="127054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47955" name="Picture">
</wp:docPr>
                  <a:graphic>
                    <a:graphicData uri="http://schemas.openxmlformats.org/drawingml/2006/picture">
                      <pic:pic>
                        <pic:nvPicPr>
                          <pic:cNvPr id="143644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87497" name="Picture">
</wp:docPr>
                  <a:graphic>
                    <a:graphicData uri="http://schemas.openxmlformats.org/drawingml/2006/picture">
                      <pic:pic>
                        <pic:nvPicPr>
                          <pic:cNvPr id="115448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75824" name="Picture">
</wp:docPr>
                        <a:graphic>
                          <a:graphicData uri="http://schemas.openxmlformats.org/drawingml/2006/picture">
                            <pic:pic>
                              <pic:nvPicPr>
                                <pic:cNvPr id="760175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12446" name="Picture">
</wp:docPr>
                        <a:graphic>
                          <a:graphicData uri="http://schemas.openxmlformats.org/drawingml/2006/picture">
                            <pic:pic>
                              <pic:nvPicPr>
                                <pic:cNvPr id="525012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271606" name="Picture">
</wp:docPr>
                        <a:graphic>
                          <a:graphicData uri="http://schemas.openxmlformats.org/drawingml/2006/picture">
                            <pic:pic>
                              <pic:nvPicPr>
                                <pic:cNvPr id="1203271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13280" name="Picture">
</wp:docPr>
                        <a:graphic>
                          <a:graphicData uri="http://schemas.openxmlformats.org/drawingml/2006/picture">
                            <pic:pic>
                              <pic:nvPicPr>
                                <pic:cNvPr id="624913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69492" name="Picture">
</wp:docPr>
                        <a:graphic>
                          <a:graphicData uri="http://schemas.openxmlformats.org/drawingml/2006/picture">
                            <pic:pic>
                              <pic:nvPicPr>
                                <pic:cNvPr id="1020269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658213" name="Picture">
</wp:docPr>
                        <a:graphic>
                          <a:graphicData uri="http://schemas.openxmlformats.org/drawingml/2006/picture">
                            <pic:pic>
                              <pic:nvPicPr>
                                <pic:cNvPr id="297658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318118" name="Picture">
</wp:docPr>
                        <a:graphic>
                          <a:graphicData uri="http://schemas.openxmlformats.org/drawingml/2006/picture">
                            <pic:pic>
                              <pic:nvPicPr>
                                <pic:cNvPr id="20753181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7235" name="Picture">
</wp:docPr>
                        <a:graphic>
                          <a:graphicData uri="http://schemas.openxmlformats.org/drawingml/2006/picture">
                            <pic:pic>
                              <pic:nvPicPr>
                                <pic:cNvPr id="110797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895553" name="Picture">
</wp:docPr>
                        <a:graphic>
                          <a:graphicData uri="http://schemas.openxmlformats.org/drawingml/2006/picture">
                            <pic:pic>
                              <pic:nvPicPr>
                                <pic:cNvPr id="214089555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124596" name="Picture">
</wp:docPr>
                        <a:graphic>
                          <a:graphicData uri="http://schemas.openxmlformats.org/drawingml/2006/picture">
                            <pic:pic>
                              <pic:nvPicPr>
                                <pic:cNvPr id="1232124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97365" name="Picture">
</wp:docPr>
                        <a:graphic>
                          <a:graphicData uri="http://schemas.openxmlformats.org/drawingml/2006/picture">
                            <pic:pic>
                              <pic:nvPicPr>
                                <pic:cNvPr id="920597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540832" name="Picture">
</wp:docPr>
                        <a:graphic>
                          <a:graphicData uri="http://schemas.openxmlformats.org/drawingml/2006/picture">
                            <pic:pic>
                              <pic:nvPicPr>
                                <pic:cNvPr id="12845408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830474" name="Picture">
</wp:docPr>
                        <a:graphic>
                          <a:graphicData uri="http://schemas.openxmlformats.org/drawingml/2006/picture">
                            <pic:pic>
                              <pic:nvPicPr>
                                <pic:cNvPr id="2168304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21444" name="Picture">
</wp:docPr>
                        <a:graphic>
                          <a:graphicData uri="http://schemas.openxmlformats.org/drawingml/2006/picture">
                            <pic:pic>
                              <pic:nvPicPr>
                                <pic:cNvPr id="1296021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759852" name="Picture">
</wp:docPr>
                        <a:graphic>
                          <a:graphicData uri="http://schemas.openxmlformats.org/drawingml/2006/picture">
                            <pic:pic>
                              <pic:nvPicPr>
                                <pic:cNvPr id="4487598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10567" name="Picture">
</wp:docPr>
                  <a:graphic>
                    <a:graphicData uri="http://schemas.openxmlformats.org/drawingml/2006/picture">
                      <pic:pic>
                        <pic:nvPicPr>
                          <pic:cNvPr id="34771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340283" name="Picture">
</wp:docPr>
                  <a:graphic>
                    <a:graphicData uri="http://schemas.openxmlformats.org/drawingml/2006/picture">
                      <pic:pic>
                        <pic:nvPicPr>
                          <pic:cNvPr id="163134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50063" name="Picture">
</wp:docPr>
                  <a:graphic>
                    <a:graphicData uri="http://schemas.openxmlformats.org/drawingml/2006/picture">
                      <pic:pic>
                        <pic:nvPicPr>
                          <pic:cNvPr id="183175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Altwiller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45215" name="Picture">
</wp:docPr>
                  <a:graphic>
                    <a:graphicData uri="http://schemas.openxmlformats.org/drawingml/2006/picture">
                      <pic:pic>
                        <pic:nvPicPr>
                          <pic:cNvPr id="11087452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59363" name="Picture">
</wp:docPr>
                  <a:graphic>
                    <a:graphicData uri="http://schemas.openxmlformats.org/drawingml/2006/picture">
                      <pic:pic>
                        <pic:nvPicPr>
                          <pic:cNvPr id="488459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3402065" name="Picture">
</wp:docPr>
                  <a:graphic>
                    <a:graphicData uri="http://schemas.openxmlformats.org/drawingml/2006/picture">
                      <pic:pic>
                        <pic:nvPicPr>
                          <pic:cNvPr id="11234020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35494" name="Picture">
</wp:docPr>
                        <a:graphic>
                          <a:graphicData uri="http://schemas.openxmlformats.org/drawingml/2006/picture">
                            <pic:pic>
                              <pic:nvPicPr>
                                <pic:cNvPr id="21635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11330" name="Picture">
</wp:docPr>
                        <a:graphic>
                          <a:graphicData uri="http://schemas.openxmlformats.org/drawingml/2006/picture">
                            <pic:pic>
                              <pic:nvPicPr>
                                <pic:cNvPr id="20512113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80787" name="Picture">
</wp:docPr>
                  <a:graphic>
                    <a:graphicData uri="http://schemas.openxmlformats.org/drawingml/2006/picture">
                      <pic:pic>
                        <pic:nvPicPr>
                          <pic:cNvPr id="42268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14502" name="Picture">
</wp:docPr>
                  <a:graphic>
                    <a:graphicData uri="http://schemas.openxmlformats.org/drawingml/2006/picture">
                      <pic:pic>
                        <pic:nvPicPr>
                          <pic:cNvPr id="23801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58705" name="Picture">
</wp:docPr>
                  <a:graphic>
                    <a:graphicData uri="http://schemas.openxmlformats.org/drawingml/2006/picture">
                      <pic:pic>
                        <pic:nvPicPr>
                          <pic:cNvPr id="181275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372277" name="Picture">
</wp:docPr>
                  <a:graphic>
                    <a:graphicData uri="http://schemas.openxmlformats.org/drawingml/2006/picture">
                      <pic:pic>
                        <pic:nvPicPr>
                          <pic:cNvPr id="6863722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55626" name="Picture">
</wp:docPr>
                  <a:graphic>
                    <a:graphicData uri="http://schemas.openxmlformats.org/drawingml/2006/picture">
                      <pic:pic>
                        <pic:nvPicPr>
                          <pic:cNvPr id="2832556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5387692" name="Picture">
</wp:docPr>
                  <a:graphic>
                    <a:graphicData uri="http://schemas.openxmlformats.org/drawingml/2006/picture">
                      <pic:pic>
                        <pic:nvPicPr>
                          <pic:cNvPr id="6653876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54754" name="Picture">
</wp:docPr>
                        <a:graphic>
                          <a:graphicData uri="http://schemas.openxmlformats.org/drawingml/2006/picture">
                            <pic:pic>
                              <pic:nvPicPr>
                                <pic:cNvPr id="1044547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594403" name="Picture">
</wp:docPr>
                        <a:graphic>
                          <a:graphicData uri="http://schemas.openxmlformats.org/drawingml/2006/picture">
                            <pic:pic>
                              <pic:nvPicPr>
                                <pic:cNvPr id="8835944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98835" name="Picture">
</wp:docPr>
                  <a:graphic>
                    <a:graphicData uri="http://schemas.openxmlformats.org/drawingml/2006/picture">
                      <pic:pic>
                        <pic:nvPicPr>
                          <pic:cNvPr id="178919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90535" name="Picture">
</wp:docPr>
                  <a:graphic>
                    <a:graphicData uri="http://schemas.openxmlformats.org/drawingml/2006/picture">
                      <pic:pic>
                        <pic:nvPicPr>
                          <pic:cNvPr id="184709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98161" name="Picture">
</wp:docPr>
                  <a:graphic>
                    <a:graphicData uri="http://schemas.openxmlformats.org/drawingml/2006/picture">
                      <pic:pic>
                        <pic:nvPicPr>
                          <pic:cNvPr id="59939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14049" name="Picture">
</wp:docPr>
                  <a:graphic>
                    <a:graphicData uri="http://schemas.openxmlformats.org/drawingml/2006/picture">
                      <pic:pic>
                        <pic:nvPicPr>
                          <pic:cNvPr id="2868140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31681" name="Picture">
</wp:docPr>
                  <a:graphic>
                    <a:graphicData uri="http://schemas.openxmlformats.org/drawingml/2006/picture">
                      <pic:pic>
                        <pic:nvPicPr>
                          <pic:cNvPr id="326831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340791" name="Picture">
</wp:docPr>
                  <a:graphic>
                    <a:graphicData uri="http://schemas.openxmlformats.org/drawingml/2006/picture">
                      <pic:pic>
                        <pic:nvPicPr>
                          <pic:cNvPr id="208834079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007714" name="Picture">
</wp:docPr>
                        <a:graphic>
                          <a:graphicData uri="http://schemas.openxmlformats.org/drawingml/2006/picture">
                            <pic:pic>
                              <pic:nvPicPr>
                                <pic:cNvPr id="1707007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58270" name="Picture">
</wp:docPr>
                  <a:graphic>
                    <a:graphicData uri="http://schemas.openxmlformats.org/drawingml/2006/picture">
                      <pic:pic>
                        <pic:nvPicPr>
                          <pic:cNvPr id="105075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52410" name="Picture">
</wp:docPr>
                  <a:graphic>
                    <a:graphicData uri="http://schemas.openxmlformats.org/drawingml/2006/picture">
                      <pic:pic>
                        <pic:nvPicPr>
                          <pic:cNvPr id="37615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5355" name="Picture">
</wp:docPr>
                  <a:graphic>
                    <a:graphicData uri="http://schemas.openxmlformats.org/drawingml/2006/picture">
                      <pic:pic>
                        <pic:nvPicPr>
                          <pic:cNvPr id="9549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300868" name="Picture">
</wp:docPr>
                  <a:graphic>
                    <a:graphicData uri="http://schemas.openxmlformats.org/drawingml/2006/picture">
                      <pic:pic>
                        <pic:nvPicPr>
                          <pic:cNvPr id="1294300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23839" name="Picture">
</wp:docPr>
                  <a:graphic>
                    <a:graphicData uri="http://schemas.openxmlformats.org/drawingml/2006/picture">
                      <pic:pic>
                        <pic:nvPicPr>
                          <pic:cNvPr id="480123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636829" name="Picture">
</wp:docPr>
                  <a:graphic>
                    <a:graphicData uri="http://schemas.openxmlformats.org/drawingml/2006/picture">
                      <pic:pic>
                        <pic:nvPicPr>
                          <pic:cNvPr id="14256368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30508" name="Picture">
</wp:docPr>
                        <a:graphic>
                          <a:graphicData uri="http://schemas.openxmlformats.org/drawingml/2006/picture">
                            <pic:pic>
                              <pic:nvPicPr>
                                <pic:cNvPr id="76230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88260" name="Picture">
</wp:docPr>
                  <a:graphic>
                    <a:graphicData uri="http://schemas.openxmlformats.org/drawingml/2006/picture">
                      <pic:pic>
                        <pic:nvPicPr>
                          <pic:cNvPr id="78748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09625" name="Picture">
</wp:docPr>
                  <a:graphic>
                    <a:graphicData uri="http://schemas.openxmlformats.org/drawingml/2006/picture">
                      <pic:pic>
                        <pic:nvPicPr>
                          <pic:cNvPr id="194390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24354" name="Picture">
</wp:docPr>
                  <a:graphic>
                    <a:graphicData uri="http://schemas.openxmlformats.org/drawingml/2006/picture">
                      <pic:pic>
                        <pic:nvPicPr>
                          <pic:cNvPr id="196642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42473" name="Picture">
</wp:docPr>
                  <a:graphic>
                    <a:graphicData uri="http://schemas.openxmlformats.org/drawingml/2006/picture">
                      <pic:pic>
                        <pic:nvPicPr>
                          <pic:cNvPr id="194494247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5230" name="Picture">
</wp:docPr>
                  <a:graphic>
                    <a:graphicData uri="http://schemas.openxmlformats.org/drawingml/2006/picture">
                      <pic:pic>
                        <pic:nvPicPr>
                          <pic:cNvPr id="196535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2810694" name="Picture">
</wp:docPr>
                  <a:graphic>
                    <a:graphicData uri="http://schemas.openxmlformats.org/drawingml/2006/picture">
                      <pic:pic>
                        <pic:nvPicPr>
                          <pic:cNvPr id="20328106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30713" name="Picture">
</wp:docPr>
                  <a:graphic>
                    <a:graphicData uri="http://schemas.openxmlformats.org/drawingml/2006/picture">
                      <pic:pic>
                        <pic:nvPicPr>
                          <pic:cNvPr id="123303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56768" name="Picture">
</wp:docPr>
                  <a:graphic>
                    <a:graphicData uri="http://schemas.openxmlformats.org/drawingml/2006/picture">
                      <pic:pic>
                        <pic:nvPicPr>
                          <pic:cNvPr id="181225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Altwiller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18312" name="Picture">
</wp:docPr>
                  <a:graphic>
                    <a:graphicData uri="http://schemas.openxmlformats.org/drawingml/2006/picture">
                      <pic:pic>
                        <pic:nvPicPr>
                          <pic:cNvPr id="97841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"https://fiches-risques.brgm.fr/georisques/casias/SSP3765409" \t "_blank" </w:instrText>
            </w:r>
            <w:r>
              <w:fldChar w:fldCharType="separate"/>
            </w:r>
            <w:r>
              <w:rPr>
                <w:rFonts w:ascii="Marianne" w:hAnsi="Marianne" w:eastAsia="Marianne" w:cs="Marianne"/>
                <w:sz w:val="14"/>
              </w:rPr>
              <w:t xml:space="preserve">SSP3765409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"https://fiches-risques.brgm.fr/georisques/casias/SSP3765408" \t "_blank" </w:instrText>
            </w:r>
            <w:r>
              <w:fldChar w:fldCharType="separate"/>
            </w:r>
            <w:r>
              <w:rPr>
                <w:rFonts w:ascii="Marianne" w:hAnsi="Marianne" w:eastAsia="Marianne" w:cs="Marianne"/>
                <w:sz w:val="14"/>
              </w:rPr>
              <w:t xml:space="preserve">SSP3765408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"https://fiches-risques.brgm.fr/georisques/casias/SSP3762211" \t "_blank" </w:instrText>
            </w:r>
            <w:r>
              <w:fldChar w:fldCharType="separate"/>
            </w:r>
            <w:r>
              <w:rPr>
                <w:rFonts w:ascii="Marianne" w:hAnsi="Marianne" w:eastAsia="Marianne" w:cs="Marianne"/>
                <w:sz w:val="14"/>
              </w:rPr>
              <w:t xml:space="preserve">SSP3762211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"https://fiches-risques.brgm.fr/georisques/casias/SSP3762210" \t "_blank" </w:instrText>
            </w:r>
            <w:r>
              <w:fldChar w:fldCharType="separate"/>
            </w:r>
            <w:r>
              <w:rPr>
                <w:rFonts w:ascii="Marianne" w:hAnsi="Marianne" w:eastAsia="Marianne" w:cs="Marianne"/>
                <w:sz w:val="14"/>
              </w:rPr>
              <w:t xml:space="preserve">SSP3762210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Restaurateur-épicier-desserte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