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00091" name="Picture">
</wp:docPr>
                  <a:graphic>
                    <a:graphicData uri="http://schemas.openxmlformats.org/drawingml/2006/picture">
                      <pic:pic>
                        <pic:nvPicPr>
                          <pic:cNvPr id="81900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1388899" name="Picture">
</wp:docPr>
                  <a:graphic>
                    <a:graphicData uri="http://schemas.openxmlformats.org/drawingml/2006/picture">
                      <pic:pic>
                        <pic:nvPicPr>
                          <pic:cNvPr id="1091388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5565597" name="Picture">
</wp:docPr>
                        <a:graphic>
                          <a:graphicData uri="http://schemas.openxmlformats.org/drawingml/2006/picture">
                            <pic:pic>
                              <pic:nvPicPr>
                                <pic:cNvPr id="685565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4643729" name="Picture">
</wp:docPr>
                  <a:graphic>
                    <a:graphicData uri="http://schemas.openxmlformats.org/drawingml/2006/picture">
                      <pic:pic>
                        <pic:nvPicPr>
                          <pic:cNvPr id="5246437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3186317" name="Picture">
</wp:docPr>
                  <a:graphic>
                    <a:graphicData uri="http://schemas.openxmlformats.org/drawingml/2006/picture">
                      <pic:pic>
                        <pic:nvPicPr>
                          <pic:cNvPr id="883186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30292" name="Picture">
</wp:docPr>
                  <a:graphic>
                    <a:graphicData uri="http://schemas.openxmlformats.org/drawingml/2006/picture">
                      <pic:pic>
                        <pic:nvPicPr>
                          <pic:cNvPr id="190333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64361" name="Picture">
</wp:docPr>
                  <a:graphic>
                    <a:graphicData uri="http://schemas.openxmlformats.org/drawingml/2006/picture">
                      <pic:pic>
                        <pic:nvPicPr>
                          <pic:cNvPr id="4356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182489" name="Picture">
</wp:docPr>
                  <a:graphic>
                    <a:graphicData uri="http://schemas.openxmlformats.org/drawingml/2006/picture">
                      <pic:pic>
                        <pic:nvPicPr>
                          <pic:cNvPr id="102918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09016" name="Picture">
</wp:docPr>
                        <a:graphic>
                          <a:graphicData uri="http://schemas.openxmlformats.org/drawingml/2006/picture">
                            <pic:pic>
                              <pic:nvPicPr>
                                <pic:cNvPr id="740809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0408" name="Picture">
</wp:docPr>
                        <a:graphic>
                          <a:graphicData uri="http://schemas.openxmlformats.org/drawingml/2006/picture">
                            <pic:pic>
                              <pic:nvPicPr>
                                <pic:cNvPr id="2083404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65720" name="Picture">
</wp:docPr>
                        <a:graphic>
                          <a:graphicData uri="http://schemas.openxmlformats.org/drawingml/2006/picture">
                            <pic:pic>
                              <pic:nvPicPr>
                                <pic:cNvPr id="1981365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278076" name="Picture">
</wp:docPr>
                        <a:graphic>
                          <a:graphicData uri="http://schemas.openxmlformats.org/drawingml/2006/picture">
                            <pic:pic>
                              <pic:nvPicPr>
                                <pic:cNvPr id="431278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54431" name="Picture">
</wp:docPr>
                        <a:graphic>
                          <a:graphicData uri="http://schemas.openxmlformats.org/drawingml/2006/picture">
                            <pic:pic>
                              <pic:nvPicPr>
                                <pic:cNvPr id="19087544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08456" name="Picture">
</wp:docPr>
                        <a:graphic>
                          <a:graphicData uri="http://schemas.openxmlformats.org/drawingml/2006/picture">
                            <pic:pic>
                              <pic:nvPicPr>
                                <pic:cNvPr id="1531084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094132" name="Picture">
</wp:docPr>
                        <a:graphic>
                          <a:graphicData uri="http://schemas.openxmlformats.org/drawingml/2006/picture">
                            <pic:pic>
                              <pic:nvPicPr>
                                <pic:cNvPr id="12660941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26058" name="Picture">
</wp:docPr>
                        <a:graphic>
                          <a:graphicData uri="http://schemas.openxmlformats.org/drawingml/2006/picture">
                            <pic:pic>
                              <pic:nvPicPr>
                                <pic:cNvPr id="1082726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640335" name="Picture">
</wp:docPr>
                        <a:graphic>
                          <a:graphicData uri="http://schemas.openxmlformats.org/drawingml/2006/picture">
                            <pic:pic>
                              <pic:nvPicPr>
                                <pic:cNvPr id="12166403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736188" name="Picture">
</wp:docPr>
                        <a:graphic>
                          <a:graphicData uri="http://schemas.openxmlformats.org/drawingml/2006/picture">
                            <pic:pic>
                              <pic:nvPicPr>
                                <pic:cNvPr id="1196736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61848" name="Picture">
</wp:docPr>
                        <a:graphic>
                          <a:graphicData uri="http://schemas.openxmlformats.org/drawingml/2006/picture">
                            <pic:pic>
                              <pic:nvPicPr>
                                <pic:cNvPr id="504561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55250" name="Picture">
</wp:docPr>
                        <a:graphic>
                          <a:graphicData uri="http://schemas.openxmlformats.org/drawingml/2006/picture">
                            <pic:pic>
                              <pic:nvPicPr>
                                <pic:cNvPr id="2776552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858930" name="Picture">
</wp:docPr>
                        <a:graphic>
                          <a:graphicData uri="http://schemas.openxmlformats.org/drawingml/2006/picture">
                            <pic:pic>
                              <pic:nvPicPr>
                                <pic:cNvPr id="20628589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89778" name="Picture">
</wp:docPr>
                        <a:graphic>
                          <a:graphicData uri="http://schemas.openxmlformats.org/drawingml/2006/picture">
                            <pic:pic>
                              <pic:nvPicPr>
                                <pic:cNvPr id="216289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453278" name="Picture">
</wp:docPr>
                        <a:graphic>
                          <a:graphicData uri="http://schemas.openxmlformats.org/drawingml/2006/picture">
                            <pic:pic>
                              <pic:nvPicPr>
                                <pic:cNvPr id="11054532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103" name="Picture">
</wp:docPr>
                  <a:graphic>
                    <a:graphicData uri="http://schemas.openxmlformats.org/drawingml/2006/picture">
                      <pic:pic>
                        <pic:nvPicPr>
                          <pic:cNvPr id="2014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494965" name="Picture">
</wp:docPr>
                  <a:graphic>
                    <a:graphicData uri="http://schemas.openxmlformats.org/drawingml/2006/picture">
                      <pic:pic>
                        <pic:nvPicPr>
                          <pic:cNvPr id="32449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53404" name="Picture">
</wp:docPr>
                  <a:graphic>
                    <a:graphicData uri="http://schemas.openxmlformats.org/drawingml/2006/picture">
                      <pic:pic>
                        <pic:nvPicPr>
                          <pic:cNvPr id="14795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652166" name="Picture">
</wp:docPr>
                  <a:graphic>
                    <a:graphicData uri="http://schemas.openxmlformats.org/drawingml/2006/picture">
                      <pic:pic>
                        <pic:nvPicPr>
                          <pic:cNvPr id="19306521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202" name="Picture">
</wp:docPr>
                  <a:graphic>
                    <a:graphicData uri="http://schemas.openxmlformats.org/drawingml/2006/picture">
                      <pic:pic>
                        <pic:nvPicPr>
                          <pic:cNvPr id="3962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4622414" name="Picture">
</wp:docPr>
                  <a:graphic>
                    <a:graphicData uri="http://schemas.openxmlformats.org/drawingml/2006/picture">
                      <pic:pic>
                        <pic:nvPicPr>
                          <pic:cNvPr id="12646224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95642" name="Picture">
</wp:docPr>
                        <a:graphic>
                          <a:graphicData uri="http://schemas.openxmlformats.org/drawingml/2006/picture">
                            <pic:pic>
                              <pic:nvPicPr>
                                <pic:cNvPr id="37795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243627" name="Picture">
</wp:docPr>
                  <a:graphic>
                    <a:graphicData uri="http://schemas.openxmlformats.org/drawingml/2006/picture">
                      <pic:pic>
                        <pic:nvPicPr>
                          <pic:cNvPr id="1743243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806965" name="Picture">
</wp:docPr>
                  <a:graphic>
                    <a:graphicData uri="http://schemas.openxmlformats.org/drawingml/2006/picture">
                      <pic:pic>
                        <pic:nvPicPr>
                          <pic:cNvPr id="164080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63153" name="Picture">
</wp:docPr>
                  <a:graphic>
                    <a:graphicData uri="http://schemas.openxmlformats.org/drawingml/2006/picture">
                      <pic:pic>
                        <pic:nvPicPr>
                          <pic:cNvPr id="171456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360318" name="Picture">
</wp:docPr>
                  <a:graphic>
                    <a:graphicData uri="http://schemas.openxmlformats.org/drawingml/2006/picture">
                      <pic:pic>
                        <pic:nvPicPr>
                          <pic:cNvPr id="194236031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690182" name="Picture">
</wp:docPr>
                  <a:graphic>
                    <a:graphicData uri="http://schemas.openxmlformats.org/drawingml/2006/picture">
                      <pic:pic>
                        <pic:nvPicPr>
                          <pic:cNvPr id="11396901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2768538" name="Picture">
</wp:docPr>
                  <a:graphic>
                    <a:graphicData uri="http://schemas.openxmlformats.org/drawingml/2006/picture">
                      <pic:pic>
                        <pic:nvPicPr>
                          <pic:cNvPr id="13227685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88116" name="Picture">
</wp:docPr>
                        <a:graphic>
                          <a:graphicData uri="http://schemas.openxmlformats.org/drawingml/2006/picture">
                            <pic:pic>
                              <pic:nvPicPr>
                                <pic:cNvPr id="95788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09136" name="Picture">
</wp:docPr>
                  <a:graphic>
                    <a:graphicData uri="http://schemas.openxmlformats.org/drawingml/2006/picture">
                      <pic:pic>
                        <pic:nvPicPr>
                          <pic:cNvPr id="196860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123951" name="Picture">
</wp:docPr>
                  <a:graphic>
                    <a:graphicData uri="http://schemas.openxmlformats.org/drawingml/2006/picture">
                      <pic:pic>
                        <pic:nvPicPr>
                          <pic:cNvPr id="147512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36439" name="Picture">
</wp:docPr>
                  <a:graphic>
                    <a:graphicData uri="http://schemas.openxmlformats.org/drawingml/2006/picture">
                      <pic:pic>
                        <pic:nvPicPr>
                          <pic:cNvPr id="234436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40218" name="Picture">
</wp:docPr>
                  <a:graphic>
                    <a:graphicData uri="http://schemas.openxmlformats.org/drawingml/2006/picture">
                      <pic:pic>
                        <pic:nvPicPr>
                          <pic:cNvPr id="2066402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43357" name="Picture">
</wp:docPr>
                  <a:graphic>
                    <a:graphicData uri="http://schemas.openxmlformats.org/drawingml/2006/picture">
                      <pic:pic>
                        <pic:nvPicPr>
                          <pic:cNvPr id="1309943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292812" name="Picture">
</wp:docPr>
                  <a:graphic>
                    <a:graphicData uri="http://schemas.openxmlformats.org/drawingml/2006/picture">
                      <pic:pic>
                        <pic:nvPicPr>
                          <pic:cNvPr id="11382928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069759" name="Picture">
</wp:docPr>
                        <a:graphic>
                          <a:graphicData uri="http://schemas.openxmlformats.org/drawingml/2006/picture">
                            <pic:pic>
                              <pic:nvPicPr>
                                <pic:cNvPr id="2127069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848946" name="Picture">
</wp:docPr>
                  <a:graphic>
                    <a:graphicData uri="http://schemas.openxmlformats.org/drawingml/2006/picture">
                      <pic:pic>
                        <pic:nvPicPr>
                          <pic:cNvPr id="206084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921991" name="Picture">
</wp:docPr>
                  <a:graphic>
                    <a:graphicData uri="http://schemas.openxmlformats.org/drawingml/2006/picture">
                      <pic:pic>
                        <pic:nvPicPr>
                          <pic:cNvPr id="117692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450418" name="Picture">
</wp:docPr>
                  <a:graphic>
                    <a:graphicData uri="http://schemas.openxmlformats.org/drawingml/2006/picture">
                      <pic:pic>
                        <pic:nvPicPr>
                          <pic:cNvPr id="102845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081029" name="Picture">
</wp:docPr>
                  <a:graphic>
                    <a:graphicData uri="http://schemas.openxmlformats.org/drawingml/2006/picture">
                      <pic:pic>
                        <pic:nvPicPr>
                          <pic:cNvPr id="5330810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31935" name="Picture">
</wp:docPr>
                  <a:graphic>
                    <a:graphicData uri="http://schemas.openxmlformats.org/drawingml/2006/picture">
                      <pic:pic>
                        <pic:nvPicPr>
                          <pic:cNvPr id="1884331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182080" name="Picture">
</wp:docPr>
                  <a:graphic>
                    <a:graphicData uri="http://schemas.openxmlformats.org/drawingml/2006/picture">
                      <pic:pic>
                        <pic:nvPicPr>
                          <pic:cNvPr id="11751820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47115" name="Picture">
</wp:docPr>
                        <a:graphic>
                          <a:graphicData uri="http://schemas.openxmlformats.org/drawingml/2006/picture">
                            <pic:pic>
                              <pic:nvPicPr>
                                <pic:cNvPr id="1279471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979104" name="Picture">
</wp:docPr>
                  <a:graphic>
                    <a:graphicData uri="http://schemas.openxmlformats.org/drawingml/2006/picture">
                      <pic:pic>
                        <pic:nvPicPr>
                          <pic:cNvPr id="54597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68659" name="Picture">
</wp:docPr>
                  <a:graphic>
                    <a:graphicData uri="http://schemas.openxmlformats.org/drawingml/2006/picture">
                      <pic:pic>
                        <pic:nvPicPr>
                          <pic:cNvPr id="62316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195674" name="Picture">
</wp:docPr>
                  <a:graphic>
                    <a:graphicData uri="http://schemas.openxmlformats.org/drawingml/2006/picture">
                      <pic:pic>
                        <pic:nvPicPr>
                          <pic:cNvPr id="162319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897827" name="Picture">
</wp:docPr>
                  <a:graphic>
                    <a:graphicData uri="http://schemas.openxmlformats.org/drawingml/2006/picture">
                      <pic:pic>
                        <pic:nvPicPr>
                          <pic:cNvPr id="142489782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39265" name="Picture">
</wp:docPr>
                  <a:graphic>
                    <a:graphicData uri="http://schemas.openxmlformats.org/drawingml/2006/picture">
                      <pic:pic>
                        <pic:nvPicPr>
                          <pic:cNvPr id="531839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843842" name="Picture">
</wp:docPr>
                  <a:graphic>
                    <a:graphicData uri="http://schemas.openxmlformats.org/drawingml/2006/picture">
                      <pic:pic>
                        <pic:nvPicPr>
                          <pic:cNvPr id="18784384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372266" name="Picture">
</wp:docPr>
                  <a:graphic>
                    <a:graphicData uri="http://schemas.openxmlformats.org/drawingml/2006/picture">
                      <pic:pic>
                        <pic:nvPicPr>
                          <pic:cNvPr id="1538372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308819" name="Picture">
</wp:docPr>
                  <a:graphic>
                    <a:graphicData uri="http://schemas.openxmlformats.org/drawingml/2006/picture">
                      <pic:pic>
                        <pic:nvPicPr>
                          <pic:cNvPr id="92730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379240" name="Picture">
</wp:docPr>
                  <a:graphic>
                    <a:graphicData uri="http://schemas.openxmlformats.org/drawingml/2006/picture">
                      <pic:pic>
                        <pic:nvPicPr>
                          <pic:cNvPr id="57537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"https://fiches-risques.brgm.fr/georisques/casias/SSP3903717" \t "_blank" </w:instrText>
            </w:r>
            <w:r>
              <w:fldChar w:fldCharType="separate"/>
            </w:r>
            <w:r>
              <w:rPr>
                <w:rFonts w:ascii="Marianne" w:hAnsi="Marianne" w:eastAsia="Marianne" w:cs="Marianne"/>
                <w:sz w:val="14"/>
              </w:rPr>
              <w:t xml:space="preserve">SSP3903717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"https://fiches-risques.brgm.fr/georisques/casias/SSP3902749" \t "_blank" </w:instrText>
            </w:r>
            <w:r>
              <w:fldChar w:fldCharType="separate"/>
            </w:r>
            <w:r>
              <w:rPr>
                <w:rFonts w:ascii="Marianne" w:hAnsi="Marianne" w:eastAsia="Marianne" w:cs="Marianne"/>
                <w:sz w:val="14"/>
              </w:rPr>
              <w:t xml:space="preserve">SSP3902749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SOCIETE INDUSTRIELLE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"https://fiches-risques.brgm.fr/georisques/casias/SSP3901925" \t "_blank" </w:instrText>
            </w:r>
            <w:r>
              <w:fldChar w:fldCharType="separate"/>
            </w:r>
            <w:r>
              <w:rPr>
                <w:rFonts w:ascii="Marianne" w:hAnsi="Marianne" w:eastAsia="Marianne" w:cs="Marianne"/>
                <w:sz w:val="14"/>
              </w:rPr>
              <w:t xml:space="preserve">SSP3901925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"https://fiches-risques.brgm.fr/georisques/casias/SSP3901924" \t "_blank" </w:instrText>
            </w:r>
            <w:r>
              <w:fldChar w:fldCharType="separate"/>
            </w:r>
            <w:r>
              <w:rPr>
                <w:rFonts w:ascii="Marianne" w:hAnsi="Marianne" w:eastAsia="Marianne" w:cs="Marianne"/>
                <w:sz w:val="14"/>
              </w:rPr>
              <w:t xml:space="preserve">SSP3901924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"https://fiches-risques.brgm.fr/georisques/casias/SSP3901923" \t "_blank" </w:instrText>
            </w:r>
            <w:r>
              <w:fldChar w:fldCharType="separate"/>
            </w:r>
            <w:r>
              <w:rPr>
                <w:rFonts w:ascii="Marianne" w:hAnsi="Marianne" w:eastAsia="Marianne" w:cs="Marianne"/>
                <w:sz w:val="14"/>
              </w:rPr>
              <w:t xml:space="preserve">SSP3901923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Alimentaire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"https://fiches-risques.brgm.fr/georisques/casias/SSP3901922" \t "_blank" </w:instrText>
            </w:r>
            <w:r>
              <w:fldChar w:fldCharType="separate"/>
            </w:r>
            <w:r>
              <w:rPr>
                <w:rFonts w:ascii="Marianne" w:hAnsi="Marianne" w:eastAsia="Marianne" w:cs="Marianne"/>
                <w:sz w:val="14"/>
              </w:rPr>
              <w:t xml:space="preserve">SSP3901922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"https://fiches-risques.brgm.fr/georisques/casias/SSP431411" \t "_blank" </w:instrText>
            </w:r>
            <w:r>
              <w:fldChar w:fldCharType="separate"/>
            </w:r>
            <w:r>
              <w:rPr>
                <w:rFonts w:ascii="Marianne" w:hAnsi="Marianne" w:eastAsia="Marianne" w:cs="Marianne"/>
                <w:sz w:val="14"/>
              </w:rPr>
              <w:t xml:space="preserve">SSP431411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BUDEIX SCEA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